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908A2" w14:textId="77777777" w:rsidR="00010AA0" w:rsidRPr="00283916" w:rsidRDefault="00010AA0" w:rsidP="00010AA0">
      <w:pPr>
        <w:jc w:val="center"/>
        <w:rPr>
          <w:rFonts w:ascii="Arial" w:hAnsi="Arial" w:cs="Arial"/>
          <w:b/>
          <w:color w:val="000000"/>
          <w:sz w:val="24"/>
          <w:szCs w:val="24"/>
        </w:rPr>
      </w:pPr>
      <w:r w:rsidRPr="00283916">
        <w:rPr>
          <w:rFonts w:ascii="Arial" w:hAnsi="Arial" w:cs="Arial"/>
          <w:b/>
          <w:color w:val="000000"/>
          <w:sz w:val="24"/>
          <w:szCs w:val="24"/>
        </w:rPr>
        <w:t>CONTENIDO</w:t>
      </w:r>
    </w:p>
    <w:p w14:paraId="00BD1A4E" w14:textId="4A11D73F" w:rsidR="00A01A50" w:rsidRPr="00283916" w:rsidRDefault="00A01A50" w:rsidP="00E30D2B">
      <w:pPr>
        <w:spacing w:after="0" w:line="240" w:lineRule="auto"/>
        <w:jc w:val="both"/>
        <w:rPr>
          <w:rFonts w:ascii="Arial" w:hAnsi="Arial" w:cs="Arial"/>
          <w:color w:val="000000"/>
          <w:sz w:val="24"/>
          <w:szCs w:val="24"/>
        </w:rPr>
      </w:pPr>
      <w:r w:rsidRPr="00283916">
        <w:rPr>
          <w:rFonts w:ascii="Arial" w:hAnsi="Arial" w:cs="Arial"/>
          <w:color w:val="000000"/>
          <w:sz w:val="24"/>
          <w:szCs w:val="24"/>
        </w:rPr>
        <w:t>Introducción</w:t>
      </w:r>
    </w:p>
    <w:p w14:paraId="297B63EE" w14:textId="77777777" w:rsidR="00E30D2B" w:rsidRPr="00283916" w:rsidRDefault="00E30D2B" w:rsidP="00E30D2B">
      <w:pPr>
        <w:spacing w:after="0" w:line="240" w:lineRule="auto"/>
        <w:jc w:val="both"/>
        <w:rPr>
          <w:rFonts w:ascii="Arial" w:hAnsi="Arial" w:cs="Arial"/>
          <w:color w:val="000000"/>
          <w:sz w:val="24"/>
          <w:szCs w:val="24"/>
        </w:rPr>
      </w:pPr>
    </w:p>
    <w:p w14:paraId="71A6C194" w14:textId="4E360371" w:rsidR="00A01A50" w:rsidRPr="00283916" w:rsidRDefault="00A01A50" w:rsidP="00E30D2B">
      <w:pPr>
        <w:spacing w:after="0" w:line="240" w:lineRule="auto"/>
        <w:jc w:val="both"/>
        <w:rPr>
          <w:rFonts w:ascii="Arial" w:hAnsi="Arial" w:cs="Arial"/>
          <w:color w:val="000000"/>
          <w:sz w:val="24"/>
          <w:szCs w:val="24"/>
        </w:rPr>
      </w:pPr>
      <w:r w:rsidRPr="00283916">
        <w:rPr>
          <w:rFonts w:ascii="Arial" w:hAnsi="Arial" w:cs="Arial"/>
          <w:color w:val="000000"/>
          <w:sz w:val="24"/>
          <w:szCs w:val="24"/>
        </w:rPr>
        <w:t>Objetivo</w:t>
      </w:r>
    </w:p>
    <w:p w14:paraId="092EE091" w14:textId="77777777" w:rsidR="00E30D2B" w:rsidRPr="00283916" w:rsidRDefault="00E30D2B" w:rsidP="00E30D2B">
      <w:pPr>
        <w:spacing w:after="0" w:line="240" w:lineRule="auto"/>
        <w:jc w:val="both"/>
        <w:rPr>
          <w:rFonts w:ascii="Arial" w:hAnsi="Arial" w:cs="Arial"/>
          <w:color w:val="000000"/>
          <w:sz w:val="24"/>
          <w:szCs w:val="24"/>
        </w:rPr>
      </w:pPr>
    </w:p>
    <w:p w14:paraId="255D4128" w14:textId="6669DE56" w:rsidR="00A01A50" w:rsidRPr="00283916" w:rsidRDefault="00A01A50" w:rsidP="00E30D2B">
      <w:pPr>
        <w:spacing w:after="0" w:line="240" w:lineRule="auto"/>
        <w:jc w:val="both"/>
        <w:rPr>
          <w:rFonts w:ascii="Arial" w:hAnsi="Arial" w:cs="Arial"/>
          <w:color w:val="000000"/>
          <w:sz w:val="24"/>
          <w:szCs w:val="24"/>
        </w:rPr>
      </w:pPr>
      <w:r w:rsidRPr="00283916">
        <w:rPr>
          <w:rFonts w:ascii="Arial" w:hAnsi="Arial" w:cs="Arial"/>
          <w:color w:val="000000"/>
          <w:sz w:val="24"/>
          <w:szCs w:val="24"/>
        </w:rPr>
        <w:t>Alcance</w:t>
      </w:r>
      <w:bookmarkStart w:id="0" w:name="_GoBack"/>
      <w:bookmarkEnd w:id="0"/>
    </w:p>
    <w:p w14:paraId="068363E9" w14:textId="77777777" w:rsidR="00E30D2B" w:rsidRPr="00283916" w:rsidRDefault="00E30D2B" w:rsidP="00E30D2B">
      <w:pPr>
        <w:spacing w:after="0" w:line="240" w:lineRule="auto"/>
        <w:jc w:val="both"/>
        <w:rPr>
          <w:rFonts w:ascii="Arial" w:hAnsi="Arial" w:cs="Arial"/>
          <w:color w:val="000000"/>
          <w:sz w:val="24"/>
          <w:szCs w:val="24"/>
        </w:rPr>
      </w:pPr>
    </w:p>
    <w:p w14:paraId="05995A40" w14:textId="77777777" w:rsidR="00A01A50" w:rsidRPr="00283916" w:rsidRDefault="00A01A50" w:rsidP="00E30D2B">
      <w:pPr>
        <w:pStyle w:val="Sinespaciado"/>
        <w:numPr>
          <w:ilvl w:val="0"/>
          <w:numId w:val="73"/>
        </w:numPr>
        <w:spacing w:line="240" w:lineRule="auto"/>
        <w:ind w:left="0" w:firstLine="0"/>
        <w:jc w:val="both"/>
        <w:rPr>
          <w:rFonts w:ascii="Arial" w:hAnsi="Arial" w:cs="Arial"/>
          <w:b/>
          <w:sz w:val="24"/>
          <w:szCs w:val="24"/>
        </w:rPr>
      </w:pPr>
      <w:r w:rsidRPr="00283916">
        <w:rPr>
          <w:rFonts w:ascii="Arial" w:hAnsi="Arial" w:cs="Arial"/>
          <w:b/>
          <w:sz w:val="24"/>
          <w:szCs w:val="24"/>
        </w:rPr>
        <w:t xml:space="preserve">Generalidades del servicio y atención </w:t>
      </w:r>
      <w:r w:rsidR="00931EDE" w:rsidRPr="00283916">
        <w:rPr>
          <w:rFonts w:ascii="Arial" w:hAnsi="Arial" w:cs="Arial"/>
          <w:b/>
          <w:sz w:val="24"/>
          <w:szCs w:val="24"/>
        </w:rPr>
        <w:t>al ciudadano en la Alcaldía de A</w:t>
      </w:r>
      <w:r w:rsidRPr="00283916">
        <w:rPr>
          <w:rFonts w:ascii="Arial" w:hAnsi="Arial" w:cs="Arial"/>
          <w:b/>
          <w:sz w:val="24"/>
          <w:szCs w:val="24"/>
        </w:rPr>
        <w:t>rmenia.</w:t>
      </w:r>
    </w:p>
    <w:p w14:paraId="6727FDFF" w14:textId="77777777" w:rsidR="00931EDE" w:rsidRPr="00283916" w:rsidRDefault="004F2F5E" w:rsidP="00E30D2B">
      <w:pPr>
        <w:pStyle w:val="Sinespaciado"/>
        <w:numPr>
          <w:ilvl w:val="1"/>
          <w:numId w:val="73"/>
        </w:numPr>
        <w:spacing w:line="240" w:lineRule="auto"/>
        <w:ind w:left="0" w:firstLine="0"/>
        <w:jc w:val="both"/>
        <w:rPr>
          <w:rFonts w:ascii="Arial" w:hAnsi="Arial" w:cs="Arial"/>
          <w:sz w:val="24"/>
          <w:szCs w:val="24"/>
        </w:rPr>
      </w:pPr>
      <w:r w:rsidRPr="00283916">
        <w:rPr>
          <w:rFonts w:ascii="Arial" w:hAnsi="Arial" w:cs="Arial"/>
          <w:sz w:val="24"/>
          <w:szCs w:val="24"/>
        </w:rPr>
        <w:t xml:space="preserve">Carta de trato digno al ciudadano </w:t>
      </w:r>
    </w:p>
    <w:p w14:paraId="04481B0C" w14:textId="77777777" w:rsidR="00931EDE" w:rsidRPr="00283916" w:rsidRDefault="004F2F5E" w:rsidP="00E30D2B">
      <w:pPr>
        <w:pStyle w:val="Sinespaciado"/>
        <w:numPr>
          <w:ilvl w:val="1"/>
          <w:numId w:val="73"/>
        </w:numPr>
        <w:spacing w:line="240" w:lineRule="auto"/>
        <w:ind w:left="0" w:firstLine="0"/>
        <w:jc w:val="both"/>
        <w:rPr>
          <w:rFonts w:ascii="Arial" w:hAnsi="Arial" w:cs="Arial"/>
          <w:color w:val="000000"/>
          <w:sz w:val="24"/>
          <w:szCs w:val="24"/>
        </w:rPr>
      </w:pPr>
      <w:r w:rsidRPr="00283916">
        <w:rPr>
          <w:rFonts w:ascii="Arial" w:hAnsi="Arial" w:cs="Arial"/>
          <w:color w:val="000000"/>
          <w:sz w:val="24"/>
          <w:szCs w:val="24"/>
        </w:rPr>
        <w:t>Política institucional de servicio al ciudadano</w:t>
      </w:r>
    </w:p>
    <w:p w14:paraId="5D42550D" w14:textId="77777777" w:rsidR="00931EDE" w:rsidRPr="00283916" w:rsidRDefault="004F2F5E" w:rsidP="00E30D2B">
      <w:pPr>
        <w:pStyle w:val="Sinespaciado"/>
        <w:numPr>
          <w:ilvl w:val="1"/>
          <w:numId w:val="73"/>
        </w:numPr>
        <w:spacing w:line="240" w:lineRule="auto"/>
        <w:ind w:left="0" w:firstLine="0"/>
        <w:jc w:val="both"/>
        <w:rPr>
          <w:rFonts w:ascii="Arial" w:hAnsi="Arial" w:cs="Arial"/>
          <w:sz w:val="24"/>
          <w:szCs w:val="24"/>
        </w:rPr>
      </w:pPr>
      <w:r w:rsidRPr="00283916">
        <w:rPr>
          <w:rFonts w:ascii="Arial" w:hAnsi="Arial" w:cs="Arial"/>
          <w:sz w:val="24"/>
          <w:szCs w:val="24"/>
        </w:rPr>
        <w:t>Atributos del buen servicio orientados por la función pública.</w:t>
      </w:r>
    </w:p>
    <w:p w14:paraId="54C5CEAE" w14:textId="77777777" w:rsidR="00931EDE" w:rsidRPr="00283916" w:rsidRDefault="004F2F5E" w:rsidP="00E30D2B">
      <w:pPr>
        <w:pStyle w:val="Sinespaciado"/>
        <w:numPr>
          <w:ilvl w:val="1"/>
          <w:numId w:val="73"/>
        </w:numPr>
        <w:spacing w:line="240" w:lineRule="auto"/>
        <w:ind w:left="0" w:firstLine="0"/>
        <w:jc w:val="both"/>
        <w:rPr>
          <w:rFonts w:ascii="Arial" w:hAnsi="Arial" w:cs="Arial"/>
          <w:color w:val="000000"/>
          <w:sz w:val="24"/>
          <w:szCs w:val="24"/>
        </w:rPr>
      </w:pPr>
      <w:r w:rsidRPr="00283916">
        <w:rPr>
          <w:rFonts w:ascii="Arial" w:hAnsi="Arial" w:cs="Arial"/>
          <w:color w:val="000000"/>
          <w:sz w:val="24"/>
          <w:szCs w:val="24"/>
        </w:rPr>
        <w:t>Portafolio de servicios</w:t>
      </w:r>
      <w:r w:rsidR="003A4E71" w:rsidRPr="00283916">
        <w:rPr>
          <w:rFonts w:ascii="Arial" w:hAnsi="Arial" w:cs="Arial"/>
          <w:color w:val="000000"/>
          <w:sz w:val="24"/>
          <w:szCs w:val="24"/>
        </w:rPr>
        <w:t xml:space="preserve"> y trámites alcaldía de Armenia, Q</w:t>
      </w:r>
      <w:r w:rsidRPr="00283916">
        <w:rPr>
          <w:rFonts w:ascii="Arial" w:hAnsi="Arial" w:cs="Arial"/>
          <w:color w:val="000000"/>
          <w:sz w:val="24"/>
          <w:szCs w:val="24"/>
        </w:rPr>
        <w:t>uindío</w:t>
      </w:r>
    </w:p>
    <w:p w14:paraId="4396C5D3" w14:textId="77777777" w:rsidR="00931EDE" w:rsidRPr="00283916" w:rsidRDefault="004F2F5E" w:rsidP="00E30D2B">
      <w:pPr>
        <w:pStyle w:val="Sinespaciado"/>
        <w:numPr>
          <w:ilvl w:val="1"/>
          <w:numId w:val="73"/>
        </w:numPr>
        <w:spacing w:line="240" w:lineRule="auto"/>
        <w:ind w:left="0" w:firstLine="0"/>
        <w:jc w:val="both"/>
        <w:rPr>
          <w:rFonts w:ascii="Arial" w:hAnsi="Arial" w:cs="Arial"/>
          <w:color w:val="000000"/>
          <w:sz w:val="24"/>
          <w:szCs w:val="24"/>
        </w:rPr>
      </w:pPr>
      <w:r w:rsidRPr="00283916">
        <w:rPr>
          <w:rFonts w:ascii="Arial" w:hAnsi="Arial" w:cs="Arial"/>
          <w:color w:val="000000"/>
          <w:sz w:val="24"/>
          <w:szCs w:val="24"/>
        </w:rPr>
        <w:t>Trámites y servicios</w:t>
      </w:r>
    </w:p>
    <w:p w14:paraId="0A2FF69D" w14:textId="77777777" w:rsidR="00931EDE" w:rsidRPr="00283916" w:rsidRDefault="004F2F5E" w:rsidP="00E30D2B">
      <w:pPr>
        <w:pStyle w:val="Prrafodelista"/>
        <w:numPr>
          <w:ilvl w:val="1"/>
          <w:numId w:val="73"/>
        </w:numPr>
        <w:shd w:val="clear" w:color="auto" w:fill="FFFFFF"/>
        <w:spacing w:after="0" w:line="240" w:lineRule="auto"/>
        <w:ind w:left="0" w:firstLine="0"/>
        <w:rPr>
          <w:rFonts w:ascii="Arial" w:hAnsi="Arial" w:cs="Arial"/>
          <w:sz w:val="24"/>
          <w:szCs w:val="24"/>
        </w:rPr>
      </w:pPr>
      <w:r w:rsidRPr="00283916">
        <w:rPr>
          <w:rFonts w:ascii="Arial" w:hAnsi="Arial" w:cs="Arial"/>
          <w:sz w:val="24"/>
          <w:szCs w:val="24"/>
        </w:rPr>
        <w:t>Marco normativo de servicio al ciudadano</w:t>
      </w:r>
    </w:p>
    <w:p w14:paraId="6D149908" w14:textId="77777777" w:rsidR="007E7403" w:rsidRPr="00283916" w:rsidRDefault="004F2F5E" w:rsidP="00E30D2B">
      <w:pPr>
        <w:pStyle w:val="Prrafodelista"/>
        <w:numPr>
          <w:ilvl w:val="1"/>
          <w:numId w:val="73"/>
        </w:numPr>
        <w:shd w:val="clear" w:color="auto" w:fill="FFFFFF"/>
        <w:spacing w:after="0" w:line="240" w:lineRule="auto"/>
        <w:ind w:left="0" w:firstLine="0"/>
        <w:jc w:val="both"/>
        <w:rPr>
          <w:rFonts w:ascii="Arial" w:eastAsia="Times New Roman" w:hAnsi="Arial" w:cs="Arial"/>
          <w:bCs/>
          <w:color w:val="auto"/>
          <w:sz w:val="24"/>
          <w:szCs w:val="24"/>
          <w:lang w:val="es-ES" w:eastAsia="en-US"/>
        </w:rPr>
      </w:pPr>
      <w:r w:rsidRPr="00283916">
        <w:rPr>
          <w:rFonts w:ascii="Arial" w:eastAsia="Times New Roman" w:hAnsi="Arial" w:cs="Arial"/>
          <w:bCs/>
          <w:color w:val="auto"/>
          <w:sz w:val="24"/>
          <w:szCs w:val="24"/>
          <w:lang w:val="es-ES" w:eastAsia="en-US"/>
        </w:rPr>
        <w:t>Calidad en el servicio a la ciudadanía</w:t>
      </w:r>
      <w:r w:rsidR="007E7403" w:rsidRPr="00283916">
        <w:rPr>
          <w:rFonts w:ascii="Arial" w:eastAsia="Times New Roman" w:hAnsi="Arial" w:cs="Arial"/>
          <w:bCs/>
          <w:color w:val="auto"/>
          <w:sz w:val="24"/>
          <w:szCs w:val="24"/>
          <w:lang w:val="es-ES" w:eastAsia="en-US"/>
        </w:rPr>
        <w:t xml:space="preserve"> </w:t>
      </w:r>
    </w:p>
    <w:p w14:paraId="4A3FCA5B" w14:textId="77777777" w:rsidR="004F2F5E" w:rsidRPr="00283916" w:rsidRDefault="007E7403" w:rsidP="00E30D2B">
      <w:pPr>
        <w:pStyle w:val="Prrafodelista"/>
        <w:numPr>
          <w:ilvl w:val="1"/>
          <w:numId w:val="73"/>
        </w:numPr>
        <w:shd w:val="clear" w:color="auto" w:fill="FFFFFF"/>
        <w:spacing w:after="0" w:line="240" w:lineRule="auto"/>
        <w:ind w:left="0" w:firstLine="0"/>
        <w:jc w:val="both"/>
        <w:rPr>
          <w:rFonts w:ascii="Arial" w:eastAsia="Times New Roman" w:hAnsi="Arial" w:cs="Arial"/>
          <w:bCs/>
          <w:color w:val="auto"/>
          <w:sz w:val="24"/>
          <w:szCs w:val="24"/>
          <w:lang w:val="es-ES" w:eastAsia="en-US"/>
        </w:rPr>
      </w:pPr>
      <w:r w:rsidRPr="00283916">
        <w:rPr>
          <w:rFonts w:ascii="Arial" w:eastAsia="Times New Roman" w:hAnsi="Arial" w:cs="Arial"/>
          <w:bCs/>
          <w:color w:val="auto"/>
          <w:sz w:val="24"/>
          <w:szCs w:val="24"/>
          <w:lang w:val="es-ES" w:eastAsia="en-US"/>
        </w:rPr>
        <w:t>C</w:t>
      </w:r>
      <w:r w:rsidR="004F2F5E" w:rsidRPr="00283916">
        <w:rPr>
          <w:rFonts w:ascii="Arial" w:eastAsia="Times New Roman" w:hAnsi="Arial" w:cs="Arial"/>
          <w:bCs/>
          <w:color w:val="auto"/>
          <w:sz w:val="24"/>
          <w:szCs w:val="24"/>
          <w:lang w:val="es-ES" w:eastAsia="en-US"/>
        </w:rPr>
        <w:t>onsideraciones en el servicio al ciudadano</w:t>
      </w:r>
    </w:p>
    <w:p w14:paraId="0C42E80B" w14:textId="77777777" w:rsidR="00ED3828" w:rsidRPr="00283916" w:rsidRDefault="00ED3828" w:rsidP="00E30D2B">
      <w:pPr>
        <w:pStyle w:val="Prrafodelista"/>
        <w:shd w:val="clear" w:color="auto" w:fill="FFFFFF"/>
        <w:spacing w:after="0" w:line="240" w:lineRule="auto"/>
        <w:ind w:left="0"/>
        <w:jc w:val="both"/>
        <w:rPr>
          <w:rFonts w:ascii="Arial" w:eastAsia="Times New Roman" w:hAnsi="Arial" w:cs="Arial"/>
          <w:bCs/>
          <w:color w:val="auto"/>
          <w:sz w:val="24"/>
          <w:szCs w:val="24"/>
          <w:lang w:val="es-ES" w:eastAsia="en-US"/>
        </w:rPr>
      </w:pPr>
    </w:p>
    <w:p w14:paraId="7DCC9F72" w14:textId="77777777" w:rsidR="007E7403" w:rsidRPr="00283916" w:rsidRDefault="004F2F5E" w:rsidP="00E30D2B">
      <w:pPr>
        <w:pStyle w:val="Prrafodelista"/>
        <w:numPr>
          <w:ilvl w:val="0"/>
          <w:numId w:val="73"/>
        </w:numPr>
        <w:spacing w:after="0" w:line="240" w:lineRule="auto"/>
        <w:ind w:left="0" w:firstLine="0"/>
        <w:rPr>
          <w:rFonts w:ascii="Arial" w:hAnsi="Arial" w:cs="Arial"/>
          <w:b/>
          <w:sz w:val="24"/>
          <w:szCs w:val="24"/>
        </w:rPr>
      </w:pPr>
      <w:r w:rsidRPr="00283916">
        <w:rPr>
          <w:rFonts w:ascii="Arial" w:hAnsi="Arial" w:cs="Arial"/>
          <w:b/>
          <w:sz w:val="24"/>
          <w:szCs w:val="24"/>
        </w:rPr>
        <w:t xml:space="preserve">Elementos que intervienen en el proceso de atención al ciudadano </w:t>
      </w:r>
    </w:p>
    <w:p w14:paraId="2E0DD41F" w14:textId="77777777" w:rsidR="00931EDE" w:rsidRPr="00283916" w:rsidRDefault="004F2F5E" w:rsidP="00E30D2B">
      <w:pPr>
        <w:pStyle w:val="Prrafodelista"/>
        <w:numPr>
          <w:ilvl w:val="1"/>
          <w:numId w:val="73"/>
        </w:numPr>
        <w:spacing w:after="0" w:line="240" w:lineRule="auto"/>
        <w:ind w:left="0" w:firstLine="0"/>
        <w:jc w:val="both"/>
        <w:rPr>
          <w:rFonts w:ascii="Arial" w:hAnsi="Arial" w:cs="Arial"/>
          <w:sz w:val="24"/>
          <w:szCs w:val="24"/>
        </w:rPr>
      </w:pPr>
      <w:r w:rsidRPr="00283916">
        <w:rPr>
          <w:rFonts w:ascii="Arial" w:hAnsi="Arial" w:cs="Arial"/>
          <w:sz w:val="24"/>
          <w:szCs w:val="24"/>
        </w:rPr>
        <w:t>Canales de servicio</w:t>
      </w:r>
    </w:p>
    <w:p w14:paraId="638F7EE7" w14:textId="77777777" w:rsidR="00931EDE" w:rsidRPr="00283916" w:rsidRDefault="00931EDE" w:rsidP="00E30D2B">
      <w:pPr>
        <w:pStyle w:val="Prrafodelista"/>
        <w:numPr>
          <w:ilvl w:val="2"/>
          <w:numId w:val="74"/>
        </w:numPr>
        <w:spacing w:after="0" w:line="240" w:lineRule="auto"/>
        <w:ind w:left="0" w:firstLine="0"/>
        <w:jc w:val="both"/>
        <w:rPr>
          <w:rFonts w:ascii="Arial" w:hAnsi="Arial" w:cs="Arial"/>
          <w:sz w:val="24"/>
          <w:szCs w:val="24"/>
        </w:rPr>
      </w:pPr>
      <w:r w:rsidRPr="00283916">
        <w:rPr>
          <w:rFonts w:ascii="Arial" w:hAnsi="Arial" w:cs="Arial"/>
          <w:sz w:val="24"/>
          <w:szCs w:val="24"/>
        </w:rPr>
        <w:t>Canal presencial</w:t>
      </w:r>
    </w:p>
    <w:p w14:paraId="1304555D" w14:textId="0FFE8398" w:rsidR="00931EDE" w:rsidRPr="00283916" w:rsidRDefault="007E7403" w:rsidP="00E30D2B">
      <w:pPr>
        <w:spacing w:after="0" w:line="240" w:lineRule="auto"/>
        <w:jc w:val="both"/>
        <w:rPr>
          <w:rFonts w:ascii="Arial" w:hAnsi="Arial" w:cs="Arial"/>
          <w:sz w:val="24"/>
          <w:szCs w:val="24"/>
        </w:rPr>
      </w:pPr>
      <w:r w:rsidRPr="00283916">
        <w:rPr>
          <w:rFonts w:ascii="Arial" w:hAnsi="Arial" w:cs="Arial"/>
          <w:sz w:val="24"/>
          <w:szCs w:val="24"/>
        </w:rPr>
        <w:t xml:space="preserve">2.1.2.  </w:t>
      </w:r>
      <w:r w:rsidR="00931EDE" w:rsidRPr="00283916">
        <w:rPr>
          <w:rFonts w:ascii="Arial" w:hAnsi="Arial" w:cs="Arial"/>
          <w:sz w:val="24"/>
          <w:szCs w:val="24"/>
        </w:rPr>
        <w:t>Canal virtual</w:t>
      </w:r>
    </w:p>
    <w:p w14:paraId="74238FC0" w14:textId="652E13F7" w:rsidR="00931EDE" w:rsidRPr="00283916" w:rsidRDefault="00931EDE" w:rsidP="00BA455A">
      <w:pPr>
        <w:pStyle w:val="Prrafodelista"/>
        <w:numPr>
          <w:ilvl w:val="2"/>
          <w:numId w:val="75"/>
        </w:numPr>
        <w:spacing w:after="0" w:line="240" w:lineRule="auto"/>
        <w:ind w:left="0" w:firstLine="0"/>
        <w:jc w:val="both"/>
        <w:rPr>
          <w:rFonts w:ascii="Arial" w:hAnsi="Arial" w:cs="Arial"/>
          <w:sz w:val="24"/>
          <w:szCs w:val="24"/>
        </w:rPr>
      </w:pPr>
      <w:r w:rsidRPr="00283916">
        <w:rPr>
          <w:rFonts w:ascii="Arial" w:hAnsi="Arial" w:cs="Arial"/>
          <w:sz w:val="24"/>
          <w:szCs w:val="24"/>
        </w:rPr>
        <w:t>Canal comunicaciones impresas (escrito)</w:t>
      </w:r>
    </w:p>
    <w:p w14:paraId="4CCCC964" w14:textId="2B03C663" w:rsidR="00567491" w:rsidRPr="00283916" w:rsidRDefault="003202E8" w:rsidP="00E30D2B">
      <w:pPr>
        <w:pStyle w:val="Prrafodelista"/>
        <w:numPr>
          <w:ilvl w:val="1"/>
          <w:numId w:val="75"/>
        </w:numPr>
        <w:spacing w:after="0" w:line="240" w:lineRule="auto"/>
        <w:ind w:left="0" w:firstLine="0"/>
        <w:jc w:val="both"/>
        <w:rPr>
          <w:rFonts w:ascii="Arial" w:hAnsi="Arial" w:cs="Arial"/>
          <w:sz w:val="24"/>
          <w:szCs w:val="24"/>
        </w:rPr>
      </w:pPr>
      <w:r w:rsidRPr="00283916">
        <w:rPr>
          <w:rFonts w:ascii="Arial" w:hAnsi="Arial" w:cs="Arial"/>
          <w:sz w:val="24"/>
          <w:szCs w:val="24"/>
        </w:rPr>
        <w:t>Actitud</w:t>
      </w:r>
    </w:p>
    <w:p w14:paraId="6756CD01" w14:textId="53899E65" w:rsidR="007E7403" w:rsidRPr="00283916" w:rsidRDefault="007E7403" w:rsidP="00E30D2B">
      <w:pPr>
        <w:pStyle w:val="Ttulo2"/>
        <w:spacing w:before="0" w:line="240" w:lineRule="auto"/>
        <w:rPr>
          <w:rFonts w:cs="Arial"/>
          <w:b w:val="0"/>
          <w:szCs w:val="24"/>
        </w:rPr>
      </w:pPr>
      <w:r w:rsidRPr="00283916">
        <w:rPr>
          <w:rFonts w:cs="Arial"/>
          <w:b w:val="0"/>
          <w:szCs w:val="24"/>
        </w:rPr>
        <w:t>2.2.1. Atención a personas alteradas</w:t>
      </w:r>
    </w:p>
    <w:p w14:paraId="08038ABD" w14:textId="618E697F" w:rsidR="007E1026" w:rsidRPr="00283916" w:rsidRDefault="007E1026" w:rsidP="00E30D2B">
      <w:pPr>
        <w:pStyle w:val="Ttulo2"/>
        <w:spacing w:before="0" w:line="240" w:lineRule="auto"/>
        <w:rPr>
          <w:rFonts w:cs="Arial"/>
          <w:b w:val="0"/>
          <w:szCs w:val="24"/>
        </w:rPr>
      </w:pPr>
      <w:r w:rsidRPr="00283916">
        <w:rPr>
          <w:rFonts w:cs="Arial"/>
          <w:b w:val="0"/>
          <w:szCs w:val="24"/>
        </w:rPr>
        <w:t>2.2.2. Lenguaje (Comunicación verbal y no verbal)</w:t>
      </w:r>
    </w:p>
    <w:p w14:paraId="0AEE334E" w14:textId="2F72210D" w:rsidR="007B620E" w:rsidRPr="00283916" w:rsidRDefault="007B620E" w:rsidP="00E30D2B">
      <w:pPr>
        <w:pStyle w:val="Ttulo2"/>
        <w:spacing w:before="0" w:line="240" w:lineRule="auto"/>
        <w:rPr>
          <w:rFonts w:cs="Arial"/>
          <w:b w:val="0"/>
          <w:szCs w:val="24"/>
        </w:rPr>
      </w:pPr>
      <w:r w:rsidRPr="00283916">
        <w:rPr>
          <w:rFonts w:cs="Arial"/>
          <w:b w:val="0"/>
          <w:szCs w:val="24"/>
        </w:rPr>
        <w:t>2.2.3. Cuando la respuesta a la solicitud es negativa</w:t>
      </w:r>
    </w:p>
    <w:p w14:paraId="6F32E51D" w14:textId="799C8CE0" w:rsidR="00F825F4" w:rsidRPr="00283916" w:rsidRDefault="00F825F4" w:rsidP="00E30D2B">
      <w:pPr>
        <w:pStyle w:val="Ttulo2"/>
        <w:spacing w:before="0" w:line="240" w:lineRule="auto"/>
        <w:rPr>
          <w:rFonts w:cs="Arial"/>
          <w:b w:val="0"/>
          <w:szCs w:val="24"/>
        </w:rPr>
      </w:pPr>
      <w:r w:rsidRPr="00283916">
        <w:rPr>
          <w:rFonts w:cs="Arial"/>
          <w:b w:val="0"/>
          <w:szCs w:val="24"/>
        </w:rPr>
        <w:t>2.2.4. Atención de reclamos</w:t>
      </w:r>
    </w:p>
    <w:p w14:paraId="05D5662A" w14:textId="77777777" w:rsidR="00E30D2B" w:rsidRPr="00283916" w:rsidRDefault="00E30D2B" w:rsidP="00E30D2B">
      <w:pPr>
        <w:rPr>
          <w:rFonts w:ascii="Arial" w:hAnsi="Arial" w:cs="Arial"/>
          <w:sz w:val="24"/>
          <w:szCs w:val="24"/>
        </w:rPr>
      </w:pPr>
    </w:p>
    <w:p w14:paraId="0E8C8911" w14:textId="77777777" w:rsidR="00931EDE" w:rsidRPr="00283916" w:rsidRDefault="007E7403" w:rsidP="00E30D2B">
      <w:pPr>
        <w:pStyle w:val="Ttulo1"/>
        <w:numPr>
          <w:ilvl w:val="0"/>
          <w:numId w:val="75"/>
        </w:numPr>
        <w:spacing w:before="0" w:line="240" w:lineRule="auto"/>
        <w:jc w:val="left"/>
        <w:rPr>
          <w:rFonts w:cs="Arial"/>
          <w:szCs w:val="24"/>
        </w:rPr>
      </w:pPr>
      <w:r w:rsidRPr="00283916">
        <w:rPr>
          <w:rStyle w:val="SubtitleChar"/>
          <w:rFonts w:ascii="Arial" w:eastAsia="SimSun" w:hAnsi="Arial" w:cs="Arial"/>
          <w:color w:val="000000"/>
        </w:rPr>
        <w:t>Forma de Atención al ciudadano según el Canal</w:t>
      </w:r>
    </w:p>
    <w:p w14:paraId="40730AA5" w14:textId="77777777" w:rsidR="000E13DF" w:rsidRPr="00283916" w:rsidRDefault="000E13DF" w:rsidP="00E30D2B">
      <w:pPr>
        <w:pStyle w:val="Ttulo2"/>
        <w:spacing w:before="0" w:line="240" w:lineRule="auto"/>
        <w:rPr>
          <w:rFonts w:cs="Arial"/>
          <w:b w:val="0"/>
          <w:szCs w:val="24"/>
        </w:rPr>
      </w:pPr>
      <w:r w:rsidRPr="00283916">
        <w:rPr>
          <w:rFonts w:cs="Arial"/>
          <w:b w:val="0"/>
          <w:szCs w:val="24"/>
        </w:rPr>
        <w:t>3.1 Atención Canal Presencial.</w:t>
      </w:r>
    </w:p>
    <w:p w14:paraId="186C41FF" w14:textId="77777777" w:rsidR="005F295B" w:rsidRPr="00283916" w:rsidRDefault="000E13DF" w:rsidP="00E30D2B">
      <w:pPr>
        <w:pStyle w:val="Ttulo2"/>
        <w:spacing w:before="0" w:line="240" w:lineRule="auto"/>
        <w:rPr>
          <w:rFonts w:cs="Arial"/>
          <w:b w:val="0"/>
          <w:szCs w:val="24"/>
        </w:rPr>
      </w:pPr>
      <w:r w:rsidRPr="00283916">
        <w:rPr>
          <w:rFonts w:cs="Arial"/>
          <w:b w:val="0"/>
          <w:szCs w:val="24"/>
        </w:rPr>
        <w:t xml:space="preserve">3.1.2. Recepción de la solicitud del usuario. </w:t>
      </w:r>
    </w:p>
    <w:p w14:paraId="0C2C9640" w14:textId="77777777" w:rsidR="005F295B" w:rsidRPr="00283916" w:rsidRDefault="005F295B" w:rsidP="00E30D2B">
      <w:pPr>
        <w:pStyle w:val="Ttulo2"/>
        <w:spacing w:before="0" w:line="240" w:lineRule="auto"/>
        <w:rPr>
          <w:rFonts w:cs="Arial"/>
          <w:b w:val="0"/>
          <w:szCs w:val="24"/>
        </w:rPr>
      </w:pPr>
      <w:r w:rsidRPr="00283916">
        <w:rPr>
          <w:rFonts w:cs="Arial"/>
          <w:b w:val="0"/>
          <w:szCs w:val="24"/>
        </w:rPr>
        <w:t>3.1.3. Factores importantes en la atención presencial</w:t>
      </w:r>
    </w:p>
    <w:p w14:paraId="258CDB16" w14:textId="77777777" w:rsidR="005F295B" w:rsidRPr="00283916" w:rsidRDefault="005F295B" w:rsidP="00E30D2B">
      <w:pPr>
        <w:pStyle w:val="Ttulo2"/>
        <w:spacing w:before="0" w:line="240" w:lineRule="auto"/>
        <w:rPr>
          <w:rFonts w:cs="Arial"/>
          <w:b w:val="0"/>
          <w:szCs w:val="24"/>
        </w:rPr>
      </w:pPr>
      <w:r w:rsidRPr="00283916">
        <w:rPr>
          <w:rFonts w:cs="Arial"/>
          <w:b w:val="0"/>
          <w:szCs w:val="24"/>
        </w:rPr>
        <w:t>3.1.4. Acciones de anticipación</w:t>
      </w:r>
    </w:p>
    <w:p w14:paraId="27BD998F" w14:textId="77777777" w:rsidR="005F295B" w:rsidRPr="00283916" w:rsidRDefault="005F295B" w:rsidP="00E30D2B">
      <w:pPr>
        <w:pStyle w:val="Sinespaciado"/>
        <w:spacing w:line="240" w:lineRule="auto"/>
        <w:jc w:val="both"/>
        <w:rPr>
          <w:rFonts w:ascii="Arial" w:hAnsi="Arial" w:cs="Arial"/>
          <w:bCs/>
          <w:color w:val="000000"/>
          <w:sz w:val="24"/>
          <w:szCs w:val="24"/>
        </w:rPr>
      </w:pPr>
      <w:r w:rsidRPr="00283916">
        <w:rPr>
          <w:rFonts w:ascii="Arial" w:hAnsi="Arial" w:cs="Arial"/>
          <w:bCs/>
          <w:color w:val="000000"/>
          <w:sz w:val="24"/>
          <w:szCs w:val="24"/>
        </w:rPr>
        <w:t xml:space="preserve">3.1.5. Orientadores o anfitriones </w:t>
      </w:r>
    </w:p>
    <w:p w14:paraId="2FB8D020" w14:textId="77777777" w:rsidR="00B566C2" w:rsidRPr="00283916" w:rsidRDefault="00B566C2" w:rsidP="00E30D2B">
      <w:pPr>
        <w:pStyle w:val="Sinespaciado"/>
        <w:spacing w:line="240" w:lineRule="auto"/>
        <w:jc w:val="both"/>
        <w:rPr>
          <w:rFonts w:ascii="Arial" w:hAnsi="Arial" w:cs="Arial"/>
          <w:bCs/>
          <w:color w:val="000000"/>
          <w:sz w:val="24"/>
          <w:szCs w:val="24"/>
        </w:rPr>
      </w:pPr>
      <w:r w:rsidRPr="00283916">
        <w:rPr>
          <w:rFonts w:ascii="Arial" w:hAnsi="Arial" w:cs="Arial"/>
          <w:bCs/>
          <w:color w:val="000000"/>
          <w:sz w:val="24"/>
          <w:szCs w:val="24"/>
        </w:rPr>
        <w:t>3.1.6. Servidores de cada dependencia y/o centro de trabajo</w:t>
      </w:r>
    </w:p>
    <w:p w14:paraId="601538E9" w14:textId="77777777" w:rsidR="00CE6018" w:rsidRPr="00283916" w:rsidRDefault="00CE6018"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3.1.7. Retiro del puesto de trabajo</w:t>
      </w:r>
    </w:p>
    <w:p w14:paraId="293521F4" w14:textId="77777777" w:rsidR="00040505" w:rsidRPr="00283916" w:rsidRDefault="00CE6018"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3.1.8</w:t>
      </w:r>
      <w:r w:rsidR="00040505" w:rsidRPr="00283916">
        <w:rPr>
          <w:rFonts w:ascii="Arial" w:hAnsi="Arial" w:cs="Arial"/>
          <w:color w:val="000000"/>
          <w:sz w:val="24"/>
          <w:szCs w:val="24"/>
        </w:rPr>
        <w:t xml:space="preserve">. Otro punto de servicio </w:t>
      </w:r>
    </w:p>
    <w:p w14:paraId="76646946" w14:textId="77777777" w:rsidR="001E1A98" w:rsidRPr="00283916" w:rsidRDefault="001E1A98"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3.1.9. Solicitud de servicio demorada </w:t>
      </w:r>
    </w:p>
    <w:p w14:paraId="0527A841" w14:textId="77777777" w:rsidR="007713BB" w:rsidRPr="00283916" w:rsidRDefault="007713BB"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3.1.10. En la finalización del servicio</w:t>
      </w:r>
    </w:p>
    <w:p w14:paraId="5D6E88F9" w14:textId="77777777" w:rsidR="007713BB" w:rsidRPr="00283916" w:rsidRDefault="007713BB" w:rsidP="00E30D2B">
      <w:pPr>
        <w:pStyle w:val="Ttulo2"/>
        <w:spacing w:before="0" w:line="240" w:lineRule="auto"/>
        <w:rPr>
          <w:rFonts w:cs="Arial"/>
          <w:b w:val="0"/>
          <w:szCs w:val="24"/>
        </w:rPr>
      </w:pPr>
      <w:r w:rsidRPr="00283916">
        <w:rPr>
          <w:rFonts w:cs="Arial"/>
          <w:b w:val="0"/>
          <w:szCs w:val="24"/>
        </w:rPr>
        <w:t>3.2. Atención preferencial</w:t>
      </w:r>
    </w:p>
    <w:p w14:paraId="74899D9B" w14:textId="77777777" w:rsidR="007713BB" w:rsidRPr="00283916" w:rsidRDefault="007713BB"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3.2.1. Adultos mayores y mujeres embarazadas</w:t>
      </w:r>
    </w:p>
    <w:p w14:paraId="5E704BC0" w14:textId="77777777" w:rsidR="0050252D" w:rsidRPr="00283916" w:rsidRDefault="0050252D"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3.2.2. Atención a niños, niñas y adolescentes </w:t>
      </w:r>
    </w:p>
    <w:p w14:paraId="1516FC1D" w14:textId="77777777" w:rsidR="0037381D" w:rsidRPr="00283916" w:rsidRDefault="0037381D"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3.2.3. Personas en situación de vulnerabilidad </w:t>
      </w:r>
    </w:p>
    <w:p w14:paraId="2DD2A593" w14:textId="77777777" w:rsidR="00405E97" w:rsidRPr="00283916" w:rsidRDefault="00405E97"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lastRenderedPageBreak/>
        <w:t xml:space="preserve">3.2.4. Grupos étnicos minoritarios </w:t>
      </w:r>
    </w:p>
    <w:p w14:paraId="0526C55C" w14:textId="77777777" w:rsidR="000307A0" w:rsidRPr="00283916" w:rsidRDefault="000307A0"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 xml:space="preserve">3.2.5. Personas en condición de discapacidad </w:t>
      </w:r>
    </w:p>
    <w:p w14:paraId="3B6DFC71" w14:textId="77777777" w:rsidR="000307A0" w:rsidRPr="00283916" w:rsidRDefault="000307A0"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3.2.6. Atención a personas ciegas o con alguna discapacidad visual </w:t>
      </w:r>
    </w:p>
    <w:p w14:paraId="057A405D" w14:textId="77777777" w:rsidR="000307A0" w:rsidRPr="00283916" w:rsidRDefault="000307A0"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3.2.7. Atención a personas con discapacidad auditiva, sordas o hipoacúsicas</w:t>
      </w:r>
    </w:p>
    <w:p w14:paraId="3E03E3F0" w14:textId="77777777" w:rsidR="00D107D9" w:rsidRPr="00283916" w:rsidRDefault="00D107D9"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3.2.8. Atención a personas con sordoceguera </w:t>
      </w:r>
    </w:p>
    <w:p w14:paraId="364C31D9" w14:textId="77777777" w:rsidR="00F67CEC" w:rsidRPr="00283916" w:rsidRDefault="00F67CEC"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3.2.9. Atención a personas con discapacidad física o motora. </w:t>
      </w:r>
    </w:p>
    <w:p w14:paraId="24212C7F" w14:textId="77777777" w:rsidR="00BE3153" w:rsidRPr="00283916" w:rsidRDefault="00BE3153"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 xml:space="preserve">3.2.10. Atención a personas con discapacidad cognitiva </w:t>
      </w:r>
    </w:p>
    <w:p w14:paraId="27B4D5BC" w14:textId="77777777" w:rsidR="0039283C" w:rsidRPr="00283916" w:rsidRDefault="0039283C"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 xml:space="preserve">3.2.11. Atención a personas con discapacidad mental </w:t>
      </w:r>
    </w:p>
    <w:p w14:paraId="5F785FB7" w14:textId="77777777" w:rsidR="00AD48E1" w:rsidRPr="00283916" w:rsidRDefault="00AD48E1"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3.2.12. Atención a personas de talla baja </w:t>
      </w:r>
    </w:p>
    <w:p w14:paraId="7EE665B2" w14:textId="77777777" w:rsidR="00B50452" w:rsidRPr="00283916" w:rsidRDefault="00B50452"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3.4. Atención Canal Virtual</w:t>
      </w:r>
    </w:p>
    <w:p w14:paraId="67D86595" w14:textId="77777777" w:rsidR="00B50452" w:rsidRPr="00283916" w:rsidRDefault="00B50452" w:rsidP="00E30D2B">
      <w:pPr>
        <w:pStyle w:val="Ttulo2"/>
        <w:spacing w:before="0" w:line="240" w:lineRule="auto"/>
        <w:rPr>
          <w:rFonts w:cs="Arial"/>
          <w:b w:val="0"/>
          <w:szCs w:val="24"/>
        </w:rPr>
      </w:pPr>
      <w:r w:rsidRPr="00283916">
        <w:rPr>
          <w:rFonts w:cs="Arial"/>
          <w:b w:val="0"/>
          <w:szCs w:val="24"/>
        </w:rPr>
        <w:t>3.4.1 Correo Electrónico</w:t>
      </w:r>
    </w:p>
    <w:p w14:paraId="73BDF226" w14:textId="77777777" w:rsidR="00B50452" w:rsidRPr="00283916" w:rsidRDefault="00B50452"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3.4.1.1. Recomendación general</w:t>
      </w:r>
    </w:p>
    <w:p w14:paraId="58FF80A8" w14:textId="77777777" w:rsidR="00B50452" w:rsidRPr="00283916" w:rsidRDefault="00B50452"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 xml:space="preserve">3.4.1.2. Acciones de anticipación </w:t>
      </w:r>
    </w:p>
    <w:p w14:paraId="5CF799C0" w14:textId="77777777" w:rsidR="00B50452" w:rsidRPr="00283916" w:rsidRDefault="00B50452"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3.4.1.3. En el desarrollo del servicio </w:t>
      </w:r>
    </w:p>
    <w:p w14:paraId="21D24A18" w14:textId="77777777" w:rsidR="00B50452" w:rsidRPr="00283916" w:rsidRDefault="00B50452"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3.4.1.4. En la finalización del servicio </w:t>
      </w:r>
    </w:p>
    <w:p w14:paraId="1B71516A" w14:textId="77777777" w:rsidR="007E31BD" w:rsidRPr="00283916" w:rsidRDefault="007E31BD" w:rsidP="00E30D2B">
      <w:pPr>
        <w:pStyle w:val="Ttulo2"/>
        <w:spacing w:before="0" w:line="240" w:lineRule="auto"/>
        <w:rPr>
          <w:rStyle w:val="Muydestacado"/>
          <w:rFonts w:cs="Arial"/>
          <w:bCs w:val="0"/>
          <w:szCs w:val="24"/>
        </w:rPr>
      </w:pPr>
      <w:r w:rsidRPr="00283916">
        <w:rPr>
          <w:rStyle w:val="Muydestacado"/>
          <w:rFonts w:cs="Arial"/>
          <w:bCs w:val="0"/>
          <w:szCs w:val="24"/>
        </w:rPr>
        <w:t>3.4.2. Chat</w:t>
      </w:r>
    </w:p>
    <w:p w14:paraId="654D090D" w14:textId="66158984" w:rsidR="007E31BD" w:rsidRPr="00283916" w:rsidRDefault="007E31BD" w:rsidP="00E30D2B">
      <w:pPr>
        <w:pStyle w:val="Sinespaciado"/>
        <w:spacing w:line="240" w:lineRule="auto"/>
        <w:jc w:val="both"/>
        <w:rPr>
          <w:rStyle w:val="Muydestacado"/>
          <w:rFonts w:ascii="Arial" w:hAnsi="Arial" w:cs="Arial"/>
          <w:b w:val="0"/>
          <w:color w:val="000000"/>
          <w:sz w:val="24"/>
          <w:szCs w:val="24"/>
          <w:shd w:val="clear" w:color="auto" w:fill="FFFFFF"/>
        </w:rPr>
      </w:pPr>
      <w:r w:rsidRPr="00283916">
        <w:rPr>
          <w:rStyle w:val="Muydestacado"/>
          <w:rFonts w:ascii="Arial" w:hAnsi="Arial" w:cs="Arial"/>
          <w:b w:val="0"/>
          <w:color w:val="000000"/>
          <w:sz w:val="24"/>
          <w:szCs w:val="24"/>
          <w:shd w:val="clear" w:color="auto" w:fill="FFFFFF"/>
        </w:rPr>
        <w:t>3.4.2.1. Chat en Línea</w:t>
      </w:r>
    </w:p>
    <w:p w14:paraId="63498BCE" w14:textId="347C23E2" w:rsidR="003202E8" w:rsidRPr="00283916" w:rsidRDefault="003202E8" w:rsidP="00E30D2B">
      <w:pPr>
        <w:pStyle w:val="Sinespaciado"/>
        <w:spacing w:line="240" w:lineRule="auto"/>
        <w:jc w:val="both"/>
        <w:rPr>
          <w:rFonts w:ascii="Arial" w:hAnsi="Arial" w:cs="Arial"/>
          <w:bCs/>
          <w:color w:val="000000"/>
          <w:sz w:val="24"/>
          <w:szCs w:val="24"/>
          <w:shd w:val="clear" w:color="auto" w:fill="FFFFFF"/>
        </w:rPr>
      </w:pPr>
      <w:r w:rsidRPr="00283916">
        <w:rPr>
          <w:rStyle w:val="Muydestacado"/>
          <w:rFonts w:ascii="Arial" w:hAnsi="Arial" w:cs="Arial"/>
          <w:b w:val="0"/>
          <w:color w:val="000000"/>
          <w:sz w:val="24"/>
          <w:szCs w:val="24"/>
          <w:shd w:val="clear" w:color="auto" w:fill="FFFFFF"/>
        </w:rPr>
        <w:t>3.4.2.2. Preguntas Frecuentes</w:t>
      </w:r>
    </w:p>
    <w:p w14:paraId="4BDC8AF2" w14:textId="77777777" w:rsidR="000C707B" w:rsidRPr="00283916" w:rsidRDefault="000C707B" w:rsidP="00E30D2B">
      <w:pPr>
        <w:pStyle w:val="Ttulo2"/>
        <w:spacing w:before="0" w:line="240" w:lineRule="auto"/>
        <w:rPr>
          <w:rFonts w:cs="Arial"/>
          <w:b w:val="0"/>
          <w:szCs w:val="24"/>
        </w:rPr>
      </w:pPr>
      <w:r w:rsidRPr="00283916">
        <w:rPr>
          <w:rFonts w:cs="Arial"/>
          <w:b w:val="0"/>
          <w:szCs w:val="24"/>
        </w:rPr>
        <w:t xml:space="preserve">3.5. Redes sociales </w:t>
      </w:r>
    </w:p>
    <w:p w14:paraId="66CB4752" w14:textId="77777777" w:rsidR="000C707B" w:rsidRPr="00283916" w:rsidRDefault="000C707B"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3.5.1. Acciones de anticipación</w:t>
      </w:r>
    </w:p>
    <w:p w14:paraId="1F7BF3BA" w14:textId="77777777" w:rsidR="00F83B6F" w:rsidRPr="00283916" w:rsidRDefault="00F83B6F"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3.5.2. En el contacto inicial</w:t>
      </w:r>
    </w:p>
    <w:p w14:paraId="7141DF5D" w14:textId="77777777" w:rsidR="00F83B6F" w:rsidRPr="00283916" w:rsidRDefault="00F83B6F"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3.5.3. En la finalización del servicio</w:t>
      </w:r>
    </w:p>
    <w:p w14:paraId="0722E6DA" w14:textId="77777777" w:rsidR="00F83B6F" w:rsidRPr="00283916" w:rsidRDefault="00F83B6F" w:rsidP="00E30D2B">
      <w:pPr>
        <w:pStyle w:val="Sinespaciado"/>
        <w:spacing w:line="240" w:lineRule="auto"/>
        <w:jc w:val="both"/>
        <w:rPr>
          <w:rFonts w:ascii="Arial" w:hAnsi="Arial" w:cs="Arial"/>
          <w:sz w:val="24"/>
          <w:szCs w:val="24"/>
        </w:rPr>
      </w:pPr>
      <w:r w:rsidRPr="00283916">
        <w:rPr>
          <w:rFonts w:ascii="Arial" w:hAnsi="Arial" w:cs="Arial"/>
          <w:bCs/>
          <w:color w:val="000000"/>
          <w:sz w:val="24"/>
          <w:szCs w:val="24"/>
        </w:rPr>
        <w:t xml:space="preserve">3.6. Canal de Atención por Correspondencia </w:t>
      </w:r>
    </w:p>
    <w:p w14:paraId="60FEFA9B" w14:textId="77777777" w:rsidR="00654732" w:rsidRPr="00283916" w:rsidRDefault="00654732"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3.6.1. Acciones de anticipación</w:t>
      </w:r>
    </w:p>
    <w:p w14:paraId="30E0FC1A" w14:textId="77777777" w:rsidR="00654732" w:rsidRPr="00283916" w:rsidRDefault="00654732"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3.6.2.</w:t>
      </w:r>
      <w:r w:rsidR="002F6B53" w:rsidRPr="00283916">
        <w:rPr>
          <w:rFonts w:ascii="Arial" w:hAnsi="Arial" w:cs="Arial"/>
          <w:color w:val="000000"/>
          <w:sz w:val="24"/>
          <w:szCs w:val="24"/>
        </w:rPr>
        <w:t xml:space="preserve"> </w:t>
      </w:r>
      <w:r w:rsidRPr="00283916">
        <w:rPr>
          <w:rFonts w:ascii="Arial" w:hAnsi="Arial" w:cs="Arial"/>
          <w:color w:val="000000"/>
          <w:sz w:val="24"/>
          <w:szCs w:val="24"/>
        </w:rPr>
        <w:t>En el contacto inicial</w:t>
      </w:r>
    </w:p>
    <w:p w14:paraId="42344B96" w14:textId="77777777" w:rsidR="00662D06" w:rsidRPr="00283916" w:rsidRDefault="00662D06"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3.6.3. En el desarrollo del servicio</w:t>
      </w:r>
    </w:p>
    <w:p w14:paraId="6B4480AC" w14:textId="77777777" w:rsidR="00036A46" w:rsidRPr="00283916" w:rsidRDefault="00036A46"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3.6.4. En la finalización del servicio</w:t>
      </w:r>
    </w:p>
    <w:p w14:paraId="3E0935C1" w14:textId="59D7164C" w:rsidR="00747769" w:rsidRPr="00283916" w:rsidRDefault="00747769" w:rsidP="00E30D2B">
      <w:pPr>
        <w:pStyle w:val="Ttulo2"/>
        <w:spacing w:before="0" w:line="240" w:lineRule="auto"/>
        <w:rPr>
          <w:rFonts w:cs="Arial"/>
          <w:b w:val="0"/>
          <w:szCs w:val="24"/>
        </w:rPr>
      </w:pPr>
      <w:r w:rsidRPr="00283916">
        <w:rPr>
          <w:rFonts w:cs="Arial"/>
          <w:b w:val="0"/>
          <w:szCs w:val="24"/>
        </w:rPr>
        <w:t>3.6.5.  Buzones de sugerencias</w:t>
      </w:r>
    </w:p>
    <w:p w14:paraId="2B7F475D" w14:textId="77777777" w:rsidR="00E30D2B" w:rsidRPr="00283916" w:rsidRDefault="00E30D2B" w:rsidP="00E30D2B">
      <w:pPr>
        <w:spacing w:after="0" w:line="240" w:lineRule="auto"/>
        <w:rPr>
          <w:rFonts w:ascii="Arial" w:hAnsi="Arial" w:cs="Arial"/>
          <w:sz w:val="24"/>
          <w:szCs w:val="24"/>
        </w:rPr>
      </w:pPr>
    </w:p>
    <w:p w14:paraId="025FFCEA" w14:textId="7DF82243" w:rsidR="008A51EA" w:rsidRPr="00283916" w:rsidRDefault="008A51EA" w:rsidP="00E30D2B">
      <w:pPr>
        <w:pStyle w:val="Sinespaciado"/>
        <w:numPr>
          <w:ilvl w:val="0"/>
          <w:numId w:val="75"/>
        </w:numPr>
        <w:spacing w:line="240" w:lineRule="auto"/>
        <w:rPr>
          <w:rFonts w:ascii="Arial" w:hAnsi="Arial" w:cs="Arial"/>
          <w:b/>
          <w:sz w:val="24"/>
          <w:szCs w:val="24"/>
        </w:rPr>
      </w:pPr>
      <w:r w:rsidRPr="00283916">
        <w:rPr>
          <w:rFonts w:ascii="Arial" w:hAnsi="Arial" w:cs="Arial"/>
          <w:b/>
          <w:color w:val="000000"/>
          <w:sz w:val="24"/>
          <w:szCs w:val="24"/>
        </w:rPr>
        <w:t>Trámite para la recepción de peticiones, quejas, reclamos y sugerencias</w:t>
      </w:r>
    </w:p>
    <w:p w14:paraId="33475362" w14:textId="77777777" w:rsidR="00E30D2B" w:rsidRPr="00283916" w:rsidRDefault="00E30D2B" w:rsidP="00E30D2B">
      <w:pPr>
        <w:pStyle w:val="Sinespaciado"/>
        <w:spacing w:line="240" w:lineRule="auto"/>
        <w:ind w:left="540"/>
        <w:rPr>
          <w:rFonts w:ascii="Arial" w:hAnsi="Arial" w:cs="Arial"/>
          <w:b/>
          <w:sz w:val="24"/>
          <w:szCs w:val="24"/>
        </w:rPr>
      </w:pPr>
    </w:p>
    <w:p w14:paraId="538CB91B" w14:textId="77777777" w:rsidR="005D114E" w:rsidRPr="00283916" w:rsidRDefault="005D114E" w:rsidP="00E30D2B">
      <w:pPr>
        <w:spacing w:after="0" w:line="240" w:lineRule="auto"/>
        <w:rPr>
          <w:rFonts w:ascii="Arial" w:hAnsi="Arial" w:cs="Arial"/>
          <w:sz w:val="24"/>
          <w:szCs w:val="24"/>
        </w:rPr>
      </w:pPr>
      <w:r w:rsidRPr="00283916">
        <w:rPr>
          <w:rFonts w:ascii="Arial" w:hAnsi="Arial" w:cs="Arial"/>
          <w:sz w:val="24"/>
          <w:szCs w:val="24"/>
        </w:rPr>
        <w:t>Glosario</w:t>
      </w:r>
    </w:p>
    <w:p w14:paraId="58A61A32" w14:textId="108FF130" w:rsidR="005D114E" w:rsidRPr="00283916" w:rsidRDefault="005D114E" w:rsidP="00E30D2B">
      <w:pPr>
        <w:spacing w:after="0" w:line="240" w:lineRule="auto"/>
        <w:rPr>
          <w:rFonts w:ascii="Arial" w:hAnsi="Arial" w:cs="Arial"/>
          <w:sz w:val="24"/>
          <w:szCs w:val="24"/>
        </w:rPr>
      </w:pPr>
      <w:r w:rsidRPr="00283916">
        <w:rPr>
          <w:rFonts w:ascii="Arial" w:hAnsi="Arial" w:cs="Arial"/>
          <w:sz w:val="24"/>
          <w:szCs w:val="24"/>
        </w:rPr>
        <w:t>Bibliografía</w:t>
      </w:r>
    </w:p>
    <w:p w14:paraId="7D24859E" w14:textId="7D26EDAA" w:rsidR="00DD12DA" w:rsidRPr="00283916" w:rsidRDefault="00DD12DA" w:rsidP="00E30D2B">
      <w:pPr>
        <w:spacing w:after="0" w:line="240" w:lineRule="auto"/>
        <w:rPr>
          <w:rFonts w:ascii="Arial" w:hAnsi="Arial" w:cs="Arial"/>
          <w:sz w:val="24"/>
          <w:szCs w:val="24"/>
        </w:rPr>
      </w:pPr>
    </w:p>
    <w:p w14:paraId="597888EB" w14:textId="00298A73" w:rsidR="00DD12DA" w:rsidRPr="00283916" w:rsidRDefault="00DD12DA" w:rsidP="00E30D2B">
      <w:pPr>
        <w:spacing w:after="0" w:line="240" w:lineRule="auto"/>
        <w:rPr>
          <w:rFonts w:ascii="Arial" w:hAnsi="Arial" w:cs="Arial"/>
          <w:sz w:val="24"/>
          <w:szCs w:val="24"/>
        </w:rPr>
      </w:pPr>
    </w:p>
    <w:p w14:paraId="54B1008B" w14:textId="256EB921" w:rsidR="00DD12DA" w:rsidRPr="00283916" w:rsidRDefault="00DD12DA" w:rsidP="00E30D2B">
      <w:pPr>
        <w:spacing w:after="0" w:line="240" w:lineRule="auto"/>
        <w:rPr>
          <w:rFonts w:ascii="Arial" w:hAnsi="Arial" w:cs="Arial"/>
          <w:sz w:val="24"/>
          <w:szCs w:val="24"/>
        </w:rPr>
      </w:pPr>
    </w:p>
    <w:p w14:paraId="23C0E6AE" w14:textId="3A5E63D3" w:rsidR="00DD12DA" w:rsidRPr="00283916" w:rsidRDefault="00DD12DA" w:rsidP="00E30D2B">
      <w:pPr>
        <w:spacing w:after="0" w:line="240" w:lineRule="auto"/>
        <w:rPr>
          <w:rFonts w:ascii="Arial" w:hAnsi="Arial" w:cs="Arial"/>
          <w:sz w:val="24"/>
          <w:szCs w:val="24"/>
        </w:rPr>
      </w:pPr>
    </w:p>
    <w:p w14:paraId="52285B7C" w14:textId="714A88F9" w:rsidR="00DD12DA" w:rsidRPr="00283916" w:rsidRDefault="00DD12DA" w:rsidP="00E30D2B">
      <w:pPr>
        <w:spacing w:after="0" w:line="240" w:lineRule="auto"/>
        <w:rPr>
          <w:rFonts w:ascii="Arial" w:hAnsi="Arial" w:cs="Arial"/>
          <w:sz w:val="24"/>
          <w:szCs w:val="24"/>
        </w:rPr>
      </w:pPr>
    </w:p>
    <w:p w14:paraId="5375ABFF" w14:textId="64543312" w:rsidR="00DD12DA" w:rsidRPr="00283916" w:rsidRDefault="00DD12DA" w:rsidP="00E30D2B">
      <w:pPr>
        <w:spacing w:after="0" w:line="240" w:lineRule="auto"/>
        <w:rPr>
          <w:rFonts w:ascii="Arial" w:hAnsi="Arial" w:cs="Arial"/>
          <w:sz w:val="24"/>
          <w:szCs w:val="24"/>
        </w:rPr>
      </w:pPr>
    </w:p>
    <w:p w14:paraId="0D3826CA" w14:textId="3E34C06A" w:rsidR="00DD12DA" w:rsidRPr="00283916" w:rsidRDefault="00DD12DA" w:rsidP="00E30D2B">
      <w:pPr>
        <w:spacing w:after="0" w:line="240" w:lineRule="auto"/>
        <w:rPr>
          <w:rFonts w:ascii="Arial" w:hAnsi="Arial" w:cs="Arial"/>
          <w:sz w:val="24"/>
          <w:szCs w:val="24"/>
        </w:rPr>
      </w:pPr>
    </w:p>
    <w:p w14:paraId="08C682B8" w14:textId="77777777" w:rsidR="00DD12DA" w:rsidRPr="00283916" w:rsidRDefault="00DD12DA" w:rsidP="00E30D2B">
      <w:pPr>
        <w:spacing w:after="0" w:line="240" w:lineRule="auto"/>
        <w:rPr>
          <w:rFonts w:ascii="Arial" w:hAnsi="Arial" w:cs="Arial"/>
          <w:sz w:val="24"/>
          <w:szCs w:val="24"/>
        </w:rPr>
      </w:pPr>
    </w:p>
    <w:p w14:paraId="65E5FF01" w14:textId="4374B928" w:rsidR="00E622D7" w:rsidRPr="00283916" w:rsidRDefault="00E622D7" w:rsidP="00E30D2B">
      <w:pPr>
        <w:spacing w:after="0" w:line="240" w:lineRule="auto"/>
        <w:rPr>
          <w:rFonts w:ascii="Arial" w:hAnsi="Arial" w:cs="Arial"/>
          <w:sz w:val="24"/>
          <w:szCs w:val="24"/>
        </w:rPr>
      </w:pPr>
    </w:p>
    <w:p w14:paraId="6FF00DAB" w14:textId="373F90D1" w:rsidR="00E622D7" w:rsidRPr="00283916" w:rsidRDefault="00E622D7" w:rsidP="00E30D2B">
      <w:pPr>
        <w:spacing w:after="0" w:line="240" w:lineRule="auto"/>
        <w:rPr>
          <w:rFonts w:ascii="Arial" w:hAnsi="Arial" w:cs="Arial"/>
          <w:sz w:val="24"/>
          <w:szCs w:val="24"/>
        </w:rPr>
      </w:pPr>
    </w:p>
    <w:p w14:paraId="1CA37121" w14:textId="77777777" w:rsidR="00BA455A" w:rsidRPr="00283916" w:rsidRDefault="00BA455A" w:rsidP="00E30D2B">
      <w:pPr>
        <w:spacing w:after="0" w:line="240" w:lineRule="auto"/>
        <w:rPr>
          <w:rFonts w:ascii="Arial" w:hAnsi="Arial" w:cs="Arial"/>
          <w:sz w:val="24"/>
          <w:szCs w:val="24"/>
        </w:rPr>
      </w:pPr>
    </w:p>
    <w:p w14:paraId="7747E4C0" w14:textId="5F60285C" w:rsidR="00A05559" w:rsidRPr="00283916" w:rsidRDefault="000052AD" w:rsidP="003A4E71">
      <w:pPr>
        <w:pStyle w:val="Sinespaciado"/>
        <w:jc w:val="center"/>
        <w:rPr>
          <w:rFonts w:ascii="Arial" w:hAnsi="Arial" w:cs="Arial"/>
          <w:b/>
          <w:sz w:val="24"/>
          <w:szCs w:val="24"/>
        </w:rPr>
      </w:pPr>
      <w:bookmarkStart w:id="1" w:name="_Toc412552947"/>
      <w:r w:rsidRPr="00283916">
        <w:rPr>
          <w:rFonts w:ascii="Arial" w:hAnsi="Arial" w:cs="Arial"/>
          <w:b/>
          <w:sz w:val="24"/>
          <w:szCs w:val="24"/>
        </w:rPr>
        <w:lastRenderedPageBreak/>
        <w:t>INTRODUCCIÓN</w:t>
      </w:r>
      <w:bookmarkEnd w:id="1"/>
    </w:p>
    <w:p w14:paraId="1C1F8BDE" w14:textId="77777777" w:rsidR="00A05559" w:rsidRPr="00283916" w:rsidRDefault="00A05559">
      <w:pPr>
        <w:pStyle w:val="Sinespaciado"/>
        <w:jc w:val="both"/>
        <w:rPr>
          <w:rFonts w:ascii="Arial" w:hAnsi="Arial" w:cs="Arial"/>
          <w:b/>
          <w:sz w:val="24"/>
          <w:szCs w:val="24"/>
        </w:rPr>
      </w:pPr>
    </w:p>
    <w:p w14:paraId="01458FB4" w14:textId="77777777" w:rsidR="0040102F" w:rsidRPr="00283916" w:rsidRDefault="0040102F" w:rsidP="0040102F">
      <w:pPr>
        <w:pStyle w:val="NormalWeb"/>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La atención al ciudadano es uno de los fines esenciales del Estado, consagrado en la Constitución Política en su artículo 2 el cual reza “</w:t>
      </w:r>
      <w:r w:rsidRPr="00283916">
        <w:rPr>
          <w:rFonts w:ascii="Arial" w:hAnsi="Arial" w:cs="Arial"/>
          <w:lang w:val="es-ES"/>
        </w:rPr>
        <w:t>Son fines esenciales del Estado: servir a la comunidad” r</w:t>
      </w:r>
      <w:r w:rsidRPr="00283916">
        <w:rPr>
          <w:rFonts w:ascii="Arial" w:hAnsi="Arial" w:cs="Arial"/>
          <w:color w:val="333333"/>
          <w:lang w:val="es-ES"/>
        </w:rPr>
        <w:t>azón por la cual, el servicio y a atención al ciudadano trasciende el hecho de prestar atención oportuna y con calidad de los requerimientos de los ciudadanos; el cabal cumplimiento del servicio y atención al ciudadano implica que las organizaciones públicas orienten su gestión a la generación de valor público y garanticen el acceso a los derechos de los ciudadanos y sus grupos de valor.</w:t>
      </w:r>
    </w:p>
    <w:p w14:paraId="64A6ADE0" w14:textId="77777777" w:rsidR="0040102F" w:rsidRPr="00283916" w:rsidRDefault="0040102F" w:rsidP="0040102F">
      <w:pPr>
        <w:pStyle w:val="NormalWeb"/>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De conformidad con los lineamientos del Modelo Integrado de Planeación y Gestión se identifican por lo menos cuatro escenarios o momentos en los cuales un ciudadano o grupo de valor interactúa con una misma entidad:</w:t>
      </w:r>
    </w:p>
    <w:p w14:paraId="69696123" w14:textId="77777777" w:rsidR="00B42927" w:rsidRPr="00283916" w:rsidRDefault="0040102F" w:rsidP="008E5E6F">
      <w:pPr>
        <w:pStyle w:val="NormalWeb"/>
        <w:numPr>
          <w:ilvl w:val="0"/>
          <w:numId w:val="63"/>
        </w:numPr>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cuan</w:t>
      </w:r>
      <w:r w:rsidR="00B42927" w:rsidRPr="00283916">
        <w:rPr>
          <w:rFonts w:ascii="Arial" w:hAnsi="Arial" w:cs="Arial"/>
          <w:color w:val="333333"/>
          <w:lang w:val="es-ES"/>
        </w:rPr>
        <w:t xml:space="preserve">do consulta información pública. (Consultas en sitios web, </w:t>
      </w:r>
      <w:r w:rsidR="000E6F0B" w:rsidRPr="00283916">
        <w:rPr>
          <w:rFonts w:ascii="Arial" w:hAnsi="Arial" w:cs="Arial"/>
          <w:color w:val="333333"/>
          <w:lang w:val="es-ES"/>
        </w:rPr>
        <w:t>hace solicitudes de información, hace usos de los diferentes medios de consulta)</w:t>
      </w:r>
    </w:p>
    <w:p w14:paraId="0AC05D33" w14:textId="77777777" w:rsidR="00B42927" w:rsidRPr="00283916" w:rsidRDefault="0040102F" w:rsidP="008E5E6F">
      <w:pPr>
        <w:pStyle w:val="NormalWeb"/>
        <w:numPr>
          <w:ilvl w:val="0"/>
          <w:numId w:val="63"/>
        </w:numPr>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cuando hace trámites o accede a la ofer</w:t>
      </w:r>
      <w:r w:rsidR="000E6F0B" w:rsidRPr="00283916">
        <w:rPr>
          <w:rFonts w:ascii="Arial" w:hAnsi="Arial" w:cs="Arial"/>
          <w:color w:val="333333"/>
          <w:lang w:val="es-ES"/>
        </w:rPr>
        <w:t>ta institucional de la entidad. (adelanta trámites y otros procedimientos administrativos, paga impuestos, accede a servicios públicos, accede a bienes y/o servicios del Estado)</w:t>
      </w:r>
    </w:p>
    <w:p w14:paraId="10C42D12" w14:textId="77777777" w:rsidR="00B42927" w:rsidRPr="00283916" w:rsidRDefault="0040102F" w:rsidP="008E5E6F">
      <w:pPr>
        <w:pStyle w:val="NormalWeb"/>
        <w:numPr>
          <w:ilvl w:val="0"/>
          <w:numId w:val="63"/>
        </w:numPr>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 xml:space="preserve">cuando hace denuncias, interpone quejas, reclamos o exige cuentas y </w:t>
      </w:r>
    </w:p>
    <w:p w14:paraId="5101C037" w14:textId="77777777" w:rsidR="0040102F" w:rsidRPr="00283916" w:rsidRDefault="0040102F" w:rsidP="008E5E6F">
      <w:pPr>
        <w:pStyle w:val="NormalWeb"/>
        <w:numPr>
          <w:ilvl w:val="0"/>
          <w:numId w:val="63"/>
        </w:numPr>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cuando participa haciendo propuestas a las iniciativas, políticas o programas liderados por la entidad, o colabora en la solución de problemas de lo público</w:t>
      </w:r>
      <w:r w:rsidR="000E6F0B" w:rsidRPr="00283916">
        <w:rPr>
          <w:rFonts w:ascii="Arial" w:hAnsi="Arial" w:cs="Arial"/>
          <w:color w:val="333333"/>
          <w:lang w:val="es-ES"/>
        </w:rPr>
        <w:t xml:space="preserve"> o hace seguimiento y evaluación</w:t>
      </w:r>
      <w:r w:rsidRPr="00283916">
        <w:rPr>
          <w:rFonts w:ascii="Arial" w:hAnsi="Arial" w:cs="Arial"/>
          <w:color w:val="333333"/>
          <w:lang w:val="es-ES"/>
        </w:rPr>
        <w:t>.</w:t>
      </w:r>
    </w:p>
    <w:p w14:paraId="4B37CC0E" w14:textId="77777777" w:rsidR="0040102F" w:rsidRPr="00283916" w:rsidRDefault="0040102F" w:rsidP="0040102F">
      <w:pPr>
        <w:pStyle w:val="NormalWeb"/>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 xml:space="preserve">Estos escenarios de relacionamiento </w:t>
      </w:r>
      <w:r w:rsidR="00B42927" w:rsidRPr="00283916">
        <w:rPr>
          <w:rFonts w:ascii="Arial" w:hAnsi="Arial" w:cs="Arial"/>
          <w:color w:val="333333"/>
          <w:lang w:val="es-ES"/>
        </w:rPr>
        <w:t>corresponden con</w:t>
      </w:r>
      <w:r w:rsidRPr="00283916">
        <w:rPr>
          <w:rFonts w:ascii="Arial" w:hAnsi="Arial" w:cs="Arial"/>
          <w:color w:val="333333"/>
          <w:lang w:val="es-ES"/>
        </w:rPr>
        <w:t xml:space="preserve"> una política de gestión y desempeño, en el marco del Modelo Integrado de Planeación y Gestión, que </w:t>
      </w:r>
      <w:r w:rsidR="00B42927" w:rsidRPr="00283916">
        <w:rPr>
          <w:rFonts w:ascii="Arial" w:hAnsi="Arial" w:cs="Arial"/>
          <w:color w:val="333333"/>
          <w:lang w:val="es-ES"/>
        </w:rPr>
        <w:t>guía</w:t>
      </w:r>
      <w:r w:rsidRPr="00283916">
        <w:rPr>
          <w:rFonts w:ascii="Arial" w:hAnsi="Arial" w:cs="Arial"/>
          <w:color w:val="333333"/>
          <w:lang w:val="es-ES"/>
        </w:rPr>
        <w:t xml:space="preserve"> su desarrollo: Política de Transparencia y Acceso a la Información Pública, Política de Racionalización de Trámites, Política de Rendición de Cuentas y Política de Participación Ciudadana en la Gestión.</w:t>
      </w:r>
    </w:p>
    <w:p w14:paraId="369C1944" w14:textId="77777777" w:rsidR="0040102F" w:rsidRPr="00283916" w:rsidRDefault="00B42927" w:rsidP="0040102F">
      <w:pPr>
        <w:pStyle w:val="NormalWeb"/>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Entendiendo el</w:t>
      </w:r>
      <w:r w:rsidR="0040102F" w:rsidRPr="00283916">
        <w:rPr>
          <w:rFonts w:ascii="Arial" w:hAnsi="Arial" w:cs="Arial"/>
          <w:color w:val="333333"/>
          <w:lang w:val="es-ES"/>
        </w:rPr>
        <w:t xml:space="preserve"> Servicio al Ciudadano como una política pública transversal cuyo objetivo general es garantizar el acceso efectivo, oportuno y de calidad de los ciudadanos a sus derechos en todos los escenarios de relacionamiento con el Estado.</w:t>
      </w:r>
    </w:p>
    <w:p w14:paraId="1D8219ED" w14:textId="77777777" w:rsidR="0040102F" w:rsidRPr="00283916" w:rsidRDefault="00B42927" w:rsidP="0040102F">
      <w:pPr>
        <w:pStyle w:val="NormalWeb"/>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Es clara la relación de la política de servicio y atención al ciudadano con las acciones que se define</w:t>
      </w:r>
      <w:r w:rsidR="0040102F" w:rsidRPr="00283916">
        <w:rPr>
          <w:rFonts w:ascii="Arial" w:hAnsi="Arial" w:cs="Arial"/>
          <w:color w:val="333333"/>
          <w:lang w:val="es-ES"/>
        </w:rPr>
        <w:t>n en el Plan Anticorrupción y de Atención al Ciudadano</w:t>
      </w:r>
      <w:r w:rsidRPr="00283916">
        <w:rPr>
          <w:rFonts w:ascii="Arial" w:hAnsi="Arial" w:cs="Arial"/>
          <w:color w:val="333333"/>
          <w:lang w:val="es-ES"/>
        </w:rPr>
        <w:t>,</w:t>
      </w:r>
      <w:r w:rsidR="0040102F" w:rsidRPr="00283916">
        <w:rPr>
          <w:rFonts w:ascii="Arial" w:hAnsi="Arial" w:cs="Arial"/>
          <w:color w:val="333333"/>
          <w:lang w:val="es-ES"/>
        </w:rPr>
        <w:t xml:space="preserve"> de m</w:t>
      </w:r>
      <w:r w:rsidRPr="00283916">
        <w:rPr>
          <w:rFonts w:ascii="Arial" w:hAnsi="Arial" w:cs="Arial"/>
          <w:color w:val="333333"/>
          <w:lang w:val="es-ES"/>
        </w:rPr>
        <w:t>anera</w:t>
      </w:r>
      <w:r w:rsidR="0040102F" w:rsidRPr="00283916">
        <w:rPr>
          <w:rFonts w:ascii="Arial" w:hAnsi="Arial" w:cs="Arial"/>
          <w:color w:val="333333"/>
          <w:lang w:val="es-ES"/>
        </w:rPr>
        <w:t xml:space="preserve"> que su implementación facilite a los ciudadanos la interacción con la entidad independiente del motivo por el cual acude a ella.</w:t>
      </w:r>
    </w:p>
    <w:p w14:paraId="232952DF" w14:textId="50744988" w:rsidR="00E57ABC" w:rsidRPr="00283916" w:rsidRDefault="00E57ABC">
      <w:pPr>
        <w:pStyle w:val="Sinespaciado"/>
        <w:jc w:val="both"/>
        <w:rPr>
          <w:rFonts w:ascii="Arial" w:hAnsi="Arial" w:cs="Arial"/>
          <w:b/>
          <w:color w:val="000000"/>
          <w:sz w:val="24"/>
          <w:szCs w:val="24"/>
        </w:rPr>
      </w:pPr>
    </w:p>
    <w:p w14:paraId="1835BB01" w14:textId="6053CB9C" w:rsidR="002E31DF" w:rsidRPr="00283916" w:rsidRDefault="002E31DF">
      <w:pPr>
        <w:pStyle w:val="Sinespaciado"/>
        <w:jc w:val="both"/>
        <w:rPr>
          <w:rFonts w:ascii="Arial" w:hAnsi="Arial" w:cs="Arial"/>
          <w:b/>
          <w:color w:val="000000"/>
          <w:sz w:val="24"/>
          <w:szCs w:val="24"/>
        </w:rPr>
      </w:pPr>
    </w:p>
    <w:p w14:paraId="09B70CFF" w14:textId="21938811" w:rsidR="002E31DF" w:rsidRPr="00283916" w:rsidRDefault="002E31DF">
      <w:pPr>
        <w:pStyle w:val="Sinespaciado"/>
        <w:jc w:val="both"/>
        <w:rPr>
          <w:rFonts w:ascii="Arial" w:hAnsi="Arial" w:cs="Arial"/>
          <w:b/>
          <w:color w:val="000000"/>
          <w:sz w:val="24"/>
          <w:szCs w:val="24"/>
        </w:rPr>
      </w:pPr>
    </w:p>
    <w:p w14:paraId="33D7BFEE" w14:textId="77777777" w:rsidR="002E31DF" w:rsidRPr="00283916" w:rsidRDefault="002E31DF">
      <w:pPr>
        <w:pStyle w:val="Sinespaciado"/>
        <w:jc w:val="both"/>
        <w:rPr>
          <w:rFonts w:ascii="Arial" w:hAnsi="Arial" w:cs="Arial"/>
          <w:b/>
          <w:color w:val="000000"/>
          <w:sz w:val="24"/>
          <w:szCs w:val="24"/>
        </w:rPr>
      </w:pPr>
    </w:p>
    <w:p w14:paraId="56B3FF71" w14:textId="77777777" w:rsidR="000E3283" w:rsidRPr="00283916" w:rsidRDefault="000E3283">
      <w:pPr>
        <w:pStyle w:val="Sinespaciado"/>
        <w:jc w:val="both"/>
        <w:rPr>
          <w:rFonts w:ascii="Arial" w:hAnsi="Arial" w:cs="Arial"/>
          <w:b/>
          <w:color w:val="000000"/>
          <w:sz w:val="24"/>
          <w:szCs w:val="24"/>
        </w:rPr>
      </w:pPr>
    </w:p>
    <w:p w14:paraId="035CEA37" w14:textId="77777777" w:rsidR="000E6F0B" w:rsidRPr="00283916" w:rsidRDefault="000E6F0B" w:rsidP="003A4E71">
      <w:pPr>
        <w:pStyle w:val="Ttulo2"/>
        <w:jc w:val="center"/>
        <w:rPr>
          <w:rFonts w:cs="Arial"/>
          <w:szCs w:val="24"/>
        </w:rPr>
      </w:pPr>
      <w:bookmarkStart w:id="2" w:name="_Toc412552948"/>
      <w:r w:rsidRPr="00283916">
        <w:rPr>
          <w:rFonts w:cs="Arial"/>
          <w:szCs w:val="24"/>
        </w:rPr>
        <w:lastRenderedPageBreak/>
        <w:t>OBJETIVO</w:t>
      </w:r>
    </w:p>
    <w:p w14:paraId="1E91F21C" w14:textId="77777777" w:rsidR="003A4E71" w:rsidRPr="00283916" w:rsidRDefault="003A4E71" w:rsidP="00AD30A3">
      <w:pPr>
        <w:jc w:val="both"/>
        <w:rPr>
          <w:rFonts w:ascii="Arial" w:hAnsi="Arial" w:cs="Arial"/>
          <w:b/>
          <w:sz w:val="24"/>
          <w:szCs w:val="24"/>
        </w:rPr>
      </w:pPr>
    </w:p>
    <w:p w14:paraId="6001E381" w14:textId="77777777" w:rsidR="005857D9" w:rsidRPr="00283916" w:rsidRDefault="00AD30A3" w:rsidP="00AD30A3">
      <w:pPr>
        <w:jc w:val="both"/>
        <w:rPr>
          <w:rFonts w:ascii="Arial" w:hAnsi="Arial" w:cs="Arial"/>
          <w:sz w:val="24"/>
          <w:szCs w:val="24"/>
        </w:rPr>
      </w:pPr>
      <w:r w:rsidRPr="00283916">
        <w:rPr>
          <w:rFonts w:ascii="Arial" w:hAnsi="Arial" w:cs="Arial"/>
          <w:sz w:val="24"/>
          <w:szCs w:val="24"/>
        </w:rPr>
        <w:t>Con este protocolo l</w:t>
      </w:r>
      <w:r w:rsidR="005857D9" w:rsidRPr="00283916">
        <w:rPr>
          <w:rFonts w:ascii="Arial" w:hAnsi="Arial" w:cs="Arial"/>
          <w:sz w:val="24"/>
          <w:szCs w:val="24"/>
        </w:rPr>
        <w:t xml:space="preserve">a Administración Municipal de Armenia, busca facilitar el acceso a los ciudadanos a sus derechos, por medio de los servicios que presta la entidad en todos sus </w:t>
      </w:r>
      <w:r w:rsidR="00805C77" w:rsidRPr="00283916">
        <w:rPr>
          <w:rFonts w:ascii="Arial" w:hAnsi="Arial" w:cs="Arial"/>
          <w:sz w:val="24"/>
          <w:szCs w:val="24"/>
        </w:rPr>
        <w:t>centros</w:t>
      </w:r>
      <w:r w:rsidR="005857D9" w:rsidRPr="00283916">
        <w:rPr>
          <w:rFonts w:ascii="Arial" w:hAnsi="Arial" w:cs="Arial"/>
          <w:sz w:val="24"/>
          <w:szCs w:val="24"/>
        </w:rPr>
        <w:t xml:space="preserve"> de trabajo a través de los distintos canales disponibles, brindando</w:t>
      </w:r>
      <w:r w:rsidR="000E6F0B" w:rsidRPr="00283916">
        <w:rPr>
          <w:rFonts w:ascii="Arial" w:hAnsi="Arial" w:cs="Arial"/>
          <w:sz w:val="24"/>
          <w:szCs w:val="24"/>
        </w:rPr>
        <w:t xml:space="preserve"> lineamientos, procedimientos y pautas </w:t>
      </w:r>
      <w:r w:rsidR="005857D9" w:rsidRPr="00283916">
        <w:rPr>
          <w:rFonts w:ascii="Arial" w:hAnsi="Arial" w:cs="Arial"/>
          <w:sz w:val="24"/>
          <w:szCs w:val="24"/>
        </w:rPr>
        <w:t xml:space="preserve">a todo su personal </w:t>
      </w:r>
      <w:r w:rsidR="000E6F0B" w:rsidRPr="00283916">
        <w:rPr>
          <w:rFonts w:ascii="Arial" w:hAnsi="Arial" w:cs="Arial"/>
          <w:sz w:val="24"/>
          <w:szCs w:val="24"/>
        </w:rPr>
        <w:t>para unificar la forma de responder y satisfacer las necesidades de información y atención de los ciudadanos</w:t>
      </w:r>
      <w:r w:rsidR="005857D9" w:rsidRPr="00283916">
        <w:rPr>
          <w:rFonts w:ascii="Arial" w:hAnsi="Arial" w:cs="Arial"/>
          <w:sz w:val="24"/>
          <w:szCs w:val="24"/>
        </w:rPr>
        <w:t>, bajo los principios definidos por el DAFP</w:t>
      </w:r>
      <w:r w:rsidR="005857D9" w:rsidRPr="00283916">
        <w:rPr>
          <w:rStyle w:val="Refdenotaalfinal"/>
          <w:rFonts w:ascii="Arial" w:hAnsi="Arial" w:cs="Arial"/>
          <w:sz w:val="24"/>
          <w:szCs w:val="24"/>
        </w:rPr>
        <w:endnoteReference w:id="1"/>
      </w:r>
      <w:r w:rsidR="005857D9" w:rsidRPr="00283916">
        <w:rPr>
          <w:rFonts w:ascii="Arial" w:hAnsi="Arial" w:cs="Arial"/>
          <w:sz w:val="24"/>
          <w:szCs w:val="24"/>
        </w:rPr>
        <w:t>:</w:t>
      </w:r>
    </w:p>
    <w:p w14:paraId="4381A2B5" w14:textId="77777777" w:rsidR="005857D9" w:rsidRPr="00283916" w:rsidRDefault="005857D9" w:rsidP="00FA7E5D">
      <w:pPr>
        <w:jc w:val="both"/>
        <w:rPr>
          <w:rFonts w:ascii="Arial" w:hAnsi="Arial" w:cs="Arial"/>
          <w:sz w:val="24"/>
          <w:szCs w:val="24"/>
        </w:rPr>
      </w:pPr>
      <w:r w:rsidRPr="00283916">
        <w:rPr>
          <w:rFonts w:ascii="Arial" w:hAnsi="Arial" w:cs="Arial"/>
          <w:sz w:val="24"/>
          <w:szCs w:val="24"/>
        </w:rPr>
        <w:t>1. Lenguaje claro: La entidad me ofrece información clara y fácil de entender</w:t>
      </w:r>
    </w:p>
    <w:p w14:paraId="5F4BC13C" w14:textId="77777777" w:rsidR="005857D9" w:rsidRPr="00283916" w:rsidRDefault="005857D9" w:rsidP="00FA7E5D">
      <w:pPr>
        <w:jc w:val="both"/>
        <w:rPr>
          <w:rFonts w:ascii="Arial" w:hAnsi="Arial" w:cs="Arial"/>
          <w:sz w:val="24"/>
          <w:szCs w:val="24"/>
        </w:rPr>
      </w:pPr>
      <w:r w:rsidRPr="00283916">
        <w:rPr>
          <w:rFonts w:ascii="Arial" w:hAnsi="Arial" w:cs="Arial"/>
          <w:sz w:val="24"/>
          <w:szCs w:val="24"/>
        </w:rPr>
        <w:t>2. Eficiencia: La entidad me ofrece una respuesta oportuna y coherente con mi necesidad</w:t>
      </w:r>
    </w:p>
    <w:p w14:paraId="7840FF93" w14:textId="77777777" w:rsidR="005857D9" w:rsidRPr="00283916" w:rsidRDefault="005857D9" w:rsidP="00FA7E5D">
      <w:pPr>
        <w:jc w:val="both"/>
        <w:rPr>
          <w:rFonts w:ascii="Arial" w:hAnsi="Arial" w:cs="Arial"/>
          <w:sz w:val="24"/>
          <w:szCs w:val="24"/>
        </w:rPr>
      </w:pPr>
      <w:r w:rsidRPr="00283916">
        <w:rPr>
          <w:rFonts w:ascii="Arial" w:hAnsi="Arial" w:cs="Arial"/>
          <w:sz w:val="24"/>
          <w:szCs w:val="24"/>
        </w:rPr>
        <w:t>3. Transparencia: Puedo hacer seguimiento en tiempo real a la gestión de las entidades en relación con mi solicitud</w:t>
      </w:r>
    </w:p>
    <w:p w14:paraId="70999001" w14:textId="77777777" w:rsidR="000E6F0B" w:rsidRPr="00283916" w:rsidRDefault="005857D9" w:rsidP="00FA7E5D">
      <w:pPr>
        <w:jc w:val="both"/>
        <w:rPr>
          <w:rFonts w:ascii="Arial" w:hAnsi="Arial" w:cs="Arial"/>
          <w:sz w:val="24"/>
          <w:szCs w:val="24"/>
        </w:rPr>
      </w:pPr>
      <w:r w:rsidRPr="00283916">
        <w:rPr>
          <w:rFonts w:ascii="Arial" w:hAnsi="Arial" w:cs="Arial"/>
          <w:sz w:val="24"/>
          <w:szCs w:val="24"/>
        </w:rPr>
        <w:t>4. Consistencia: Recibo la misma información de todos los servidores públicos a los que contacto en relación con mi solicitud</w:t>
      </w:r>
      <w:r w:rsidR="000E6F0B" w:rsidRPr="00283916">
        <w:rPr>
          <w:rFonts w:ascii="Arial" w:hAnsi="Arial" w:cs="Arial"/>
          <w:sz w:val="24"/>
          <w:szCs w:val="24"/>
        </w:rPr>
        <w:t xml:space="preserve"> </w:t>
      </w:r>
    </w:p>
    <w:p w14:paraId="4E365BE4" w14:textId="77777777" w:rsidR="005857D9" w:rsidRPr="00283916" w:rsidRDefault="005857D9" w:rsidP="00FA7E5D">
      <w:pPr>
        <w:jc w:val="both"/>
        <w:rPr>
          <w:rFonts w:ascii="Arial" w:hAnsi="Arial" w:cs="Arial"/>
          <w:sz w:val="24"/>
          <w:szCs w:val="24"/>
        </w:rPr>
      </w:pPr>
      <w:r w:rsidRPr="00283916">
        <w:rPr>
          <w:rFonts w:ascii="Arial" w:hAnsi="Arial" w:cs="Arial"/>
          <w:sz w:val="24"/>
          <w:szCs w:val="24"/>
        </w:rPr>
        <w:t>5. Oportunidad en el servicio: Recibo una atención rápida y oportuna y se me ofrecen soluciones en los términos acordados</w:t>
      </w:r>
    </w:p>
    <w:p w14:paraId="16701877" w14:textId="77777777" w:rsidR="005857D9" w:rsidRPr="00283916" w:rsidRDefault="005857D9" w:rsidP="00FA7E5D">
      <w:pPr>
        <w:jc w:val="both"/>
        <w:rPr>
          <w:rFonts w:ascii="Arial" w:hAnsi="Arial" w:cs="Arial"/>
          <w:sz w:val="24"/>
          <w:szCs w:val="24"/>
        </w:rPr>
      </w:pPr>
      <w:r w:rsidRPr="00283916">
        <w:rPr>
          <w:rFonts w:ascii="Arial" w:hAnsi="Arial" w:cs="Arial"/>
          <w:sz w:val="24"/>
          <w:szCs w:val="24"/>
        </w:rPr>
        <w:t>6. Calidad: Los asuntos tratados por las entidades públicas son manejados de acuerdo a estándares de excelencia</w:t>
      </w:r>
    </w:p>
    <w:p w14:paraId="65675084" w14:textId="77777777" w:rsidR="005857D9" w:rsidRPr="00283916" w:rsidRDefault="005857D9" w:rsidP="00FA7E5D">
      <w:pPr>
        <w:jc w:val="both"/>
        <w:rPr>
          <w:rFonts w:ascii="Arial" w:hAnsi="Arial" w:cs="Arial"/>
          <w:sz w:val="24"/>
          <w:szCs w:val="24"/>
        </w:rPr>
      </w:pPr>
      <w:r w:rsidRPr="00283916">
        <w:rPr>
          <w:rFonts w:ascii="Arial" w:hAnsi="Arial" w:cs="Arial"/>
          <w:sz w:val="24"/>
          <w:szCs w:val="24"/>
        </w:rPr>
        <w:t>7. Ajuste a necesidades y expectativas: Las entidades entienden mis necesidades, situación económica y personal y diseña canales y mecanismos que me permiten interactuar con ellas</w:t>
      </w:r>
    </w:p>
    <w:p w14:paraId="4788B623" w14:textId="77777777" w:rsidR="000E6F0B" w:rsidRPr="00283916" w:rsidRDefault="000E6F0B" w:rsidP="00FA7E5D">
      <w:pPr>
        <w:jc w:val="both"/>
        <w:rPr>
          <w:rFonts w:ascii="Arial" w:hAnsi="Arial" w:cs="Arial"/>
          <w:sz w:val="24"/>
          <w:szCs w:val="24"/>
        </w:rPr>
      </w:pPr>
      <w:r w:rsidRPr="00283916">
        <w:rPr>
          <w:rFonts w:ascii="Arial" w:hAnsi="Arial" w:cs="Arial"/>
          <w:sz w:val="24"/>
          <w:szCs w:val="24"/>
        </w:rPr>
        <w:t>Esto permitirá ofrecer el mismo nivel de servicio por los diferentes canales de atención de manera ordenada, respetuosa y amable</w:t>
      </w:r>
      <w:r w:rsidR="00426A10" w:rsidRPr="00283916">
        <w:rPr>
          <w:rFonts w:ascii="Arial" w:hAnsi="Arial" w:cs="Arial"/>
          <w:sz w:val="24"/>
          <w:szCs w:val="24"/>
        </w:rPr>
        <w:t xml:space="preserve"> a todos los ciudadanos en todos los centros de trabajo</w:t>
      </w:r>
      <w:r w:rsidRPr="00283916">
        <w:rPr>
          <w:rFonts w:ascii="Arial" w:hAnsi="Arial" w:cs="Arial"/>
          <w:sz w:val="24"/>
          <w:szCs w:val="24"/>
        </w:rPr>
        <w:t>,</w:t>
      </w:r>
      <w:r w:rsidR="00661270" w:rsidRPr="00283916">
        <w:rPr>
          <w:rFonts w:ascii="Arial" w:hAnsi="Arial" w:cs="Arial"/>
          <w:sz w:val="24"/>
          <w:szCs w:val="24"/>
        </w:rPr>
        <w:t xml:space="preserve"> en pro de establecer una relación de confianza entre el ciudadano y la Entidad.</w:t>
      </w:r>
    </w:p>
    <w:bookmarkEnd w:id="2"/>
    <w:p w14:paraId="62C042EA" w14:textId="77777777" w:rsidR="00A05559" w:rsidRPr="00283916" w:rsidRDefault="00426A10" w:rsidP="003A4E71">
      <w:pPr>
        <w:pStyle w:val="Sinespaciado"/>
        <w:jc w:val="center"/>
        <w:rPr>
          <w:rFonts w:ascii="Arial" w:hAnsi="Arial" w:cs="Arial"/>
          <w:b/>
          <w:sz w:val="24"/>
          <w:szCs w:val="24"/>
        </w:rPr>
      </w:pPr>
      <w:r w:rsidRPr="00283916">
        <w:rPr>
          <w:rFonts w:ascii="Arial" w:hAnsi="Arial" w:cs="Arial"/>
          <w:b/>
          <w:sz w:val="24"/>
          <w:szCs w:val="24"/>
        </w:rPr>
        <w:t>ALCANCE</w:t>
      </w:r>
    </w:p>
    <w:p w14:paraId="04D401EC" w14:textId="77777777" w:rsidR="00426A10" w:rsidRPr="00283916" w:rsidRDefault="00426A10">
      <w:pPr>
        <w:pStyle w:val="Sinespaciado"/>
        <w:jc w:val="both"/>
        <w:rPr>
          <w:rFonts w:ascii="Arial" w:hAnsi="Arial" w:cs="Arial"/>
          <w:b/>
          <w:sz w:val="24"/>
          <w:szCs w:val="24"/>
        </w:rPr>
      </w:pPr>
    </w:p>
    <w:p w14:paraId="545A7853" w14:textId="77777777" w:rsidR="00A81172" w:rsidRPr="00283916" w:rsidRDefault="00426A10" w:rsidP="00426A10">
      <w:pPr>
        <w:pStyle w:val="Sinespaciado"/>
        <w:jc w:val="both"/>
        <w:rPr>
          <w:rFonts w:ascii="Arial" w:hAnsi="Arial" w:cs="Arial"/>
          <w:sz w:val="24"/>
          <w:szCs w:val="24"/>
        </w:rPr>
      </w:pPr>
      <w:r w:rsidRPr="00283916">
        <w:rPr>
          <w:rFonts w:ascii="Arial" w:hAnsi="Arial" w:cs="Arial"/>
          <w:sz w:val="24"/>
          <w:szCs w:val="24"/>
        </w:rPr>
        <w:t xml:space="preserve">La Administración Municipal comprende </w:t>
      </w:r>
      <w:r w:rsidR="00A81172" w:rsidRPr="00283916">
        <w:rPr>
          <w:rFonts w:ascii="Arial" w:hAnsi="Arial" w:cs="Arial"/>
          <w:sz w:val="24"/>
          <w:szCs w:val="24"/>
        </w:rPr>
        <w:t>que es primordial</w:t>
      </w:r>
      <w:r w:rsidRPr="00283916">
        <w:rPr>
          <w:rFonts w:ascii="Arial" w:hAnsi="Arial" w:cs="Arial"/>
          <w:sz w:val="24"/>
          <w:szCs w:val="24"/>
        </w:rPr>
        <w:t xml:space="preserve"> prestar un mejor servicio a los ciudadanos como función </w:t>
      </w:r>
      <w:r w:rsidR="00A81172" w:rsidRPr="00283916">
        <w:rPr>
          <w:rFonts w:ascii="Arial" w:hAnsi="Arial" w:cs="Arial"/>
          <w:sz w:val="24"/>
          <w:szCs w:val="24"/>
        </w:rPr>
        <w:t>esencial</w:t>
      </w:r>
      <w:r w:rsidRPr="00283916">
        <w:rPr>
          <w:rFonts w:ascii="Arial" w:hAnsi="Arial" w:cs="Arial"/>
          <w:sz w:val="24"/>
          <w:szCs w:val="24"/>
        </w:rPr>
        <w:t xml:space="preserve"> para la ejecución de su misión </w:t>
      </w:r>
      <w:r w:rsidR="00A81172" w:rsidRPr="00283916">
        <w:rPr>
          <w:rFonts w:ascii="Arial" w:hAnsi="Arial" w:cs="Arial"/>
          <w:sz w:val="24"/>
          <w:szCs w:val="24"/>
        </w:rPr>
        <w:t xml:space="preserve">institucional </w:t>
      </w:r>
      <w:r w:rsidRPr="00283916">
        <w:rPr>
          <w:rFonts w:ascii="Arial" w:hAnsi="Arial" w:cs="Arial"/>
          <w:sz w:val="24"/>
          <w:szCs w:val="24"/>
        </w:rPr>
        <w:t>y se compromete a dar un trato respetuoso, considerado y diligente a todos los usuarios, sin ningún tipo de distinción injustificada.</w:t>
      </w:r>
      <w:r w:rsidR="00A81172" w:rsidRPr="00283916">
        <w:rPr>
          <w:rFonts w:ascii="Arial" w:hAnsi="Arial" w:cs="Arial"/>
          <w:sz w:val="24"/>
          <w:szCs w:val="24"/>
        </w:rPr>
        <w:t xml:space="preserve"> Por ello todo el</w:t>
      </w:r>
      <w:r w:rsidRPr="00283916">
        <w:rPr>
          <w:rFonts w:ascii="Arial" w:hAnsi="Arial" w:cs="Arial"/>
          <w:sz w:val="24"/>
          <w:szCs w:val="24"/>
        </w:rPr>
        <w:t xml:space="preserve"> </w:t>
      </w:r>
      <w:r w:rsidR="00A81172" w:rsidRPr="00283916">
        <w:rPr>
          <w:rFonts w:ascii="Arial" w:hAnsi="Arial" w:cs="Arial"/>
          <w:sz w:val="24"/>
          <w:szCs w:val="24"/>
        </w:rPr>
        <w:t>personal del ente territorial</w:t>
      </w:r>
      <w:r w:rsidRPr="00283916">
        <w:rPr>
          <w:rFonts w:ascii="Arial" w:hAnsi="Arial" w:cs="Arial"/>
          <w:sz w:val="24"/>
          <w:szCs w:val="24"/>
        </w:rPr>
        <w:t xml:space="preserve"> tienen el deber de actualizarse en los temas misionales e identificar las dependencias y funcionarios competentes en cada temática. Así mismo, deben conocer los mecanismos, recursos de información y demás servicios para la atención al ciudadano que</w:t>
      </w:r>
      <w:r w:rsidR="002C04C5" w:rsidRPr="00283916">
        <w:rPr>
          <w:rFonts w:ascii="Arial" w:hAnsi="Arial" w:cs="Arial"/>
          <w:sz w:val="24"/>
          <w:szCs w:val="24"/>
        </w:rPr>
        <w:t xml:space="preserve"> tiene la Entidad, tales como: P</w:t>
      </w:r>
      <w:r w:rsidRPr="00283916">
        <w:rPr>
          <w:rFonts w:ascii="Arial" w:hAnsi="Arial" w:cs="Arial"/>
          <w:sz w:val="24"/>
          <w:szCs w:val="24"/>
        </w:rPr>
        <w:t xml:space="preserve">ágina web; </w:t>
      </w:r>
      <w:r w:rsidR="002C04C5" w:rsidRPr="00283916">
        <w:rPr>
          <w:rFonts w:ascii="Arial" w:hAnsi="Arial" w:cs="Arial"/>
          <w:sz w:val="24"/>
          <w:szCs w:val="24"/>
        </w:rPr>
        <w:t xml:space="preserve">correo único institucional </w:t>
      </w:r>
      <w:hyperlink r:id="rId8" w:history="1">
        <w:r w:rsidR="002C04C5" w:rsidRPr="00283916">
          <w:rPr>
            <w:rStyle w:val="Hipervnculo"/>
            <w:rFonts w:ascii="Arial" w:hAnsi="Arial" w:cs="Arial"/>
            <w:sz w:val="24"/>
            <w:szCs w:val="24"/>
          </w:rPr>
          <w:t>servicioalcliente@armenia.gov.co</w:t>
        </w:r>
      </w:hyperlink>
      <w:r w:rsidR="002C04C5" w:rsidRPr="00283916">
        <w:rPr>
          <w:rFonts w:ascii="Arial" w:hAnsi="Arial" w:cs="Arial"/>
          <w:sz w:val="24"/>
          <w:szCs w:val="24"/>
        </w:rPr>
        <w:t xml:space="preserve">, </w:t>
      </w:r>
      <w:r w:rsidRPr="00283916">
        <w:rPr>
          <w:rFonts w:ascii="Arial" w:hAnsi="Arial" w:cs="Arial"/>
          <w:sz w:val="24"/>
          <w:szCs w:val="24"/>
        </w:rPr>
        <w:t xml:space="preserve">Sistema de Peticiones, Consultas, Quejas, Denuncias, Reclamos y Sugerencias; Ventanilla Única de Correspondencia, </w:t>
      </w:r>
      <w:r w:rsidR="00A81172" w:rsidRPr="00283916">
        <w:rPr>
          <w:rFonts w:ascii="Arial" w:hAnsi="Arial" w:cs="Arial"/>
          <w:sz w:val="24"/>
          <w:szCs w:val="24"/>
        </w:rPr>
        <w:t>Archivo Central</w:t>
      </w:r>
      <w:r w:rsidRPr="00283916">
        <w:rPr>
          <w:rFonts w:ascii="Arial" w:hAnsi="Arial" w:cs="Arial"/>
          <w:sz w:val="24"/>
          <w:szCs w:val="24"/>
        </w:rPr>
        <w:t>,</w:t>
      </w:r>
      <w:r w:rsidR="00A81172" w:rsidRPr="00283916">
        <w:rPr>
          <w:rFonts w:ascii="Arial" w:hAnsi="Arial" w:cs="Arial"/>
          <w:sz w:val="24"/>
          <w:szCs w:val="24"/>
        </w:rPr>
        <w:t xml:space="preserve"> línea 018000</w:t>
      </w:r>
      <w:r w:rsidRPr="00283916">
        <w:rPr>
          <w:rFonts w:ascii="Arial" w:hAnsi="Arial" w:cs="Arial"/>
          <w:sz w:val="24"/>
          <w:szCs w:val="24"/>
        </w:rPr>
        <w:t xml:space="preserve"> entre otros. </w:t>
      </w:r>
    </w:p>
    <w:p w14:paraId="2DC6EDD5" w14:textId="77777777" w:rsidR="00A81172" w:rsidRPr="00283916" w:rsidRDefault="00A81172" w:rsidP="00426A10">
      <w:pPr>
        <w:pStyle w:val="Sinespaciado"/>
        <w:jc w:val="both"/>
        <w:rPr>
          <w:rFonts w:ascii="Arial" w:hAnsi="Arial" w:cs="Arial"/>
          <w:sz w:val="24"/>
          <w:szCs w:val="24"/>
        </w:rPr>
      </w:pPr>
    </w:p>
    <w:p w14:paraId="439ECA83" w14:textId="77777777" w:rsidR="00A81172" w:rsidRPr="00283916" w:rsidRDefault="00A81172" w:rsidP="00426A10">
      <w:pPr>
        <w:pStyle w:val="Sinespaciado"/>
        <w:jc w:val="both"/>
        <w:rPr>
          <w:rFonts w:ascii="Arial" w:hAnsi="Arial" w:cs="Arial"/>
          <w:sz w:val="24"/>
          <w:szCs w:val="24"/>
        </w:rPr>
      </w:pPr>
      <w:r w:rsidRPr="00283916">
        <w:rPr>
          <w:rFonts w:ascii="Arial" w:hAnsi="Arial" w:cs="Arial"/>
          <w:sz w:val="24"/>
          <w:szCs w:val="24"/>
        </w:rPr>
        <w:lastRenderedPageBreak/>
        <w:t>Igualmente se tiene conocimiento por el personal en general que l</w:t>
      </w:r>
      <w:r w:rsidR="00426A10" w:rsidRPr="00283916">
        <w:rPr>
          <w:rFonts w:ascii="Arial" w:hAnsi="Arial" w:cs="Arial"/>
          <w:sz w:val="24"/>
          <w:szCs w:val="24"/>
        </w:rPr>
        <w:t xml:space="preserve">a falta de atención a las peticiones y a los términos para resolver, </w:t>
      </w:r>
      <w:r w:rsidR="000B1545" w:rsidRPr="00283916">
        <w:rPr>
          <w:rFonts w:ascii="Arial" w:hAnsi="Arial" w:cs="Arial"/>
          <w:sz w:val="24"/>
          <w:szCs w:val="24"/>
        </w:rPr>
        <w:t xml:space="preserve">dan lugar </w:t>
      </w:r>
      <w:r w:rsidR="00426A10" w:rsidRPr="00283916">
        <w:rPr>
          <w:rFonts w:ascii="Arial" w:hAnsi="Arial" w:cs="Arial"/>
          <w:sz w:val="24"/>
          <w:szCs w:val="24"/>
        </w:rPr>
        <w:t xml:space="preserve">la contravención a las prohibiciones y el desconocimiento del derecho a las personas, constituyen faltas disciplinarias para el servidor público y darán lugar a las sanciones correspondientes. </w:t>
      </w:r>
    </w:p>
    <w:p w14:paraId="3DCBDE07" w14:textId="77777777" w:rsidR="00A81172" w:rsidRPr="00283916" w:rsidRDefault="00A81172" w:rsidP="00426A10">
      <w:pPr>
        <w:pStyle w:val="Sinespaciado"/>
        <w:jc w:val="both"/>
        <w:rPr>
          <w:rFonts w:ascii="Arial" w:hAnsi="Arial" w:cs="Arial"/>
          <w:sz w:val="24"/>
          <w:szCs w:val="24"/>
        </w:rPr>
      </w:pPr>
    </w:p>
    <w:p w14:paraId="51119599" w14:textId="77777777" w:rsidR="00A81172" w:rsidRPr="00283916" w:rsidRDefault="00426A10" w:rsidP="00426A10">
      <w:pPr>
        <w:pStyle w:val="Sinespaciado"/>
        <w:jc w:val="both"/>
        <w:rPr>
          <w:rFonts w:ascii="Arial" w:hAnsi="Arial" w:cs="Arial"/>
          <w:sz w:val="24"/>
          <w:szCs w:val="24"/>
        </w:rPr>
      </w:pPr>
      <w:r w:rsidRPr="00283916">
        <w:rPr>
          <w:rFonts w:ascii="Arial" w:hAnsi="Arial" w:cs="Arial"/>
          <w:sz w:val="24"/>
          <w:szCs w:val="24"/>
        </w:rPr>
        <w:t xml:space="preserve">¿Quiénes deben utilizar los protocolos?: </w:t>
      </w:r>
    </w:p>
    <w:p w14:paraId="2AA4ED5E" w14:textId="77777777" w:rsidR="00A81172" w:rsidRPr="00283916" w:rsidRDefault="00A81172" w:rsidP="00426A10">
      <w:pPr>
        <w:pStyle w:val="Sinespaciado"/>
        <w:jc w:val="both"/>
        <w:rPr>
          <w:rFonts w:ascii="Arial" w:hAnsi="Arial" w:cs="Arial"/>
          <w:sz w:val="24"/>
          <w:szCs w:val="24"/>
        </w:rPr>
      </w:pPr>
    </w:p>
    <w:p w14:paraId="14330060" w14:textId="77777777" w:rsidR="00A81172" w:rsidRPr="00283916" w:rsidRDefault="00426A10" w:rsidP="00426A10">
      <w:pPr>
        <w:pStyle w:val="Sinespaciado"/>
        <w:jc w:val="both"/>
        <w:rPr>
          <w:rFonts w:ascii="Arial" w:hAnsi="Arial" w:cs="Arial"/>
          <w:sz w:val="24"/>
          <w:szCs w:val="24"/>
        </w:rPr>
      </w:pPr>
      <w:r w:rsidRPr="00283916">
        <w:rPr>
          <w:rFonts w:ascii="Arial" w:hAnsi="Arial" w:cs="Arial"/>
          <w:sz w:val="24"/>
          <w:szCs w:val="24"/>
        </w:rPr>
        <w:t xml:space="preserve">• Servidores públicos. </w:t>
      </w:r>
    </w:p>
    <w:p w14:paraId="03A21275" w14:textId="6D822921" w:rsidR="00A81172" w:rsidRPr="00283916" w:rsidRDefault="00523EA8" w:rsidP="00426A10">
      <w:pPr>
        <w:pStyle w:val="Sinespaciado"/>
        <w:jc w:val="both"/>
        <w:rPr>
          <w:rFonts w:ascii="Arial" w:hAnsi="Arial" w:cs="Arial"/>
          <w:sz w:val="24"/>
          <w:szCs w:val="24"/>
        </w:rPr>
      </w:pPr>
      <w:r w:rsidRPr="00283916">
        <w:rPr>
          <w:rFonts w:ascii="Arial" w:hAnsi="Arial" w:cs="Arial"/>
          <w:sz w:val="24"/>
          <w:szCs w:val="24"/>
        </w:rPr>
        <w:t xml:space="preserve">• </w:t>
      </w:r>
      <w:r w:rsidR="00FA7E5D" w:rsidRPr="00283916">
        <w:rPr>
          <w:rFonts w:ascii="Arial" w:hAnsi="Arial" w:cs="Arial"/>
          <w:sz w:val="24"/>
          <w:szCs w:val="24"/>
        </w:rPr>
        <w:t>Todo</w:t>
      </w:r>
      <w:r w:rsidR="00426A10" w:rsidRPr="00283916">
        <w:rPr>
          <w:rFonts w:ascii="Arial" w:hAnsi="Arial" w:cs="Arial"/>
          <w:sz w:val="24"/>
          <w:szCs w:val="24"/>
        </w:rPr>
        <w:t xml:space="preserve"> </w:t>
      </w:r>
      <w:r w:rsidR="00A81172" w:rsidRPr="00283916">
        <w:rPr>
          <w:rFonts w:ascii="Arial" w:hAnsi="Arial" w:cs="Arial"/>
          <w:sz w:val="24"/>
          <w:szCs w:val="24"/>
        </w:rPr>
        <w:t xml:space="preserve">el </w:t>
      </w:r>
      <w:r w:rsidR="00426A10" w:rsidRPr="00283916">
        <w:rPr>
          <w:rFonts w:ascii="Arial" w:hAnsi="Arial" w:cs="Arial"/>
          <w:sz w:val="24"/>
          <w:szCs w:val="24"/>
        </w:rPr>
        <w:t>persona</w:t>
      </w:r>
      <w:r w:rsidR="00A81172" w:rsidRPr="00283916">
        <w:rPr>
          <w:rFonts w:ascii="Arial" w:hAnsi="Arial" w:cs="Arial"/>
          <w:sz w:val="24"/>
          <w:szCs w:val="24"/>
        </w:rPr>
        <w:t xml:space="preserve">l </w:t>
      </w:r>
      <w:r w:rsidR="00426A10" w:rsidRPr="00283916">
        <w:rPr>
          <w:rFonts w:ascii="Arial" w:hAnsi="Arial" w:cs="Arial"/>
          <w:sz w:val="24"/>
          <w:szCs w:val="24"/>
        </w:rPr>
        <w:t>de</w:t>
      </w:r>
      <w:r w:rsidR="00A81172" w:rsidRPr="00283916">
        <w:rPr>
          <w:rFonts w:ascii="Arial" w:hAnsi="Arial" w:cs="Arial"/>
          <w:sz w:val="24"/>
          <w:szCs w:val="24"/>
        </w:rPr>
        <w:t xml:space="preserve"> </w:t>
      </w:r>
      <w:r w:rsidR="00426A10" w:rsidRPr="00283916">
        <w:rPr>
          <w:rFonts w:ascii="Arial" w:hAnsi="Arial" w:cs="Arial"/>
          <w:sz w:val="24"/>
          <w:szCs w:val="24"/>
        </w:rPr>
        <w:t>l</w:t>
      </w:r>
      <w:r w:rsidR="00A81172" w:rsidRPr="00283916">
        <w:rPr>
          <w:rFonts w:ascii="Arial" w:hAnsi="Arial" w:cs="Arial"/>
          <w:sz w:val="24"/>
          <w:szCs w:val="24"/>
        </w:rPr>
        <w:t>a</w:t>
      </w:r>
      <w:r w:rsidR="00426A10" w:rsidRPr="00283916">
        <w:rPr>
          <w:rFonts w:ascii="Arial" w:hAnsi="Arial" w:cs="Arial"/>
          <w:sz w:val="24"/>
          <w:szCs w:val="24"/>
        </w:rPr>
        <w:t xml:space="preserve"> </w:t>
      </w:r>
      <w:r w:rsidR="00A81172" w:rsidRPr="00283916">
        <w:rPr>
          <w:rFonts w:ascii="Arial" w:hAnsi="Arial" w:cs="Arial"/>
          <w:sz w:val="24"/>
          <w:szCs w:val="24"/>
        </w:rPr>
        <w:t>administración municipal, independiente de su tipo de vinculación,</w:t>
      </w:r>
      <w:r w:rsidR="00426A10" w:rsidRPr="00283916">
        <w:rPr>
          <w:rFonts w:ascii="Arial" w:hAnsi="Arial" w:cs="Arial"/>
          <w:sz w:val="24"/>
          <w:szCs w:val="24"/>
        </w:rPr>
        <w:t xml:space="preserve"> que tenga contacto directo con el ciudadano. </w:t>
      </w:r>
    </w:p>
    <w:p w14:paraId="7BAAD317" w14:textId="247C1797" w:rsidR="00426A10" w:rsidRPr="00283916" w:rsidRDefault="00A81172" w:rsidP="00426A10">
      <w:pPr>
        <w:pStyle w:val="Sinespaciado"/>
        <w:jc w:val="both"/>
        <w:rPr>
          <w:rFonts w:ascii="Arial" w:hAnsi="Arial" w:cs="Arial"/>
          <w:sz w:val="24"/>
          <w:szCs w:val="24"/>
        </w:rPr>
      </w:pPr>
      <w:r w:rsidRPr="00283916">
        <w:rPr>
          <w:rFonts w:ascii="Arial" w:hAnsi="Arial" w:cs="Arial"/>
          <w:sz w:val="24"/>
          <w:szCs w:val="24"/>
        </w:rPr>
        <w:t>• P</w:t>
      </w:r>
      <w:r w:rsidR="00426A10" w:rsidRPr="00283916">
        <w:rPr>
          <w:rFonts w:ascii="Arial" w:hAnsi="Arial" w:cs="Arial"/>
          <w:sz w:val="24"/>
          <w:szCs w:val="24"/>
        </w:rPr>
        <w:t>ersonal de seguridad y quienes ejerzan funciones de aseo y cafetería.</w:t>
      </w:r>
    </w:p>
    <w:p w14:paraId="63710939" w14:textId="77777777" w:rsidR="00A81172" w:rsidRPr="00283916" w:rsidRDefault="00A81172" w:rsidP="00426A10">
      <w:pPr>
        <w:pStyle w:val="Sinespaciado"/>
        <w:jc w:val="both"/>
        <w:rPr>
          <w:rFonts w:ascii="Arial" w:hAnsi="Arial" w:cs="Arial"/>
          <w:sz w:val="24"/>
          <w:szCs w:val="24"/>
        </w:rPr>
      </w:pPr>
    </w:p>
    <w:p w14:paraId="027BB0E5" w14:textId="77777777" w:rsidR="00A81172" w:rsidRPr="00283916" w:rsidRDefault="00A81172" w:rsidP="00E30D2B">
      <w:pPr>
        <w:pStyle w:val="Sinespaciado"/>
        <w:numPr>
          <w:ilvl w:val="0"/>
          <w:numId w:val="77"/>
        </w:numPr>
        <w:rPr>
          <w:rFonts w:ascii="Arial" w:hAnsi="Arial" w:cs="Arial"/>
          <w:b/>
          <w:sz w:val="24"/>
          <w:szCs w:val="24"/>
        </w:rPr>
      </w:pPr>
      <w:r w:rsidRPr="00283916">
        <w:rPr>
          <w:rFonts w:ascii="Arial" w:hAnsi="Arial" w:cs="Arial"/>
          <w:b/>
          <w:sz w:val="24"/>
          <w:szCs w:val="24"/>
        </w:rPr>
        <w:t>GENERALIDADES DEL SERVICIO Y ATENCIÓN AL CIUDADANO EN LA ALCALDÍA DE ARMENIA.</w:t>
      </w:r>
    </w:p>
    <w:p w14:paraId="5E3DE4DB" w14:textId="77777777" w:rsidR="00A81172" w:rsidRPr="00283916" w:rsidRDefault="00A81172" w:rsidP="00426A10">
      <w:pPr>
        <w:pStyle w:val="Sinespaciado"/>
        <w:jc w:val="both"/>
        <w:rPr>
          <w:rFonts w:ascii="Arial" w:hAnsi="Arial" w:cs="Arial"/>
          <w:sz w:val="24"/>
          <w:szCs w:val="24"/>
        </w:rPr>
      </w:pPr>
    </w:p>
    <w:p w14:paraId="07819116" w14:textId="77777777" w:rsidR="00A81172" w:rsidRPr="00283916" w:rsidRDefault="00964737" w:rsidP="00426A10">
      <w:pPr>
        <w:pStyle w:val="Sinespaciado"/>
        <w:jc w:val="both"/>
        <w:rPr>
          <w:rFonts w:ascii="Arial" w:hAnsi="Arial" w:cs="Arial"/>
          <w:sz w:val="24"/>
          <w:szCs w:val="24"/>
        </w:rPr>
      </w:pPr>
      <w:r w:rsidRPr="00283916">
        <w:rPr>
          <w:rFonts w:ascii="Arial" w:hAnsi="Arial" w:cs="Arial"/>
          <w:sz w:val="24"/>
          <w:szCs w:val="24"/>
        </w:rPr>
        <w:t>El Ente territorial establece el Protocolo de Servicio al Ciudadano en el marco de los lineamientos establecidos en la Carta de Trato Digno, la Política institucional de Servicio al Ciudadano y los Atributos del Buen Servicio orientados por la Función Pública.</w:t>
      </w:r>
    </w:p>
    <w:p w14:paraId="10A7B636" w14:textId="77777777" w:rsidR="00964737" w:rsidRPr="00283916" w:rsidRDefault="00964737" w:rsidP="00426A10">
      <w:pPr>
        <w:pStyle w:val="Sinespaciado"/>
        <w:jc w:val="both"/>
        <w:rPr>
          <w:rFonts w:ascii="Arial" w:hAnsi="Arial" w:cs="Arial"/>
          <w:sz w:val="24"/>
          <w:szCs w:val="24"/>
        </w:rPr>
      </w:pPr>
    </w:p>
    <w:p w14:paraId="0D05F875" w14:textId="77777777" w:rsidR="00436EE5" w:rsidRPr="00283916" w:rsidRDefault="00436EE5" w:rsidP="003A4E71">
      <w:pPr>
        <w:pStyle w:val="Sinespaciado"/>
        <w:numPr>
          <w:ilvl w:val="1"/>
          <w:numId w:val="77"/>
        </w:numPr>
        <w:jc w:val="both"/>
        <w:rPr>
          <w:rFonts w:ascii="Arial" w:hAnsi="Arial" w:cs="Arial"/>
          <w:b/>
          <w:sz w:val="24"/>
          <w:szCs w:val="24"/>
        </w:rPr>
      </w:pPr>
      <w:r w:rsidRPr="00283916">
        <w:rPr>
          <w:rFonts w:ascii="Arial" w:hAnsi="Arial" w:cs="Arial"/>
          <w:b/>
          <w:sz w:val="24"/>
          <w:szCs w:val="24"/>
        </w:rPr>
        <w:t xml:space="preserve">CARTA DE TRATO DIGNO AL CIUDADANO </w:t>
      </w:r>
    </w:p>
    <w:p w14:paraId="391954E1" w14:textId="77777777" w:rsidR="00436EE5" w:rsidRPr="00283916" w:rsidRDefault="00436EE5" w:rsidP="00436EE5">
      <w:pPr>
        <w:pStyle w:val="Sinespaciado"/>
        <w:jc w:val="both"/>
        <w:rPr>
          <w:rFonts w:ascii="Arial" w:hAnsi="Arial" w:cs="Arial"/>
          <w:sz w:val="24"/>
          <w:szCs w:val="24"/>
        </w:rPr>
      </w:pPr>
    </w:p>
    <w:p w14:paraId="1BDA144E" w14:textId="77777777" w:rsidR="00964737" w:rsidRPr="00283916" w:rsidRDefault="00436EE5" w:rsidP="00436EE5">
      <w:pPr>
        <w:pStyle w:val="Sinespaciado"/>
        <w:jc w:val="both"/>
        <w:rPr>
          <w:rFonts w:ascii="Arial" w:hAnsi="Arial" w:cs="Arial"/>
          <w:sz w:val="24"/>
          <w:szCs w:val="24"/>
        </w:rPr>
      </w:pPr>
      <w:r w:rsidRPr="00283916">
        <w:rPr>
          <w:rFonts w:ascii="Arial" w:hAnsi="Arial" w:cs="Arial"/>
          <w:sz w:val="24"/>
          <w:szCs w:val="24"/>
        </w:rPr>
        <w:t xml:space="preserve">La carta de trato digno al ciudadano, expedida por mandato legal, es un compendio de los derechos y deberes de los ciudadanos, la cual esta publicada en la página web de la Alcaldía, a fin que puedan ejercerse y sean respetados. </w:t>
      </w:r>
    </w:p>
    <w:p w14:paraId="1849C2A4" w14:textId="77777777" w:rsidR="00A81172" w:rsidRPr="00283916" w:rsidRDefault="00A81172" w:rsidP="00A81172">
      <w:pPr>
        <w:pStyle w:val="Sinespaciado"/>
        <w:jc w:val="both"/>
        <w:rPr>
          <w:rFonts w:ascii="Arial" w:hAnsi="Arial" w:cs="Arial"/>
          <w:b/>
          <w:sz w:val="24"/>
          <w:szCs w:val="24"/>
        </w:rPr>
      </w:pPr>
    </w:p>
    <w:p w14:paraId="60BCB9EF" w14:textId="77777777" w:rsidR="00661270" w:rsidRPr="00283916" w:rsidRDefault="007F2DDF" w:rsidP="003A4E71">
      <w:pPr>
        <w:pStyle w:val="Sinespaciado"/>
        <w:numPr>
          <w:ilvl w:val="1"/>
          <w:numId w:val="77"/>
        </w:numPr>
        <w:jc w:val="both"/>
        <w:rPr>
          <w:rFonts w:ascii="Arial" w:hAnsi="Arial" w:cs="Arial"/>
          <w:b/>
          <w:color w:val="000000"/>
          <w:sz w:val="24"/>
          <w:szCs w:val="24"/>
        </w:rPr>
      </w:pPr>
      <w:r w:rsidRPr="00283916">
        <w:rPr>
          <w:rFonts w:ascii="Arial" w:hAnsi="Arial" w:cs="Arial"/>
          <w:b/>
          <w:color w:val="000000"/>
          <w:sz w:val="24"/>
          <w:szCs w:val="24"/>
        </w:rPr>
        <w:t>POLÍTICA INSTITUCIONAL DE SERVICIO AL CIUDADANO</w:t>
      </w:r>
    </w:p>
    <w:p w14:paraId="4335F40B" w14:textId="77777777" w:rsidR="00436EE5" w:rsidRPr="00283916" w:rsidRDefault="00436EE5">
      <w:pPr>
        <w:pStyle w:val="Sinespaciado"/>
        <w:jc w:val="both"/>
        <w:rPr>
          <w:rFonts w:ascii="Arial" w:hAnsi="Arial" w:cs="Arial"/>
          <w:color w:val="000000"/>
          <w:sz w:val="24"/>
          <w:szCs w:val="24"/>
        </w:rPr>
      </w:pPr>
    </w:p>
    <w:p w14:paraId="07E02B42" w14:textId="77777777" w:rsidR="007F2DDF" w:rsidRPr="00283916" w:rsidRDefault="007F2DDF">
      <w:pPr>
        <w:pStyle w:val="Sinespaciado"/>
        <w:jc w:val="both"/>
        <w:rPr>
          <w:rFonts w:ascii="Arial" w:hAnsi="Arial" w:cs="Arial"/>
          <w:color w:val="000000"/>
          <w:sz w:val="24"/>
          <w:szCs w:val="24"/>
        </w:rPr>
      </w:pPr>
      <w:r w:rsidRPr="00283916">
        <w:rPr>
          <w:rFonts w:ascii="Arial" w:hAnsi="Arial" w:cs="Arial"/>
          <w:color w:val="000000"/>
          <w:sz w:val="24"/>
          <w:szCs w:val="24"/>
        </w:rPr>
        <w:t xml:space="preserve">La Política institucional de Servicio de Atención al ciudadano de la administración municipal, aprobada por el Comité Institucional de Gestión y Desempeño pretende: </w:t>
      </w:r>
    </w:p>
    <w:p w14:paraId="3DE82D9C" w14:textId="77777777" w:rsidR="007F2DDF" w:rsidRPr="00283916" w:rsidRDefault="007F2DDF">
      <w:pPr>
        <w:pStyle w:val="Sinespaciado"/>
        <w:jc w:val="both"/>
        <w:rPr>
          <w:rFonts w:ascii="Arial" w:hAnsi="Arial" w:cs="Arial"/>
          <w:color w:val="000000"/>
          <w:sz w:val="24"/>
          <w:szCs w:val="24"/>
        </w:rPr>
      </w:pPr>
    </w:p>
    <w:p w14:paraId="0F2AA114" w14:textId="77777777" w:rsidR="007F2DDF" w:rsidRPr="00283916" w:rsidRDefault="007F2DDF" w:rsidP="008E5E6F">
      <w:pPr>
        <w:pStyle w:val="Prrafodelista"/>
        <w:widowControl/>
        <w:numPr>
          <w:ilvl w:val="0"/>
          <w:numId w:val="65"/>
        </w:numPr>
        <w:suppressAutoHyphens w:val="0"/>
        <w:spacing w:after="0" w:line="240" w:lineRule="auto"/>
        <w:contextualSpacing/>
        <w:jc w:val="center"/>
        <w:rPr>
          <w:rFonts w:ascii="Arial" w:eastAsia="Times New Roman" w:hAnsi="Arial" w:cs="Arial"/>
          <w:color w:val="auto"/>
          <w:sz w:val="24"/>
          <w:szCs w:val="24"/>
        </w:rPr>
      </w:pPr>
      <w:r w:rsidRPr="00283916">
        <w:rPr>
          <w:rFonts w:ascii="Arial" w:hAnsi="Arial" w:cs="Arial"/>
          <w:b/>
          <w:bCs/>
          <w:color w:val="000000"/>
          <w:kern w:val="24"/>
          <w:sz w:val="24"/>
          <w:szCs w:val="24"/>
        </w:rPr>
        <w:t>Facilitar el acceso de los ciudadanos a sus derechos, mediante los servicios de la entidad</w:t>
      </w:r>
    </w:p>
    <w:p w14:paraId="717222DA" w14:textId="77777777" w:rsidR="007F2DDF" w:rsidRPr="00283916" w:rsidRDefault="007F2DDF" w:rsidP="008E5E6F">
      <w:pPr>
        <w:pStyle w:val="Prrafodelista"/>
        <w:widowControl/>
        <w:numPr>
          <w:ilvl w:val="0"/>
          <w:numId w:val="66"/>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Arreglos institucionales</w:t>
      </w:r>
    </w:p>
    <w:p w14:paraId="42AFF3F1" w14:textId="77777777" w:rsidR="007F2DDF" w:rsidRPr="00283916" w:rsidRDefault="007F2DDF" w:rsidP="008E5E6F">
      <w:pPr>
        <w:pStyle w:val="Prrafodelista"/>
        <w:widowControl/>
        <w:numPr>
          <w:ilvl w:val="0"/>
          <w:numId w:val="66"/>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Procesos y procedimientos</w:t>
      </w:r>
    </w:p>
    <w:p w14:paraId="732E2A02" w14:textId="77777777" w:rsidR="007F2DDF" w:rsidRPr="00283916" w:rsidRDefault="007F2DDF" w:rsidP="008E5E6F">
      <w:pPr>
        <w:pStyle w:val="Prrafodelista"/>
        <w:widowControl/>
        <w:numPr>
          <w:ilvl w:val="0"/>
          <w:numId w:val="66"/>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Talento humano</w:t>
      </w:r>
    </w:p>
    <w:p w14:paraId="4D0E772D" w14:textId="77777777" w:rsidR="007F2DDF" w:rsidRPr="00283916" w:rsidRDefault="007F2DDF" w:rsidP="008E5E6F">
      <w:pPr>
        <w:pStyle w:val="Prrafodelista"/>
        <w:widowControl/>
        <w:numPr>
          <w:ilvl w:val="0"/>
          <w:numId w:val="66"/>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Cobertura</w:t>
      </w:r>
    </w:p>
    <w:p w14:paraId="3EFEDB48" w14:textId="77777777" w:rsidR="007F2DDF" w:rsidRPr="00283916" w:rsidRDefault="007F2DDF" w:rsidP="008E5E6F">
      <w:pPr>
        <w:pStyle w:val="Prrafodelista"/>
        <w:widowControl/>
        <w:numPr>
          <w:ilvl w:val="0"/>
          <w:numId w:val="66"/>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Certidumbre</w:t>
      </w:r>
    </w:p>
    <w:p w14:paraId="522F1C24" w14:textId="77777777" w:rsidR="007F2DDF" w:rsidRPr="00283916" w:rsidRDefault="007F2DDF" w:rsidP="008E5E6F">
      <w:pPr>
        <w:pStyle w:val="Prrafodelista"/>
        <w:widowControl/>
        <w:numPr>
          <w:ilvl w:val="0"/>
          <w:numId w:val="66"/>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Cumplimiento de expectativas</w:t>
      </w:r>
    </w:p>
    <w:p w14:paraId="745779C0" w14:textId="77777777" w:rsidR="007F2DDF" w:rsidRPr="00283916" w:rsidRDefault="007F2DDF" w:rsidP="000E3283">
      <w:pPr>
        <w:pStyle w:val="Prrafodelista"/>
        <w:widowControl/>
        <w:suppressAutoHyphens w:val="0"/>
        <w:spacing w:after="0" w:line="240" w:lineRule="auto"/>
        <w:contextualSpacing/>
        <w:rPr>
          <w:rFonts w:ascii="Arial" w:eastAsia="Times New Roman" w:hAnsi="Arial" w:cs="Arial"/>
          <w:color w:val="auto"/>
          <w:sz w:val="24"/>
          <w:szCs w:val="24"/>
        </w:rPr>
      </w:pPr>
    </w:p>
    <w:p w14:paraId="5AE6B16F" w14:textId="77777777" w:rsidR="007F2DDF" w:rsidRPr="00283916" w:rsidRDefault="007F2DDF" w:rsidP="00E30D2B">
      <w:pPr>
        <w:pStyle w:val="Prrafodelista"/>
        <w:widowControl/>
        <w:numPr>
          <w:ilvl w:val="0"/>
          <w:numId w:val="67"/>
        </w:numPr>
        <w:tabs>
          <w:tab w:val="clear" w:pos="720"/>
        </w:tabs>
        <w:suppressAutoHyphens w:val="0"/>
        <w:spacing w:after="0" w:line="240" w:lineRule="auto"/>
        <w:ind w:left="-426" w:hanging="425"/>
        <w:contextualSpacing/>
        <w:jc w:val="center"/>
        <w:rPr>
          <w:rFonts w:ascii="Arial" w:eastAsia="Times New Roman" w:hAnsi="Arial" w:cs="Arial"/>
          <w:color w:val="auto"/>
          <w:sz w:val="24"/>
          <w:szCs w:val="24"/>
        </w:rPr>
      </w:pPr>
      <w:r w:rsidRPr="00283916">
        <w:rPr>
          <w:rFonts w:ascii="Arial" w:hAnsi="Arial" w:cs="Arial"/>
          <w:b/>
          <w:bCs/>
          <w:color w:val="000000"/>
          <w:kern w:val="24"/>
          <w:sz w:val="24"/>
          <w:szCs w:val="24"/>
          <w:lang w:val="es-ES"/>
        </w:rPr>
        <w:t>Entender la gestión del servicio al ciudadano como una labor integral</w:t>
      </w:r>
    </w:p>
    <w:p w14:paraId="5F31E4BC" w14:textId="77777777" w:rsidR="007F2DDF" w:rsidRPr="00283916" w:rsidRDefault="007F2DDF" w:rsidP="008E5E6F">
      <w:pPr>
        <w:pStyle w:val="Prrafodelista"/>
        <w:widowControl/>
        <w:numPr>
          <w:ilvl w:val="0"/>
          <w:numId w:val="68"/>
        </w:numPr>
        <w:suppressAutoHyphens w:val="0"/>
        <w:spacing w:after="0" w:line="240" w:lineRule="auto"/>
        <w:contextualSpacing/>
        <w:rPr>
          <w:rFonts w:ascii="Arial" w:eastAsia="Times New Roman" w:hAnsi="Arial" w:cs="Arial"/>
          <w:color w:val="auto"/>
          <w:sz w:val="24"/>
          <w:szCs w:val="24"/>
        </w:rPr>
      </w:pPr>
      <w:proofErr w:type="gramStart"/>
      <w:r w:rsidRPr="00283916">
        <w:rPr>
          <w:rFonts w:ascii="Arial" w:hAnsi="Arial" w:cs="Arial"/>
          <w:color w:val="000000"/>
          <w:kern w:val="24"/>
          <w:sz w:val="24"/>
          <w:szCs w:val="24"/>
          <w:lang w:val="es-ES"/>
        </w:rPr>
        <w:t>Total</w:t>
      </w:r>
      <w:proofErr w:type="gramEnd"/>
      <w:r w:rsidRPr="00283916">
        <w:rPr>
          <w:rFonts w:ascii="Arial" w:hAnsi="Arial" w:cs="Arial"/>
          <w:color w:val="000000"/>
          <w:kern w:val="24"/>
          <w:sz w:val="24"/>
          <w:szCs w:val="24"/>
          <w:lang w:val="es-ES"/>
        </w:rPr>
        <w:t xml:space="preserve"> articulación entre sus dependencias.</w:t>
      </w:r>
    </w:p>
    <w:p w14:paraId="1820F257" w14:textId="77777777" w:rsidR="007F2DDF" w:rsidRPr="00283916" w:rsidRDefault="007F2DDF" w:rsidP="008E5E6F">
      <w:pPr>
        <w:pStyle w:val="Prrafodelista"/>
        <w:widowControl/>
        <w:numPr>
          <w:ilvl w:val="0"/>
          <w:numId w:val="68"/>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Compromiso expreso de la Alta Dirección.</w:t>
      </w:r>
    </w:p>
    <w:p w14:paraId="42FDB89D" w14:textId="77777777" w:rsidR="007F2DDF" w:rsidRPr="00283916" w:rsidRDefault="007F2DDF" w:rsidP="008E5E6F">
      <w:pPr>
        <w:pStyle w:val="Prrafodelista"/>
        <w:widowControl/>
        <w:numPr>
          <w:ilvl w:val="0"/>
          <w:numId w:val="68"/>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Gestión de los recursos necesarios para el desarrollo de las diferentes iniciativas.</w:t>
      </w:r>
    </w:p>
    <w:p w14:paraId="1AA0440B" w14:textId="77777777" w:rsidR="00661270" w:rsidRPr="00283916" w:rsidRDefault="00661270">
      <w:pPr>
        <w:pStyle w:val="Sinespaciado"/>
        <w:jc w:val="both"/>
        <w:rPr>
          <w:rFonts w:ascii="Arial" w:hAnsi="Arial" w:cs="Arial"/>
          <w:color w:val="000000"/>
          <w:sz w:val="24"/>
          <w:szCs w:val="24"/>
        </w:rPr>
      </w:pPr>
    </w:p>
    <w:p w14:paraId="115F07C8" w14:textId="77777777" w:rsidR="002E4C46" w:rsidRPr="00283916" w:rsidRDefault="002E4C46" w:rsidP="003A4E71">
      <w:pPr>
        <w:pStyle w:val="Sinespaciado"/>
        <w:numPr>
          <w:ilvl w:val="1"/>
          <w:numId w:val="77"/>
        </w:numPr>
        <w:jc w:val="both"/>
        <w:rPr>
          <w:rFonts w:ascii="Arial" w:hAnsi="Arial" w:cs="Arial"/>
          <w:b/>
          <w:sz w:val="24"/>
          <w:szCs w:val="24"/>
        </w:rPr>
      </w:pPr>
      <w:r w:rsidRPr="00283916">
        <w:rPr>
          <w:rFonts w:ascii="Arial" w:hAnsi="Arial" w:cs="Arial"/>
          <w:b/>
          <w:sz w:val="24"/>
          <w:szCs w:val="24"/>
        </w:rPr>
        <w:lastRenderedPageBreak/>
        <w:t>ATRIBUTOS DEL BUEN SERVICIO ORIENTADOS POR LA FUNCIÓN PÚBLICA.</w:t>
      </w:r>
    </w:p>
    <w:p w14:paraId="05BA3676" w14:textId="77777777" w:rsidR="00661270" w:rsidRPr="00283916" w:rsidRDefault="00661270">
      <w:pPr>
        <w:pStyle w:val="Sinespaciado"/>
        <w:jc w:val="both"/>
        <w:rPr>
          <w:rFonts w:ascii="Arial" w:hAnsi="Arial" w:cs="Arial"/>
          <w:b/>
          <w:color w:val="000000"/>
          <w:sz w:val="24"/>
          <w:szCs w:val="24"/>
        </w:rPr>
      </w:pPr>
    </w:p>
    <w:p w14:paraId="53C80630" w14:textId="77777777" w:rsidR="002E4C46" w:rsidRPr="00283916" w:rsidRDefault="002E4C46">
      <w:pPr>
        <w:pStyle w:val="Sinespaciado"/>
        <w:jc w:val="both"/>
        <w:rPr>
          <w:rFonts w:ascii="Arial" w:hAnsi="Arial" w:cs="Arial"/>
          <w:color w:val="000000"/>
          <w:sz w:val="24"/>
          <w:szCs w:val="24"/>
        </w:rPr>
      </w:pPr>
      <w:r w:rsidRPr="00283916">
        <w:rPr>
          <w:rFonts w:ascii="Arial" w:hAnsi="Arial" w:cs="Arial"/>
          <w:color w:val="000000"/>
          <w:sz w:val="24"/>
          <w:szCs w:val="24"/>
        </w:rPr>
        <w:t xml:space="preserve">El momento en que el ciudadano se genera una imagen de la entidad </w:t>
      </w:r>
      <w:r w:rsidR="004A5803" w:rsidRPr="00283916">
        <w:rPr>
          <w:rFonts w:ascii="Arial" w:hAnsi="Arial" w:cs="Arial"/>
          <w:color w:val="000000"/>
          <w:sz w:val="24"/>
          <w:szCs w:val="24"/>
        </w:rPr>
        <w:t xml:space="preserve">y del Estado en general </w:t>
      </w:r>
      <w:r w:rsidRPr="00283916">
        <w:rPr>
          <w:rFonts w:ascii="Arial" w:hAnsi="Arial" w:cs="Arial"/>
          <w:color w:val="000000"/>
          <w:sz w:val="24"/>
          <w:szCs w:val="24"/>
        </w:rPr>
        <w:t>es cuando interactúa con el servidor público</w:t>
      </w:r>
      <w:r w:rsidR="004A5803" w:rsidRPr="00283916">
        <w:rPr>
          <w:rFonts w:ascii="Arial" w:hAnsi="Arial" w:cs="Arial"/>
          <w:color w:val="000000"/>
          <w:sz w:val="24"/>
          <w:szCs w:val="24"/>
        </w:rPr>
        <w:t>, en esa misma interacción determina la capacidad de la entidad de responder adecuadamente a sus necesidades.</w:t>
      </w:r>
    </w:p>
    <w:p w14:paraId="3BA2378E" w14:textId="77777777" w:rsidR="004A5803" w:rsidRPr="00283916" w:rsidRDefault="004A5803">
      <w:pPr>
        <w:pStyle w:val="Sinespaciado"/>
        <w:jc w:val="both"/>
        <w:rPr>
          <w:rFonts w:ascii="Arial" w:hAnsi="Arial" w:cs="Arial"/>
          <w:color w:val="000000"/>
          <w:sz w:val="24"/>
          <w:szCs w:val="24"/>
        </w:rPr>
      </w:pPr>
    </w:p>
    <w:p w14:paraId="593A0D70" w14:textId="494785A7" w:rsidR="002E4C46" w:rsidRPr="00283916" w:rsidRDefault="004A5803">
      <w:pPr>
        <w:pStyle w:val="Sinespaciado"/>
        <w:jc w:val="both"/>
        <w:rPr>
          <w:rFonts w:ascii="Arial" w:hAnsi="Arial" w:cs="Arial"/>
          <w:color w:val="000000"/>
          <w:sz w:val="24"/>
          <w:szCs w:val="24"/>
        </w:rPr>
      </w:pPr>
      <w:r w:rsidRPr="00283916">
        <w:rPr>
          <w:rFonts w:ascii="Arial" w:hAnsi="Arial" w:cs="Arial"/>
          <w:sz w:val="24"/>
          <w:szCs w:val="24"/>
        </w:rPr>
        <w:t>En consecuencia</w:t>
      </w:r>
      <w:r w:rsidR="002E4C46" w:rsidRPr="00283916">
        <w:rPr>
          <w:rFonts w:ascii="Arial" w:hAnsi="Arial" w:cs="Arial"/>
          <w:sz w:val="24"/>
          <w:szCs w:val="24"/>
        </w:rPr>
        <w:t xml:space="preserve">, esta interacción es fundamental para establecer una relación de confianza con la ciudadanía y </w:t>
      </w:r>
      <w:r w:rsidR="001A3F79" w:rsidRPr="00283916">
        <w:rPr>
          <w:rFonts w:ascii="Arial" w:hAnsi="Arial" w:cs="Arial"/>
          <w:sz w:val="24"/>
          <w:szCs w:val="24"/>
        </w:rPr>
        <w:t xml:space="preserve">por ello la actuación de la totalidad del </w:t>
      </w:r>
      <w:r w:rsidR="00BE5C28" w:rsidRPr="00283916">
        <w:rPr>
          <w:rFonts w:ascii="Arial" w:hAnsi="Arial" w:cs="Arial"/>
          <w:sz w:val="24"/>
          <w:szCs w:val="24"/>
        </w:rPr>
        <w:t xml:space="preserve">personal </w:t>
      </w:r>
      <w:r w:rsidR="001A3F79" w:rsidRPr="00283916">
        <w:rPr>
          <w:rFonts w:ascii="Arial" w:hAnsi="Arial" w:cs="Arial"/>
          <w:sz w:val="24"/>
          <w:szCs w:val="24"/>
        </w:rPr>
        <w:t xml:space="preserve">sin importar su vinculación o actividades que realice en la entidad </w:t>
      </w:r>
      <w:r w:rsidR="002E4C46" w:rsidRPr="00283916">
        <w:rPr>
          <w:rFonts w:ascii="Arial" w:hAnsi="Arial" w:cs="Arial"/>
          <w:sz w:val="24"/>
          <w:szCs w:val="24"/>
        </w:rPr>
        <w:t>debe respetar los siguientes atributos del buen servicio:</w:t>
      </w:r>
    </w:p>
    <w:p w14:paraId="23226D23" w14:textId="77777777" w:rsidR="002E4C46" w:rsidRPr="00283916" w:rsidRDefault="002E4C46">
      <w:pPr>
        <w:pStyle w:val="Sinespaciado"/>
        <w:jc w:val="both"/>
        <w:rPr>
          <w:rFonts w:ascii="Arial" w:hAnsi="Arial" w:cs="Arial"/>
          <w:color w:val="000000"/>
          <w:sz w:val="24"/>
          <w:szCs w:val="24"/>
        </w:rPr>
      </w:pPr>
    </w:p>
    <w:p w14:paraId="7AC19D52" w14:textId="77777777" w:rsidR="001A3F79" w:rsidRPr="00283916" w:rsidRDefault="002E4C46" w:rsidP="002E4C46">
      <w:pPr>
        <w:pStyle w:val="Sinespaciado"/>
        <w:jc w:val="both"/>
        <w:rPr>
          <w:rFonts w:ascii="Arial" w:hAnsi="Arial" w:cs="Arial"/>
          <w:sz w:val="24"/>
          <w:szCs w:val="24"/>
        </w:rPr>
      </w:pPr>
      <w:r w:rsidRPr="00283916">
        <w:rPr>
          <w:rFonts w:ascii="Arial" w:hAnsi="Arial" w:cs="Arial"/>
          <w:b/>
          <w:sz w:val="24"/>
          <w:szCs w:val="24"/>
        </w:rPr>
        <w:t>Respetuoso</w:t>
      </w:r>
      <w:r w:rsidRPr="00283916">
        <w:rPr>
          <w:rFonts w:ascii="Arial" w:hAnsi="Arial" w:cs="Arial"/>
          <w:sz w:val="24"/>
          <w:szCs w:val="24"/>
        </w:rPr>
        <w:t xml:space="preserve">: Toda persona espera ser valorada, y sus intereses reconocidos como iguales a todos. </w:t>
      </w:r>
    </w:p>
    <w:p w14:paraId="70BD492C" w14:textId="77777777" w:rsidR="001A3F79" w:rsidRPr="00283916" w:rsidRDefault="001A3F79" w:rsidP="002E4C46">
      <w:pPr>
        <w:pStyle w:val="Sinespaciado"/>
        <w:jc w:val="both"/>
        <w:rPr>
          <w:rFonts w:ascii="Arial" w:hAnsi="Arial" w:cs="Arial"/>
          <w:sz w:val="24"/>
          <w:szCs w:val="24"/>
        </w:rPr>
      </w:pPr>
    </w:p>
    <w:p w14:paraId="28AD1CE4" w14:textId="77777777" w:rsidR="001A3F79" w:rsidRPr="00283916" w:rsidRDefault="002E4C46" w:rsidP="002E4C46">
      <w:pPr>
        <w:pStyle w:val="Sinespaciado"/>
        <w:jc w:val="both"/>
        <w:rPr>
          <w:rFonts w:ascii="Arial" w:hAnsi="Arial" w:cs="Arial"/>
          <w:sz w:val="24"/>
          <w:szCs w:val="24"/>
        </w:rPr>
      </w:pPr>
      <w:r w:rsidRPr="00283916">
        <w:rPr>
          <w:rFonts w:ascii="Arial" w:hAnsi="Arial" w:cs="Arial"/>
          <w:b/>
          <w:sz w:val="24"/>
          <w:szCs w:val="24"/>
        </w:rPr>
        <w:t>Amable:</w:t>
      </w:r>
      <w:r w:rsidRPr="00283916">
        <w:rPr>
          <w:rFonts w:ascii="Arial" w:hAnsi="Arial" w:cs="Arial"/>
          <w:sz w:val="24"/>
          <w:szCs w:val="24"/>
        </w:rPr>
        <w:t xml:space="preserve"> El trato debe ser cortés, con una actitud comprensiva y sincera.</w:t>
      </w:r>
    </w:p>
    <w:p w14:paraId="143A0CB4" w14:textId="77777777" w:rsidR="001A3F79" w:rsidRPr="00283916" w:rsidRDefault="002E4C46" w:rsidP="002E4C46">
      <w:pPr>
        <w:pStyle w:val="Sinespaciado"/>
        <w:jc w:val="both"/>
        <w:rPr>
          <w:rFonts w:ascii="Arial" w:hAnsi="Arial" w:cs="Arial"/>
          <w:sz w:val="24"/>
          <w:szCs w:val="24"/>
        </w:rPr>
      </w:pPr>
      <w:r w:rsidRPr="00283916">
        <w:rPr>
          <w:rFonts w:ascii="Arial" w:hAnsi="Arial" w:cs="Arial"/>
          <w:sz w:val="24"/>
          <w:szCs w:val="24"/>
        </w:rPr>
        <w:t xml:space="preserve"> </w:t>
      </w:r>
    </w:p>
    <w:p w14:paraId="0334798D" w14:textId="77777777" w:rsidR="00BE5C28" w:rsidRPr="00283916" w:rsidRDefault="002E4C46" w:rsidP="00BE5C28">
      <w:pPr>
        <w:pStyle w:val="Sinespaciado"/>
        <w:jc w:val="both"/>
        <w:rPr>
          <w:rFonts w:ascii="Arial" w:hAnsi="Arial" w:cs="Arial"/>
          <w:sz w:val="24"/>
          <w:szCs w:val="24"/>
        </w:rPr>
      </w:pPr>
      <w:r w:rsidRPr="00283916">
        <w:rPr>
          <w:rFonts w:ascii="Arial" w:hAnsi="Arial" w:cs="Arial"/>
          <w:b/>
          <w:sz w:val="24"/>
          <w:szCs w:val="24"/>
        </w:rPr>
        <w:t>Confiable:</w:t>
      </w:r>
      <w:r w:rsidRPr="00283916">
        <w:rPr>
          <w:rFonts w:ascii="Arial" w:hAnsi="Arial" w:cs="Arial"/>
          <w:sz w:val="24"/>
          <w:szCs w:val="24"/>
        </w:rPr>
        <w:t xml:space="preserve"> En la medida en que sea conforme con las normas y basado en personas cualificadas y prepar</w:t>
      </w:r>
      <w:r w:rsidR="00BE5C28" w:rsidRPr="00283916">
        <w:rPr>
          <w:rFonts w:ascii="Arial" w:hAnsi="Arial" w:cs="Arial"/>
          <w:sz w:val="24"/>
          <w:szCs w:val="24"/>
        </w:rPr>
        <w:t xml:space="preserve">adas para atender al ciudadano, entregando información fiable y de manera oportuna al ciudadano. </w:t>
      </w:r>
    </w:p>
    <w:p w14:paraId="12061FDF" w14:textId="1FB2D478" w:rsidR="001A3F79" w:rsidRPr="00283916" w:rsidRDefault="001A3F79" w:rsidP="002E4C46">
      <w:pPr>
        <w:pStyle w:val="Sinespaciado"/>
        <w:jc w:val="both"/>
        <w:rPr>
          <w:rFonts w:ascii="Arial" w:hAnsi="Arial" w:cs="Arial"/>
          <w:sz w:val="24"/>
          <w:szCs w:val="24"/>
        </w:rPr>
      </w:pPr>
    </w:p>
    <w:p w14:paraId="2330659D" w14:textId="77777777" w:rsidR="001A3F79" w:rsidRPr="00283916" w:rsidRDefault="002E4C46" w:rsidP="002E4C46">
      <w:pPr>
        <w:pStyle w:val="Sinespaciado"/>
        <w:jc w:val="both"/>
        <w:rPr>
          <w:rFonts w:ascii="Arial" w:hAnsi="Arial" w:cs="Arial"/>
          <w:sz w:val="24"/>
          <w:szCs w:val="24"/>
        </w:rPr>
      </w:pPr>
      <w:r w:rsidRPr="00283916">
        <w:rPr>
          <w:rFonts w:ascii="Arial" w:hAnsi="Arial" w:cs="Arial"/>
          <w:b/>
          <w:sz w:val="24"/>
          <w:szCs w:val="24"/>
        </w:rPr>
        <w:t>Empático:</w:t>
      </w:r>
      <w:r w:rsidRPr="00283916">
        <w:rPr>
          <w:rFonts w:ascii="Arial" w:hAnsi="Arial" w:cs="Arial"/>
          <w:sz w:val="24"/>
          <w:szCs w:val="24"/>
        </w:rPr>
        <w:t xml:space="preserve"> El servidor debe poder percibir y comprender los sentimientos del ciudadano y ponerse en su lugar. </w:t>
      </w:r>
    </w:p>
    <w:p w14:paraId="12B70630" w14:textId="77777777" w:rsidR="001A3F79" w:rsidRPr="00283916" w:rsidRDefault="001A3F79" w:rsidP="002E4C46">
      <w:pPr>
        <w:pStyle w:val="Sinespaciado"/>
        <w:jc w:val="both"/>
        <w:rPr>
          <w:rFonts w:ascii="Arial" w:hAnsi="Arial" w:cs="Arial"/>
          <w:sz w:val="24"/>
          <w:szCs w:val="24"/>
        </w:rPr>
      </w:pPr>
    </w:p>
    <w:p w14:paraId="1275243A" w14:textId="77777777" w:rsidR="001A3F79" w:rsidRPr="00283916" w:rsidRDefault="002E4C46" w:rsidP="002E4C46">
      <w:pPr>
        <w:pStyle w:val="Sinespaciado"/>
        <w:jc w:val="both"/>
        <w:rPr>
          <w:rFonts w:ascii="Arial" w:hAnsi="Arial" w:cs="Arial"/>
          <w:sz w:val="24"/>
          <w:szCs w:val="24"/>
        </w:rPr>
      </w:pPr>
      <w:r w:rsidRPr="00283916">
        <w:rPr>
          <w:rFonts w:ascii="Arial" w:hAnsi="Arial" w:cs="Arial"/>
          <w:b/>
          <w:sz w:val="24"/>
          <w:szCs w:val="24"/>
        </w:rPr>
        <w:t>Incluyente:</w:t>
      </w:r>
      <w:r w:rsidRPr="00283916">
        <w:rPr>
          <w:rFonts w:ascii="Arial" w:hAnsi="Arial" w:cs="Arial"/>
          <w:sz w:val="24"/>
          <w:szCs w:val="24"/>
        </w:rPr>
        <w:t xml:space="preserve"> El servicio debe brindarse sin discriminación alguna, y adaptándose a las necesidades de las personas. </w:t>
      </w:r>
    </w:p>
    <w:p w14:paraId="32FB6ECE" w14:textId="77777777" w:rsidR="001A3F79" w:rsidRPr="00283916" w:rsidRDefault="001A3F79" w:rsidP="002E4C46">
      <w:pPr>
        <w:pStyle w:val="Sinespaciado"/>
        <w:jc w:val="both"/>
        <w:rPr>
          <w:rFonts w:ascii="Arial" w:hAnsi="Arial" w:cs="Arial"/>
          <w:sz w:val="24"/>
          <w:szCs w:val="24"/>
        </w:rPr>
      </w:pPr>
    </w:p>
    <w:p w14:paraId="72D6B557" w14:textId="77777777" w:rsidR="001A3F79" w:rsidRPr="00283916" w:rsidRDefault="002E4C46" w:rsidP="002E4C46">
      <w:pPr>
        <w:pStyle w:val="Sinespaciado"/>
        <w:jc w:val="both"/>
        <w:rPr>
          <w:rFonts w:ascii="Arial" w:hAnsi="Arial" w:cs="Arial"/>
          <w:sz w:val="24"/>
          <w:szCs w:val="24"/>
        </w:rPr>
      </w:pPr>
      <w:r w:rsidRPr="00283916">
        <w:rPr>
          <w:rFonts w:ascii="Arial" w:hAnsi="Arial" w:cs="Arial"/>
          <w:b/>
          <w:sz w:val="24"/>
          <w:szCs w:val="24"/>
        </w:rPr>
        <w:t>Oportuno:</w:t>
      </w:r>
      <w:r w:rsidRPr="00283916">
        <w:rPr>
          <w:rFonts w:ascii="Arial" w:hAnsi="Arial" w:cs="Arial"/>
          <w:sz w:val="24"/>
          <w:szCs w:val="24"/>
        </w:rPr>
        <w:t xml:space="preserve"> El servicio debe brindarse en el momento adecuado, en los términos establecidos en la Ley. </w:t>
      </w:r>
    </w:p>
    <w:p w14:paraId="31F7C903" w14:textId="77777777" w:rsidR="001A3F79" w:rsidRPr="00283916" w:rsidRDefault="001A3F79" w:rsidP="002E4C46">
      <w:pPr>
        <w:pStyle w:val="Sinespaciado"/>
        <w:jc w:val="both"/>
        <w:rPr>
          <w:rFonts w:ascii="Arial" w:hAnsi="Arial" w:cs="Arial"/>
          <w:sz w:val="24"/>
          <w:szCs w:val="24"/>
        </w:rPr>
      </w:pPr>
    </w:p>
    <w:p w14:paraId="09E73C0E" w14:textId="77777777" w:rsidR="002E4C46" w:rsidRPr="00283916" w:rsidRDefault="002E4C46" w:rsidP="002E4C46">
      <w:pPr>
        <w:pStyle w:val="Sinespaciado"/>
        <w:jc w:val="both"/>
        <w:rPr>
          <w:rFonts w:ascii="Arial" w:hAnsi="Arial" w:cs="Arial"/>
          <w:color w:val="000000"/>
          <w:sz w:val="24"/>
          <w:szCs w:val="24"/>
        </w:rPr>
      </w:pPr>
      <w:r w:rsidRPr="00283916">
        <w:rPr>
          <w:rFonts w:ascii="Arial" w:hAnsi="Arial" w:cs="Arial"/>
          <w:b/>
          <w:sz w:val="24"/>
          <w:szCs w:val="24"/>
        </w:rPr>
        <w:t>Efectivo:</w:t>
      </w:r>
      <w:r w:rsidRPr="00283916">
        <w:rPr>
          <w:rFonts w:ascii="Arial" w:hAnsi="Arial" w:cs="Arial"/>
          <w:sz w:val="24"/>
          <w:szCs w:val="24"/>
        </w:rPr>
        <w:t xml:space="preserve"> El servidor debe resolver lo solicitado, responder a la inquietud del ciudadano, o brindarle una guía adecuada.</w:t>
      </w:r>
    </w:p>
    <w:p w14:paraId="06F78EE6" w14:textId="77777777" w:rsidR="00661270" w:rsidRPr="00283916" w:rsidRDefault="00661270">
      <w:pPr>
        <w:pStyle w:val="Sinespaciado"/>
        <w:jc w:val="both"/>
        <w:rPr>
          <w:rFonts w:ascii="Arial" w:hAnsi="Arial" w:cs="Arial"/>
          <w:color w:val="000000"/>
          <w:sz w:val="24"/>
          <w:szCs w:val="24"/>
        </w:rPr>
      </w:pPr>
    </w:p>
    <w:p w14:paraId="6231CEAA" w14:textId="77777777" w:rsidR="00661270" w:rsidRPr="00283916" w:rsidRDefault="00F96DE8" w:rsidP="003A4E71">
      <w:pPr>
        <w:pStyle w:val="Sinespaciado"/>
        <w:numPr>
          <w:ilvl w:val="1"/>
          <w:numId w:val="77"/>
        </w:numPr>
        <w:jc w:val="both"/>
        <w:rPr>
          <w:rFonts w:ascii="Arial" w:hAnsi="Arial" w:cs="Arial"/>
          <w:b/>
          <w:color w:val="000000"/>
          <w:sz w:val="24"/>
          <w:szCs w:val="24"/>
        </w:rPr>
      </w:pPr>
      <w:r w:rsidRPr="00283916">
        <w:rPr>
          <w:rFonts w:ascii="Arial" w:hAnsi="Arial" w:cs="Arial"/>
          <w:b/>
          <w:color w:val="000000"/>
          <w:sz w:val="24"/>
          <w:szCs w:val="24"/>
        </w:rPr>
        <w:t>PORTAFOLIO DE SERVICIOS Y TRÁMITES ALCALDÍA DE ARMENIA, QUINDÍO</w:t>
      </w:r>
    </w:p>
    <w:p w14:paraId="2BD24A0B" w14:textId="77777777" w:rsidR="00F96DE8" w:rsidRPr="00283916" w:rsidRDefault="00F96DE8">
      <w:pPr>
        <w:pStyle w:val="Sinespaciado"/>
        <w:jc w:val="both"/>
        <w:rPr>
          <w:rFonts w:ascii="Arial" w:hAnsi="Arial" w:cs="Arial"/>
          <w:b/>
          <w:color w:val="000000"/>
          <w:sz w:val="24"/>
          <w:szCs w:val="24"/>
        </w:rPr>
      </w:pPr>
    </w:p>
    <w:p w14:paraId="3D6F4C42" w14:textId="77777777" w:rsidR="00F96DE8" w:rsidRPr="00283916" w:rsidRDefault="00F96DE8">
      <w:pPr>
        <w:pStyle w:val="Sinespaciado"/>
        <w:jc w:val="both"/>
        <w:rPr>
          <w:rFonts w:ascii="Arial" w:hAnsi="Arial" w:cs="Arial"/>
          <w:color w:val="000000"/>
          <w:sz w:val="24"/>
          <w:szCs w:val="24"/>
        </w:rPr>
      </w:pPr>
      <w:r w:rsidRPr="00283916">
        <w:rPr>
          <w:rFonts w:ascii="Arial" w:hAnsi="Arial" w:cs="Arial"/>
          <w:color w:val="000000"/>
          <w:sz w:val="24"/>
          <w:szCs w:val="24"/>
        </w:rPr>
        <w:t>L</w:t>
      </w:r>
      <w:r w:rsidR="003E06E9" w:rsidRPr="00283916">
        <w:rPr>
          <w:rFonts w:ascii="Arial" w:hAnsi="Arial" w:cs="Arial"/>
          <w:color w:val="000000"/>
          <w:sz w:val="24"/>
          <w:szCs w:val="24"/>
        </w:rPr>
        <w:t>a A</w:t>
      </w:r>
      <w:r w:rsidRPr="00283916">
        <w:rPr>
          <w:rFonts w:ascii="Arial" w:hAnsi="Arial" w:cs="Arial"/>
          <w:color w:val="000000"/>
          <w:sz w:val="24"/>
          <w:szCs w:val="24"/>
        </w:rPr>
        <w:t xml:space="preserve">dministración </w:t>
      </w:r>
      <w:r w:rsidR="003E06E9" w:rsidRPr="00283916">
        <w:rPr>
          <w:rFonts w:ascii="Arial" w:hAnsi="Arial" w:cs="Arial"/>
          <w:color w:val="000000"/>
          <w:sz w:val="24"/>
          <w:szCs w:val="24"/>
        </w:rPr>
        <w:t>M</w:t>
      </w:r>
      <w:r w:rsidRPr="00283916">
        <w:rPr>
          <w:rFonts w:ascii="Arial" w:hAnsi="Arial" w:cs="Arial"/>
          <w:color w:val="000000"/>
          <w:sz w:val="24"/>
          <w:szCs w:val="24"/>
        </w:rPr>
        <w:t>unicipal, enfoca sus trámites y servicios al cumplimiento de su misi</w:t>
      </w:r>
      <w:r w:rsidR="003E06E9" w:rsidRPr="00283916">
        <w:rPr>
          <w:rFonts w:ascii="Arial" w:hAnsi="Arial" w:cs="Arial"/>
          <w:color w:val="000000"/>
          <w:sz w:val="24"/>
          <w:szCs w:val="24"/>
        </w:rPr>
        <w:t>ón, establecida en el Plan de D</w:t>
      </w:r>
      <w:r w:rsidRPr="00283916">
        <w:rPr>
          <w:rFonts w:ascii="Arial" w:hAnsi="Arial" w:cs="Arial"/>
          <w:color w:val="000000"/>
          <w:sz w:val="24"/>
          <w:szCs w:val="24"/>
        </w:rPr>
        <w:t>esarrollo</w:t>
      </w:r>
      <w:r w:rsidR="003E06E9" w:rsidRPr="00283916">
        <w:rPr>
          <w:rFonts w:ascii="Arial" w:hAnsi="Arial" w:cs="Arial"/>
          <w:color w:val="000000"/>
          <w:sz w:val="24"/>
          <w:szCs w:val="24"/>
        </w:rPr>
        <w:t xml:space="preserve"> 2020-2023 Armenia Pa’Todos, la cual consagra:</w:t>
      </w:r>
    </w:p>
    <w:p w14:paraId="71CD45A8" w14:textId="77777777" w:rsidR="00661270" w:rsidRPr="00283916" w:rsidRDefault="00661270">
      <w:pPr>
        <w:pStyle w:val="Sinespaciado"/>
        <w:jc w:val="both"/>
        <w:rPr>
          <w:rFonts w:ascii="Arial" w:hAnsi="Arial" w:cs="Arial"/>
          <w:color w:val="000000"/>
          <w:sz w:val="24"/>
          <w:szCs w:val="24"/>
        </w:rPr>
      </w:pPr>
    </w:p>
    <w:p w14:paraId="6AF63B62" w14:textId="77777777" w:rsidR="003E06E9" w:rsidRPr="00283916" w:rsidRDefault="003E06E9">
      <w:pPr>
        <w:pStyle w:val="Sinespaciado"/>
        <w:jc w:val="both"/>
        <w:rPr>
          <w:rFonts w:ascii="Arial" w:hAnsi="Arial" w:cs="Arial"/>
          <w:color w:val="000000"/>
          <w:sz w:val="24"/>
          <w:szCs w:val="24"/>
        </w:rPr>
      </w:pPr>
      <w:r w:rsidRPr="00283916">
        <w:rPr>
          <w:rFonts w:ascii="Arial" w:hAnsi="Arial" w:cs="Arial"/>
          <w:color w:val="000000"/>
          <w:sz w:val="24"/>
          <w:szCs w:val="24"/>
        </w:rPr>
        <w:t>Misión Institucional:</w:t>
      </w:r>
    </w:p>
    <w:p w14:paraId="03511A76" w14:textId="77777777" w:rsidR="003E06E9" w:rsidRPr="00283916" w:rsidRDefault="003E06E9">
      <w:pPr>
        <w:pStyle w:val="Sinespaciado"/>
        <w:jc w:val="both"/>
        <w:rPr>
          <w:rFonts w:ascii="Arial" w:hAnsi="Arial" w:cs="Arial"/>
          <w:color w:val="000000"/>
          <w:sz w:val="24"/>
          <w:szCs w:val="24"/>
        </w:rPr>
      </w:pPr>
    </w:p>
    <w:p w14:paraId="5970DE15" w14:textId="77777777" w:rsidR="00F96DE8" w:rsidRPr="00283916" w:rsidRDefault="003E06E9" w:rsidP="00F96DE8">
      <w:pPr>
        <w:pStyle w:val="Sinespaciado"/>
        <w:jc w:val="both"/>
        <w:rPr>
          <w:rFonts w:ascii="Arial" w:hAnsi="Arial" w:cs="Arial"/>
          <w:sz w:val="24"/>
          <w:szCs w:val="24"/>
        </w:rPr>
      </w:pPr>
      <w:r w:rsidRPr="00283916">
        <w:rPr>
          <w:rFonts w:ascii="Arial" w:hAnsi="Arial" w:cs="Arial"/>
          <w:sz w:val="24"/>
          <w:szCs w:val="24"/>
        </w:rPr>
        <w:t>“</w:t>
      </w:r>
      <w:r w:rsidR="00F96DE8" w:rsidRPr="00283916">
        <w:rPr>
          <w:rFonts w:ascii="Arial" w:hAnsi="Arial" w:cs="Arial"/>
          <w:sz w:val="24"/>
          <w:szCs w:val="24"/>
        </w:rPr>
        <w:t>La Alcaldía de Armenia es una entidad eficiente que se rige por el diseño, control y seguimiento de sus metas y sus indicadores, qu</w:t>
      </w:r>
      <w:r w:rsidRPr="00283916">
        <w:rPr>
          <w:rFonts w:ascii="Arial" w:hAnsi="Arial" w:cs="Arial"/>
          <w:sz w:val="24"/>
          <w:szCs w:val="24"/>
        </w:rPr>
        <w:t>e apuntan a la</w:t>
      </w:r>
      <w:r w:rsidR="00F96DE8" w:rsidRPr="00283916">
        <w:rPr>
          <w:rFonts w:ascii="Arial" w:hAnsi="Arial" w:cs="Arial"/>
          <w:sz w:val="24"/>
          <w:szCs w:val="24"/>
        </w:rPr>
        <w:t xml:space="preserve"> atención de las necesidades básicas de sus habitantes; que invierte los recursos de manera eficaz; que tiene una estructura moderna con personal técnicamente preparado y con calidades humanas, presto a atender los requerimientos que la población, la Constitución y la demandan, bajo principios de Transparencia, participación comunitaria y eficiencia</w:t>
      </w:r>
      <w:r w:rsidRPr="00283916">
        <w:rPr>
          <w:rFonts w:ascii="Arial" w:hAnsi="Arial" w:cs="Arial"/>
          <w:sz w:val="24"/>
          <w:szCs w:val="24"/>
        </w:rPr>
        <w:t>”</w:t>
      </w:r>
      <w:r w:rsidR="00F96DE8" w:rsidRPr="00283916">
        <w:rPr>
          <w:rFonts w:ascii="Arial" w:hAnsi="Arial" w:cs="Arial"/>
          <w:sz w:val="24"/>
          <w:szCs w:val="24"/>
        </w:rPr>
        <w:t>.</w:t>
      </w:r>
    </w:p>
    <w:p w14:paraId="5A04B4D4" w14:textId="77777777" w:rsidR="00F96DE8" w:rsidRPr="00283916" w:rsidRDefault="00F96DE8" w:rsidP="00F96DE8">
      <w:pPr>
        <w:pStyle w:val="Sinespaciado"/>
        <w:jc w:val="both"/>
        <w:rPr>
          <w:rFonts w:ascii="Arial" w:hAnsi="Arial" w:cs="Arial"/>
          <w:sz w:val="24"/>
          <w:szCs w:val="24"/>
        </w:rPr>
      </w:pPr>
    </w:p>
    <w:p w14:paraId="019A1AC3" w14:textId="77777777" w:rsidR="00661270" w:rsidRPr="00283916" w:rsidRDefault="00F96DE8" w:rsidP="00F96DE8">
      <w:pPr>
        <w:pStyle w:val="Sinespaciado"/>
        <w:jc w:val="both"/>
        <w:rPr>
          <w:rFonts w:ascii="Arial" w:hAnsi="Arial" w:cs="Arial"/>
          <w:color w:val="000000"/>
          <w:sz w:val="24"/>
          <w:szCs w:val="24"/>
        </w:rPr>
      </w:pPr>
      <w:r w:rsidRPr="00283916">
        <w:rPr>
          <w:rFonts w:ascii="Arial" w:hAnsi="Arial" w:cs="Arial"/>
          <w:sz w:val="24"/>
          <w:szCs w:val="24"/>
        </w:rPr>
        <w:t xml:space="preserve"> En el cumplimiento de su misión </w:t>
      </w:r>
      <w:r w:rsidR="003E06E9" w:rsidRPr="00283916">
        <w:rPr>
          <w:rFonts w:ascii="Arial" w:hAnsi="Arial" w:cs="Arial"/>
          <w:sz w:val="24"/>
          <w:szCs w:val="24"/>
        </w:rPr>
        <w:t xml:space="preserve">el ente territorial </w:t>
      </w:r>
      <w:r w:rsidRPr="00283916">
        <w:rPr>
          <w:rFonts w:ascii="Arial" w:hAnsi="Arial" w:cs="Arial"/>
          <w:sz w:val="24"/>
          <w:szCs w:val="24"/>
        </w:rPr>
        <w:t>se relaciona con los siguientes actores:</w:t>
      </w:r>
    </w:p>
    <w:p w14:paraId="100153FB" w14:textId="77777777" w:rsidR="00661270" w:rsidRPr="00283916" w:rsidRDefault="00661270">
      <w:pPr>
        <w:pStyle w:val="Sinespaciado"/>
        <w:jc w:val="both"/>
        <w:rPr>
          <w:rFonts w:ascii="Arial" w:hAnsi="Arial" w:cs="Arial"/>
          <w:color w:val="000000"/>
          <w:sz w:val="24"/>
          <w:szCs w:val="24"/>
        </w:rPr>
      </w:pPr>
    </w:p>
    <w:p w14:paraId="1DFF6CF3" w14:textId="77777777" w:rsidR="00661270" w:rsidRPr="00283916" w:rsidRDefault="00F92625">
      <w:pPr>
        <w:pStyle w:val="Sinespaciado"/>
        <w:jc w:val="both"/>
        <w:rPr>
          <w:rFonts w:ascii="Arial" w:hAnsi="Arial" w:cs="Arial"/>
          <w:color w:val="000000"/>
          <w:sz w:val="24"/>
          <w:szCs w:val="24"/>
        </w:rPr>
      </w:pPr>
      <w:r w:rsidRPr="00283916">
        <w:rPr>
          <w:rFonts w:ascii="Arial" w:hAnsi="Arial" w:cs="Arial"/>
          <w:color w:val="000000"/>
          <w:sz w:val="24"/>
          <w:szCs w:val="24"/>
        </w:rPr>
        <w:t>Beneficiarios de los servicios de la entidad</w:t>
      </w:r>
    </w:p>
    <w:p w14:paraId="6B035E0F" w14:textId="77777777" w:rsidR="00F92625" w:rsidRPr="00283916" w:rsidRDefault="00F92625">
      <w:pPr>
        <w:pStyle w:val="Sinespaciado"/>
        <w:jc w:val="both"/>
        <w:rPr>
          <w:rFonts w:ascii="Arial" w:hAnsi="Arial" w:cs="Arial"/>
          <w:color w:val="000000"/>
          <w:sz w:val="24"/>
          <w:szCs w:val="24"/>
        </w:rPr>
      </w:pPr>
      <w:r w:rsidRPr="00283916">
        <w:rPr>
          <w:rFonts w:ascii="Arial" w:hAnsi="Arial" w:cs="Arial"/>
          <w:color w:val="000000"/>
          <w:sz w:val="24"/>
          <w:szCs w:val="24"/>
        </w:rPr>
        <w:t>Organismos de control</w:t>
      </w:r>
    </w:p>
    <w:p w14:paraId="7B3C5B58" w14:textId="77777777" w:rsidR="00F92625" w:rsidRPr="00283916" w:rsidRDefault="00F92625">
      <w:pPr>
        <w:pStyle w:val="Sinespaciado"/>
        <w:jc w:val="both"/>
        <w:rPr>
          <w:rFonts w:ascii="Arial" w:hAnsi="Arial" w:cs="Arial"/>
          <w:color w:val="000000"/>
          <w:sz w:val="24"/>
          <w:szCs w:val="24"/>
        </w:rPr>
      </w:pPr>
      <w:r w:rsidRPr="00283916">
        <w:rPr>
          <w:rFonts w:ascii="Arial" w:hAnsi="Arial" w:cs="Arial"/>
          <w:color w:val="000000"/>
          <w:sz w:val="24"/>
          <w:szCs w:val="24"/>
        </w:rPr>
        <w:t>Corporaciones políticas</w:t>
      </w:r>
    </w:p>
    <w:p w14:paraId="55894B29" w14:textId="77777777" w:rsidR="00F92625" w:rsidRPr="00283916" w:rsidRDefault="00F92625">
      <w:pPr>
        <w:pStyle w:val="Sinespaciado"/>
        <w:jc w:val="both"/>
        <w:rPr>
          <w:rFonts w:ascii="Arial" w:hAnsi="Arial" w:cs="Arial"/>
          <w:color w:val="000000"/>
          <w:sz w:val="24"/>
          <w:szCs w:val="24"/>
        </w:rPr>
      </w:pPr>
      <w:r w:rsidRPr="00283916">
        <w:rPr>
          <w:rFonts w:ascii="Arial" w:hAnsi="Arial" w:cs="Arial"/>
          <w:color w:val="000000"/>
          <w:sz w:val="24"/>
          <w:szCs w:val="24"/>
        </w:rPr>
        <w:t>Entidades públicas</w:t>
      </w:r>
    </w:p>
    <w:p w14:paraId="0F15380B" w14:textId="77777777" w:rsidR="00F96DE8" w:rsidRPr="00283916" w:rsidRDefault="00F96DE8">
      <w:pPr>
        <w:pStyle w:val="Sinespaciado"/>
        <w:jc w:val="both"/>
        <w:rPr>
          <w:rFonts w:ascii="Arial" w:hAnsi="Arial" w:cs="Arial"/>
          <w:color w:val="000000"/>
          <w:sz w:val="24"/>
          <w:szCs w:val="24"/>
        </w:rPr>
      </w:pPr>
      <w:r w:rsidRPr="00283916">
        <w:rPr>
          <w:rFonts w:ascii="Arial" w:hAnsi="Arial" w:cs="Arial"/>
          <w:color w:val="000000"/>
          <w:sz w:val="24"/>
          <w:szCs w:val="24"/>
        </w:rPr>
        <w:t>Servidores públicos de la entidad</w:t>
      </w:r>
    </w:p>
    <w:p w14:paraId="3C13B0CC" w14:textId="77777777" w:rsidR="00F96DE8" w:rsidRPr="00283916" w:rsidRDefault="00F96DE8">
      <w:pPr>
        <w:pStyle w:val="Sinespaciado"/>
        <w:jc w:val="both"/>
        <w:rPr>
          <w:rFonts w:ascii="Arial" w:hAnsi="Arial" w:cs="Arial"/>
          <w:color w:val="000000"/>
          <w:sz w:val="24"/>
          <w:szCs w:val="24"/>
        </w:rPr>
      </w:pPr>
      <w:r w:rsidRPr="00283916">
        <w:rPr>
          <w:rFonts w:ascii="Arial" w:hAnsi="Arial" w:cs="Arial"/>
          <w:color w:val="000000"/>
          <w:sz w:val="24"/>
          <w:szCs w:val="24"/>
        </w:rPr>
        <w:t>Ciudadanos</w:t>
      </w:r>
    </w:p>
    <w:p w14:paraId="5A7261CB" w14:textId="77777777" w:rsidR="00661270" w:rsidRPr="00283916" w:rsidRDefault="00661270">
      <w:pPr>
        <w:pStyle w:val="Sinespaciado"/>
        <w:jc w:val="both"/>
        <w:rPr>
          <w:rFonts w:ascii="Arial" w:hAnsi="Arial" w:cs="Arial"/>
          <w:color w:val="000000"/>
          <w:sz w:val="24"/>
          <w:szCs w:val="24"/>
        </w:rPr>
      </w:pPr>
    </w:p>
    <w:p w14:paraId="711E80DC" w14:textId="77777777" w:rsidR="00474ABE" w:rsidRPr="00283916" w:rsidRDefault="00474ABE" w:rsidP="003A4E71">
      <w:pPr>
        <w:pStyle w:val="Sinespaciado"/>
        <w:numPr>
          <w:ilvl w:val="1"/>
          <w:numId w:val="77"/>
        </w:numPr>
        <w:jc w:val="both"/>
        <w:rPr>
          <w:rFonts w:ascii="Arial" w:hAnsi="Arial" w:cs="Arial"/>
          <w:b/>
          <w:color w:val="000000"/>
          <w:sz w:val="24"/>
          <w:szCs w:val="24"/>
        </w:rPr>
      </w:pPr>
      <w:r w:rsidRPr="00283916">
        <w:rPr>
          <w:rFonts w:ascii="Arial" w:hAnsi="Arial" w:cs="Arial"/>
          <w:b/>
          <w:color w:val="000000"/>
          <w:sz w:val="24"/>
          <w:szCs w:val="24"/>
        </w:rPr>
        <w:t>TRÁMITES Y SERVICIOS</w:t>
      </w:r>
    </w:p>
    <w:p w14:paraId="3A426924" w14:textId="77777777" w:rsidR="00474ABE" w:rsidRPr="00283916" w:rsidRDefault="00474ABE">
      <w:pPr>
        <w:pStyle w:val="Sinespaciado"/>
        <w:jc w:val="both"/>
        <w:rPr>
          <w:rFonts w:ascii="Arial" w:hAnsi="Arial" w:cs="Arial"/>
          <w:color w:val="000000"/>
          <w:sz w:val="24"/>
          <w:szCs w:val="24"/>
        </w:rPr>
      </w:pPr>
    </w:p>
    <w:p w14:paraId="3F94A3BD" w14:textId="46CA71FD" w:rsidR="00E622D7" w:rsidRPr="00283916" w:rsidRDefault="00474ABE" w:rsidP="00E622D7">
      <w:pPr>
        <w:pStyle w:val="Sinespaciado"/>
        <w:jc w:val="both"/>
        <w:rPr>
          <w:rFonts w:ascii="Arial" w:hAnsi="Arial" w:cs="Arial"/>
          <w:sz w:val="24"/>
          <w:szCs w:val="24"/>
        </w:rPr>
      </w:pPr>
      <w:r w:rsidRPr="00283916">
        <w:rPr>
          <w:rFonts w:ascii="Arial" w:hAnsi="Arial" w:cs="Arial"/>
          <w:sz w:val="24"/>
          <w:szCs w:val="24"/>
        </w:rPr>
        <w:t>La Alcaldía de Armenia cuenta con 88 trámites y servicios registrados en el Sistema Único d</w:t>
      </w:r>
      <w:r w:rsidR="00941457" w:rsidRPr="00283916">
        <w:rPr>
          <w:rFonts w:ascii="Arial" w:hAnsi="Arial" w:cs="Arial"/>
          <w:sz w:val="24"/>
          <w:szCs w:val="24"/>
        </w:rPr>
        <w:t>e Información de Trámites Gobie</w:t>
      </w:r>
      <w:r w:rsidRPr="00283916">
        <w:rPr>
          <w:rFonts w:ascii="Arial" w:hAnsi="Arial" w:cs="Arial"/>
          <w:sz w:val="24"/>
          <w:szCs w:val="24"/>
        </w:rPr>
        <w:t>r</w:t>
      </w:r>
      <w:r w:rsidR="00941457" w:rsidRPr="00283916">
        <w:rPr>
          <w:rFonts w:ascii="Arial" w:hAnsi="Arial" w:cs="Arial"/>
          <w:sz w:val="24"/>
          <w:szCs w:val="24"/>
        </w:rPr>
        <w:t>n</w:t>
      </w:r>
      <w:r w:rsidRPr="00283916">
        <w:rPr>
          <w:rFonts w:ascii="Arial" w:hAnsi="Arial" w:cs="Arial"/>
          <w:sz w:val="24"/>
          <w:szCs w:val="24"/>
        </w:rPr>
        <w:t xml:space="preserve">o en Línea. La información relacionada con la descripción del trámite, requisitos y pasos para solicitarlo, se encuentran en la página web: </w:t>
      </w:r>
      <w:r w:rsidR="00790C52" w:rsidRPr="00283916">
        <w:rPr>
          <w:rFonts w:ascii="Arial" w:hAnsi="Arial" w:cs="Arial"/>
          <w:sz w:val="24"/>
          <w:szCs w:val="24"/>
        </w:rPr>
        <w:t>https://www.gov.co/</w:t>
      </w:r>
      <w:r w:rsidRPr="00283916">
        <w:rPr>
          <w:rFonts w:ascii="Arial" w:hAnsi="Arial" w:cs="Arial"/>
          <w:sz w:val="24"/>
          <w:szCs w:val="24"/>
        </w:rPr>
        <w:t xml:space="preserve">. </w:t>
      </w:r>
    </w:p>
    <w:p w14:paraId="699D7A4D" w14:textId="5320A384" w:rsidR="00350828" w:rsidRPr="00283916" w:rsidRDefault="00350828" w:rsidP="008A7818">
      <w:pPr>
        <w:shd w:val="clear" w:color="auto" w:fill="FFFFFF"/>
        <w:spacing w:after="0" w:line="240" w:lineRule="auto"/>
        <w:rPr>
          <w:rFonts w:ascii="Arial" w:hAnsi="Arial" w:cs="Arial"/>
          <w:sz w:val="24"/>
          <w:szCs w:val="24"/>
        </w:rPr>
      </w:pPr>
    </w:p>
    <w:p w14:paraId="5969D2E2" w14:textId="77777777" w:rsidR="00110A82" w:rsidRPr="00283916" w:rsidRDefault="00110A82" w:rsidP="003A4E71">
      <w:pPr>
        <w:pStyle w:val="Prrafodelista"/>
        <w:numPr>
          <w:ilvl w:val="1"/>
          <w:numId w:val="77"/>
        </w:numPr>
        <w:shd w:val="clear" w:color="auto" w:fill="FFFFFF"/>
        <w:spacing w:after="0" w:line="240" w:lineRule="auto"/>
        <w:rPr>
          <w:rFonts w:ascii="Arial" w:hAnsi="Arial" w:cs="Arial"/>
          <w:b/>
          <w:sz w:val="24"/>
          <w:szCs w:val="24"/>
        </w:rPr>
      </w:pPr>
      <w:r w:rsidRPr="00283916">
        <w:rPr>
          <w:rFonts w:ascii="Arial" w:hAnsi="Arial" w:cs="Arial"/>
          <w:b/>
          <w:sz w:val="24"/>
          <w:szCs w:val="24"/>
        </w:rPr>
        <w:t>MARCO NORMATIVO DE SERVICIO AL CIUDADANO</w:t>
      </w:r>
    </w:p>
    <w:p w14:paraId="4BCC0C0E" w14:textId="77777777" w:rsidR="00110A82" w:rsidRPr="00283916" w:rsidRDefault="00110A82" w:rsidP="008A7818">
      <w:pPr>
        <w:shd w:val="clear" w:color="auto" w:fill="FFFFFF"/>
        <w:spacing w:after="0" w:line="240" w:lineRule="auto"/>
        <w:rPr>
          <w:rFonts w:ascii="Arial" w:hAnsi="Arial" w:cs="Arial"/>
          <w:b/>
          <w:sz w:val="24"/>
          <w:szCs w:val="24"/>
        </w:rPr>
      </w:pPr>
    </w:p>
    <w:p w14:paraId="6DF75AC3" w14:textId="77777777" w:rsidR="00110A82" w:rsidRPr="00283916" w:rsidRDefault="008974C6" w:rsidP="008A7818">
      <w:pPr>
        <w:shd w:val="clear" w:color="auto" w:fill="FFFFFF"/>
        <w:spacing w:after="0" w:line="240" w:lineRule="auto"/>
        <w:rPr>
          <w:rFonts w:ascii="Arial" w:hAnsi="Arial" w:cs="Arial"/>
          <w:sz w:val="24"/>
          <w:szCs w:val="24"/>
        </w:rPr>
      </w:pPr>
      <w:r w:rsidRPr="00283916">
        <w:rPr>
          <w:rFonts w:ascii="Arial" w:hAnsi="Arial" w:cs="Arial"/>
          <w:sz w:val="24"/>
          <w:szCs w:val="24"/>
          <w:u w:val="single"/>
        </w:rPr>
        <w:t>Constitución Política</w:t>
      </w:r>
      <w:r w:rsidRPr="00283916">
        <w:rPr>
          <w:rFonts w:ascii="Arial" w:hAnsi="Arial" w:cs="Arial"/>
          <w:sz w:val="24"/>
          <w:szCs w:val="24"/>
        </w:rPr>
        <w:t>: Artículos 2, 13, 23, 47, 123, 209, 270, 365.</w:t>
      </w:r>
    </w:p>
    <w:p w14:paraId="4561D756" w14:textId="77777777" w:rsidR="008974C6" w:rsidRPr="00283916" w:rsidRDefault="008974C6" w:rsidP="008A7818">
      <w:pPr>
        <w:shd w:val="clear" w:color="auto" w:fill="FFFFFF"/>
        <w:spacing w:after="0" w:line="240" w:lineRule="auto"/>
        <w:rPr>
          <w:rFonts w:ascii="Arial" w:hAnsi="Arial" w:cs="Arial"/>
          <w:sz w:val="24"/>
          <w:szCs w:val="24"/>
        </w:rPr>
      </w:pPr>
      <w:r w:rsidRPr="00283916">
        <w:rPr>
          <w:rFonts w:ascii="Arial" w:hAnsi="Arial" w:cs="Arial"/>
          <w:sz w:val="24"/>
          <w:szCs w:val="24"/>
          <w:u w:val="single"/>
        </w:rPr>
        <w:t>Ley 1437 de 2011</w:t>
      </w:r>
      <w:r w:rsidRPr="00283916">
        <w:rPr>
          <w:rFonts w:ascii="Arial" w:hAnsi="Arial" w:cs="Arial"/>
          <w:sz w:val="24"/>
          <w:szCs w:val="24"/>
        </w:rPr>
        <w:t>, Código de Procedimiento Administrativo y de lo Contencioso Administrativo.</w:t>
      </w:r>
    </w:p>
    <w:p w14:paraId="558ED8AE" w14:textId="77777777" w:rsidR="008974C6" w:rsidRPr="00283916" w:rsidRDefault="008974C6" w:rsidP="008A7818">
      <w:pPr>
        <w:shd w:val="clear" w:color="auto" w:fill="FFFFFF"/>
        <w:spacing w:after="0" w:line="240" w:lineRule="auto"/>
        <w:rPr>
          <w:rFonts w:ascii="Arial" w:hAnsi="Arial" w:cs="Arial"/>
          <w:sz w:val="24"/>
          <w:szCs w:val="24"/>
        </w:rPr>
      </w:pPr>
      <w:r w:rsidRPr="00283916">
        <w:rPr>
          <w:rFonts w:ascii="Arial" w:hAnsi="Arial" w:cs="Arial"/>
          <w:sz w:val="24"/>
          <w:szCs w:val="24"/>
          <w:u w:val="single"/>
        </w:rPr>
        <w:t>Ley 1755 de 2015</w:t>
      </w:r>
      <w:r w:rsidRPr="00283916">
        <w:rPr>
          <w:rFonts w:ascii="Arial" w:hAnsi="Arial" w:cs="Arial"/>
          <w:sz w:val="24"/>
          <w:szCs w:val="24"/>
        </w:rPr>
        <w:t>, por medio de la cual se regula el derecho de petición.</w:t>
      </w:r>
    </w:p>
    <w:p w14:paraId="641B6E44" w14:textId="77777777" w:rsidR="008974C6" w:rsidRPr="00283916" w:rsidRDefault="008974C6" w:rsidP="008A7818">
      <w:pPr>
        <w:shd w:val="clear" w:color="auto" w:fill="FFFFFF"/>
        <w:spacing w:after="0" w:line="240" w:lineRule="auto"/>
        <w:rPr>
          <w:rFonts w:ascii="Arial" w:hAnsi="Arial" w:cs="Arial"/>
          <w:sz w:val="24"/>
          <w:szCs w:val="24"/>
        </w:rPr>
      </w:pPr>
      <w:r w:rsidRPr="00283916">
        <w:rPr>
          <w:rFonts w:ascii="Arial" w:hAnsi="Arial" w:cs="Arial"/>
          <w:sz w:val="24"/>
          <w:szCs w:val="24"/>
          <w:u w:val="single"/>
        </w:rPr>
        <w:t>Ley 1474 de 2011</w:t>
      </w:r>
      <w:r w:rsidRPr="00283916">
        <w:rPr>
          <w:rFonts w:ascii="Arial" w:hAnsi="Arial" w:cs="Arial"/>
          <w:sz w:val="24"/>
          <w:szCs w:val="24"/>
        </w:rPr>
        <w:t>, (Estatuto Anticorrupción).</w:t>
      </w:r>
    </w:p>
    <w:p w14:paraId="0B62057E" w14:textId="77777777" w:rsidR="008974C6" w:rsidRPr="00283916" w:rsidRDefault="008974C6" w:rsidP="008A7818">
      <w:pPr>
        <w:shd w:val="clear" w:color="auto" w:fill="FFFFFF"/>
        <w:spacing w:after="0" w:line="240" w:lineRule="auto"/>
        <w:rPr>
          <w:rFonts w:ascii="Arial" w:hAnsi="Arial" w:cs="Arial"/>
          <w:sz w:val="24"/>
          <w:szCs w:val="24"/>
        </w:rPr>
      </w:pPr>
      <w:r w:rsidRPr="00283916">
        <w:rPr>
          <w:rFonts w:ascii="Arial" w:hAnsi="Arial" w:cs="Arial"/>
          <w:sz w:val="24"/>
          <w:szCs w:val="24"/>
          <w:u w:val="single"/>
        </w:rPr>
        <w:t>Ley 1955 de 2019</w:t>
      </w:r>
      <w:r w:rsidRPr="00283916">
        <w:rPr>
          <w:rFonts w:ascii="Arial" w:hAnsi="Arial" w:cs="Arial"/>
          <w:sz w:val="24"/>
          <w:szCs w:val="24"/>
        </w:rPr>
        <w:t>, Plan Nacional de Desarrollo 2018-2022 “Pacto por Colombia, Pacto por la Equidad”.</w:t>
      </w:r>
    </w:p>
    <w:p w14:paraId="4A795DA2" w14:textId="77777777" w:rsidR="008974C6" w:rsidRPr="00283916" w:rsidRDefault="008974C6" w:rsidP="008A7818">
      <w:pPr>
        <w:shd w:val="clear" w:color="auto" w:fill="FFFFFF"/>
        <w:spacing w:after="0" w:line="240" w:lineRule="auto"/>
        <w:rPr>
          <w:rFonts w:ascii="Arial" w:hAnsi="Arial" w:cs="Arial"/>
          <w:sz w:val="24"/>
          <w:szCs w:val="24"/>
        </w:rPr>
      </w:pPr>
      <w:r w:rsidRPr="00283916">
        <w:rPr>
          <w:rFonts w:ascii="Arial" w:hAnsi="Arial" w:cs="Arial"/>
          <w:sz w:val="24"/>
          <w:szCs w:val="24"/>
          <w:u w:val="single"/>
        </w:rPr>
        <w:t>Documento CONPES 3469 de 2010</w:t>
      </w:r>
      <w:r w:rsidRPr="00283916">
        <w:rPr>
          <w:rFonts w:ascii="Arial" w:hAnsi="Arial" w:cs="Arial"/>
          <w:sz w:val="24"/>
          <w:szCs w:val="24"/>
        </w:rPr>
        <w:t>,</w:t>
      </w:r>
      <w:r w:rsidR="00FA143B" w:rsidRPr="00283916">
        <w:rPr>
          <w:rFonts w:ascii="Arial" w:hAnsi="Arial" w:cs="Arial"/>
          <w:sz w:val="24"/>
          <w:szCs w:val="24"/>
        </w:rPr>
        <w:t xml:space="preserve"> Política de Servicio al Ciudadano.</w:t>
      </w:r>
    </w:p>
    <w:p w14:paraId="2D09E5CC" w14:textId="77777777" w:rsidR="004561CC" w:rsidRPr="00283916" w:rsidRDefault="004561CC" w:rsidP="004561CC">
      <w:pPr>
        <w:shd w:val="clear" w:color="auto" w:fill="FFFFFF"/>
        <w:spacing w:after="0" w:line="240" w:lineRule="auto"/>
        <w:rPr>
          <w:rFonts w:ascii="Arial" w:hAnsi="Arial" w:cs="Arial"/>
          <w:sz w:val="24"/>
          <w:szCs w:val="24"/>
        </w:rPr>
      </w:pPr>
      <w:r w:rsidRPr="00283916">
        <w:rPr>
          <w:rFonts w:ascii="Arial" w:hAnsi="Arial" w:cs="Arial"/>
          <w:sz w:val="24"/>
          <w:szCs w:val="24"/>
          <w:u w:val="single"/>
        </w:rPr>
        <w:t>Documento CONPES 3785 de 2013</w:t>
      </w:r>
      <w:r w:rsidRPr="00283916">
        <w:rPr>
          <w:rFonts w:ascii="Arial" w:hAnsi="Arial" w:cs="Arial"/>
          <w:sz w:val="24"/>
          <w:szCs w:val="24"/>
        </w:rPr>
        <w:t>, Política Nacional de Eficiencia Administrativa de Servicio al Ciudadano.</w:t>
      </w:r>
    </w:p>
    <w:p w14:paraId="6FC183B2" w14:textId="77777777" w:rsidR="00F73A41" w:rsidRPr="00283916" w:rsidRDefault="00F73A41" w:rsidP="004561CC">
      <w:pPr>
        <w:shd w:val="clear" w:color="auto" w:fill="FFFFFF"/>
        <w:spacing w:after="0" w:line="240" w:lineRule="auto"/>
        <w:rPr>
          <w:rFonts w:ascii="Arial" w:hAnsi="Arial" w:cs="Arial"/>
          <w:sz w:val="24"/>
          <w:szCs w:val="24"/>
        </w:rPr>
      </w:pPr>
      <w:r w:rsidRPr="00283916">
        <w:rPr>
          <w:rFonts w:ascii="Arial" w:hAnsi="Arial" w:cs="Arial"/>
          <w:sz w:val="24"/>
          <w:szCs w:val="24"/>
          <w:u w:val="single"/>
        </w:rPr>
        <w:t>Decreto 2573 de 2014</w:t>
      </w:r>
      <w:r w:rsidRPr="00283916">
        <w:rPr>
          <w:rFonts w:ascii="Arial" w:hAnsi="Arial" w:cs="Arial"/>
          <w:sz w:val="24"/>
          <w:szCs w:val="24"/>
        </w:rPr>
        <w:t>, Lineamientos Generales de la Estrategia Gobierno en Línea.</w:t>
      </w:r>
    </w:p>
    <w:p w14:paraId="6DE63388" w14:textId="77777777" w:rsidR="00F73A41" w:rsidRPr="00283916" w:rsidRDefault="00F73A41" w:rsidP="004561CC">
      <w:pPr>
        <w:shd w:val="clear" w:color="auto" w:fill="FFFFFF"/>
        <w:spacing w:after="0" w:line="240" w:lineRule="auto"/>
        <w:rPr>
          <w:rFonts w:ascii="Arial" w:hAnsi="Arial" w:cs="Arial"/>
          <w:sz w:val="24"/>
          <w:szCs w:val="24"/>
        </w:rPr>
      </w:pPr>
      <w:r w:rsidRPr="00283916">
        <w:rPr>
          <w:rFonts w:ascii="Arial" w:hAnsi="Arial" w:cs="Arial"/>
          <w:sz w:val="24"/>
          <w:szCs w:val="24"/>
          <w:u w:val="single"/>
        </w:rPr>
        <w:t>Ley 1341 de 2009</w:t>
      </w:r>
      <w:r w:rsidRPr="00283916">
        <w:rPr>
          <w:rFonts w:ascii="Arial" w:hAnsi="Arial" w:cs="Arial"/>
          <w:sz w:val="24"/>
          <w:szCs w:val="24"/>
        </w:rPr>
        <w:t>, Fortalece la protección de los derechos de los usuarios y el servicio al ciudadano.</w:t>
      </w:r>
    </w:p>
    <w:p w14:paraId="3353C997" w14:textId="77777777" w:rsidR="00F73A41" w:rsidRPr="00283916" w:rsidRDefault="00F73A41" w:rsidP="004561CC">
      <w:pPr>
        <w:shd w:val="clear" w:color="auto" w:fill="FFFFFF"/>
        <w:spacing w:after="0" w:line="240" w:lineRule="auto"/>
        <w:rPr>
          <w:rFonts w:ascii="Arial" w:hAnsi="Arial" w:cs="Arial"/>
          <w:sz w:val="24"/>
          <w:szCs w:val="24"/>
          <w:shd w:val="clear" w:color="auto" w:fill="FFFFFF"/>
        </w:rPr>
      </w:pPr>
      <w:r w:rsidRPr="00283916">
        <w:rPr>
          <w:rFonts w:ascii="Arial" w:hAnsi="Arial" w:cs="Arial"/>
          <w:sz w:val="24"/>
          <w:szCs w:val="24"/>
          <w:u w:val="single"/>
        </w:rPr>
        <w:t>Decreto 2623 de 2009</w:t>
      </w:r>
      <w:r w:rsidRPr="00283916">
        <w:rPr>
          <w:rFonts w:ascii="Arial" w:hAnsi="Arial" w:cs="Arial"/>
          <w:sz w:val="24"/>
          <w:szCs w:val="24"/>
        </w:rPr>
        <w:t xml:space="preserve">, </w:t>
      </w:r>
      <w:r w:rsidRPr="00283916">
        <w:rPr>
          <w:rFonts w:ascii="Arial" w:hAnsi="Arial" w:cs="Arial"/>
          <w:sz w:val="24"/>
          <w:szCs w:val="24"/>
          <w:shd w:val="clear" w:color="auto" w:fill="FFFFFF"/>
        </w:rPr>
        <w:t>Por el cual se crea el Sistema Nacional de Servicio al Ciudadano.</w:t>
      </w:r>
    </w:p>
    <w:p w14:paraId="30696FF6" w14:textId="77777777" w:rsidR="00F73A41" w:rsidRPr="00283916" w:rsidRDefault="00F73A41" w:rsidP="004561CC">
      <w:pPr>
        <w:shd w:val="clear" w:color="auto" w:fill="FFFFFF"/>
        <w:spacing w:after="0" w:line="240" w:lineRule="auto"/>
        <w:rPr>
          <w:rFonts w:ascii="Arial" w:hAnsi="Arial" w:cs="Arial"/>
          <w:sz w:val="24"/>
          <w:szCs w:val="24"/>
        </w:rPr>
      </w:pPr>
      <w:r w:rsidRPr="00283916">
        <w:rPr>
          <w:rFonts w:ascii="Arial" w:hAnsi="Arial" w:cs="Arial"/>
          <w:sz w:val="24"/>
          <w:szCs w:val="24"/>
          <w:u w:val="single"/>
          <w:shd w:val="clear" w:color="auto" w:fill="FFFFFF"/>
        </w:rPr>
        <w:t>Ley 962 de 2005</w:t>
      </w:r>
      <w:r w:rsidRPr="00283916">
        <w:rPr>
          <w:rFonts w:ascii="Arial" w:hAnsi="Arial" w:cs="Arial"/>
          <w:sz w:val="24"/>
          <w:szCs w:val="24"/>
          <w:shd w:val="clear" w:color="auto" w:fill="FFFFFF"/>
        </w:rPr>
        <w:t xml:space="preserve">, </w:t>
      </w:r>
      <w:r w:rsidRPr="00283916">
        <w:rPr>
          <w:rFonts w:ascii="Arial" w:hAnsi="Arial" w:cs="Arial"/>
          <w:sz w:val="24"/>
          <w:szCs w:val="24"/>
        </w:rPr>
        <w:t>Por la cual se dictan disposiciones sobre racionalización de trámites y procedimientos administrativos de los organismos y entidades del Estado y de los particulares que ejercen funciones públicas o prestan servicios públicos.</w:t>
      </w:r>
    </w:p>
    <w:p w14:paraId="57F8FC7E" w14:textId="77777777" w:rsidR="00F73A41" w:rsidRPr="00283916" w:rsidRDefault="00F73A41" w:rsidP="004561CC">
      <w:pPr>
        <w:shd w:val="clear" w:color="auto" w:fill="FFFFFF"/>
        <w:spacing w:after="0" w:line="240" w:lineRule="auto"/>
        <w:rPr>
          <w:rFonts w:ascii="Arial" w:hAnsi="Arial" w:cs="Arial"/>
          <w:bCs/>
          <w:iCs/>
          <w:color w:val="333333"/>
          <w:sz w:val="24"/>
          <w:szCs w:val="24"/>
          <w:shd w:val="clear" w:color="auto" w:fill="FFFFFF"/>
        </w:rPr>
      </w:pPr>
      <w:r w:rsidRPr="00283916">
        <w:rPr>
          <w:rFonts w:ascii="Arial" w:hAnsi="Arial" w:cs="Arial"/>
          <w:sz w:val="24"/>
          <w:szCs w:val="24"/>
          <w:u w:val="single"/>
        </w:rPr>
        <w:t>Decreto Ley 19 de 2012</w:t>
      </w:r>
      <w:r w:rsidRPr="00283916">
        <w:rPr>
          <w:rFonts w:ascii="Arial" w:hAnsi="Arial" w:cs="Arial"/>
          <w:sz w:val="24"/>
          <w:szCs w:val="24"/>
        </w:rPr>
        <w:t xml:space="preserve"> </w:t>
      </w:r>
      <w:r w:rsidRPr="00283916">
        <w:rPr>
          <w:rFonts w:ascii="Arial" w:hAnsi="Arial" w:cs="Arial"/>
          <w:bCs/>
          <w:iCs/>
          <w:sz w:val="24"/>
          <w:szCs w:val="24"/>
          <w:shd w:val="clear" w:color="auto" w:fill="FFFFFF"/>
        </w:rPr>
        <w:t>Por el cual se dictan normas para suprimir o reformar regulaciones, procedimientos y trámites innecesarios existentes en la Administración Pública</w:t>
      </w:r>
      <w:r w:rsidRPr="00283916">
        <w:rPr>
          <w:rFonts w:ascii="Arial" w:hAnsi="Arial" w:cs="Arial"/>
          <w:bCs/>
          <w:iCs/>
          <w:color w:val="333333"/>
          <w:sz w:val="24"/>
          <w:szCs w:val="24"/>
          <w:shd w:val="clear" w:color="auto" w:fill="FFFFFF"/>
        </w:rPr>
        <w:t>.”</w:t>
      </w:r>
    </w:p>
    <w:p w14:paraId="05FB5C99" w14:textId="77777777" w:rsidR="00930FFF" w:rsidRPr="00283916" w:rsidRDefault="00F73A41" w:rsidP="004561CC">
      <w:pPr>
        <w:shd w:val="clear" w:color="auto" w:fill="FFFFFF"/>
        <w:spacing w:after="0" w:line="240" w:lineRule="auto"/>
        <w:rPr>
          <w:rFonts w:ascii="Arial" w:hAnsi="Arial" w:cs="Arial"/>
          <w:sz w:val="24"/>
          <w:szCs w:val="24"/>
        </w:rPr>
      </w:pPr>
      <w:r w:rsidRPr="00283916">
        <w:rPr>
          <w:rFonts w:ascii="Arial" w:hAnsi="Arial" w:cs="Arial"/>
          <w:bCs/>
          <w:iCs/>
          <w:sz w:val="24"/>
          <w:szCs w:val="24"/>
          <w:u w:val="single"/>
          <w:shd w:val="clear" w:color="auto" w:fill="FFFFFF"/>
        </w:rPr>
        <w:t>Decreto 2641 de 2012</w:t>
      </w:r>
      <w:r w:rsidR="00930FFF" w:rsidRPr="00283916">
        <w:rPr>
          <w:rFonts w:ascii="Arial" w:hAnsi="Arial" w:cs="Arial"/>
          <w:bCs/>
          <w:iCs/>
          <w:color w:val="333333"/>
          <w:sz w:val="24"/>
          <w:szCs w:val="24"/>
          <w:shd w:val="clear" w:color="auto" w:fill="FFFFFF"/>
        </w:rPr>
        <w:t>,</w:t>
      </w:r>
      <w:r w:rsidRPr="00283916">
        <w:rPr>
          <w:rFonts w:ascii="Arial" w:hAnsi="Arial" w:cs="Arial"/>
          <w:sz w:val="24"/>
          <w:szCs w:val="24"/>
        </w:rPr>
        <w:t xml:space="preserve"> </w:t>
      </w:r>
      <w:r w:rsidR="00930FFF" w:rsidRPr="00283916">
        <w:rPr>
          <w:rFonts w:ascii="Arial" w:hAnsi="Arial" w:cs="Arial"/>
          <w:sz w:val="24"/>
          <w:szCs w:val="24"/>
        </w:rPr>
        <w:t>Adopta los estándares mínimos de gestión de peticiones, que incorpora el documento “Estrategias para la Construcción del Plan Anticorrupción y Atención al Ciudadano”.</w:t>
      </w:r>
    </w:p>
    <w:p w14:paraId="171BFF80" w14:textId="77777777" w:rsidR="00A81A98" w:rsidRPr="00283916" w:rsidRDefault="00930FFF" w:rsidP="00A81A98">
      <w:pPr>
        <w:pStyle w:val="NormalWeb"/>
        <w:shd w:val="clear" w:color="auto" w:fill="FFFFFF"/>
        <w:spacing w:before="0" w:beforeAutospacing="0"/>
        <w:jc w:val="both"/>
        <w:rPr>
          <w:rFonts w:ascii="Arial" w:hAnsi="Arial" w:cs="Arial"/>
          <w:bCs/>
          <w:iCs/>
          <w:lang w:val="es-ES"/>
        </w:rPr>
      </w:pPr>
      <w:r w:rsidRPr="00283916">
        <w:rPr>
          <w:rFonts w:ascii="Arial" w:hAnsi="Arial" w:cs="Arial"/>
          <w:u w:val="single"/>
          <w:lang w:val="es-ES"/>
        </w:rPr>
        <w:t>Decreto 1166 de 2016</w:t>
      </w:r>
      <w:r w:rsidR="00A81A98" w:rsidRPr="00283916">
        <w:rPr>
          <w:rFonts w:ascii="Arial" w:hAnsi="Arial" w:cs="Arial"/>
          <w:lang w:val="es-ES"/>
        </w:rPr>
        <w:t xml:space="preserve">, </w:t>
      </w:r>
      <w:r w:rsidR="00A81A98" w:rsidRPr="00283916">
        <w:rPr>
          <w:rFonts w:ascii="Arial" w:hAnsi="Arial" w:cs="Arial"/>
          <w:bCs/>
          <w:iCs/>
          <w:lang w:val="es-ES"/>
        </w:rPr>
        <w:t xml:space="preserve">"Por el cual se adiciona el capítulo 12 al Título 3 de la Parte 2 del Libro 2 del </w:t>
      </w:r>
      <w:r w:rsidR="00A81A98" w:rsidRPr="00283916">
        <w:rPr>
          <w:rFonts w:ascii="Arial" w:hAnsi="Arial" w:cs="Arial"/>
          <w:bCs/>
          <w:iCs/>
          <w:u w:val="single"/>
          <w:lang w:val="es-ES"/>
        </w:rPr>
        <w:t>Decreto 1069 de 2015</w:t>
      </w:r>
      <w:r w:rsidR="00A81A98" w:rsidRPr="00283916">
        <w:rPr>
          <w:rFonts w:ascii="Arial" w:hAnsi="Arial" w:cs="Arial"/>
          <w:bCs/>
          <w:iCs/>
          <w:lang w:val="es-ES"/>
        </w:rPr>
        <w:t xml:space="preserve">, Decreto Único Reglamentario del Sector Justicia y del Derecho, </w:t>
      </w:r>
      <w:r w:rsidR="00A81A98" w:rsidRPr="00283916">
        <w:rPr>
          <w:rFonts w:ascii="Arial" w:hAnsi="Arial" w:cs="Arial"/>
          <w:bCs/>
          <w:iCs/>
          <w:lang w:val="es-ES"/>
        </w:rPr>
        <w:lastRenderedPageBreak/>
        <w:t>relacionado con la presentación, tratamiento y radicación de las peticiones presentadas verbalmente".</w:t>
      </w:r>
    </w:p>
    <w:p w14:paraId="28258188" w14:textId="77777777" w:rsidR="00A81A98" w:rsidRPr="00283916" w:rsidRDefault="00A81A98" w:rsidP="00A81A98">
      <w:pPr>
        <w:shd w:val="clear" w:color="auto" w:fill="FFFFFF"/>
        <w:spacing w:after="100" w:afterAutospacing="1"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u w:val="single"/>
          <w:lang w:val="es-ES" w:eastAsia="en-US"/>
        </w:rPr>
        <w:t>Ley 2052 de 2020</w:t>
      </w:r>
      <w:r w:rsidRPr="00283916">
        <w:rPr>
          <w:rFonts w:ascii="Arial" w:eastAsia="Times New Roman" w:hAnsi="Arial" w:cs="Arial"/>
          <w:bCs/>
          <w:color w:val="333333"/>
          <w:sz w:val="24"/>
          <w:szCs w:val="24"/>
          <w:lang w:val="es-ES" w:eastAsia="en-US"/>
        </w:rPr>
        <w:t>, "por medio de la cual se establecen disposiciones transversales a la rama ejecutiva del nivel nacional y territorial y a los particulares que cumplan funciones públicas y/o administrativas, en relación con la racionalización de trámites y se dictan otras disposiciones"</w:t>
      </w:r>
    </w:p>
    <w:p w14:paraId="113B0053" w14:textId="473108D5" w:rsidR="003202E8" w:rsidRPr="00283916" w:rsidRDefault="00E35F4E" w:rsidP="003202E8">
      <w:pPr>
        <w:pStyle w:val="NormalWeb"/>
        <w:shd w:val="clear" w:color="auto" w:fill="FFFFFF"/>
        <w:spacing w:before="0" w:beforeAutospacing="0"/>
        <w:jc w:val="both"/>
        <w:rPr>
          <w:rFonts w:ascii="Arial" w:hAnsi="Arial" w:cs="Arial"/>
          <w:color w:val="333333"/>
          <w:lang w:val="es-ES"/>
        </w:rPr>
      </w:pPr>
      <w:r w:rsidRPr="00283916">
        <w:rPr>
          <w:rFonts w:ascii="Arial" w:hAnsi="Arial" w:cs="Arial"/>
          <w:bCs/>
          <w:color w:val="333333"/>
          <w:lang w:val="es-ES"/>
        </w:rPr>
        <w:t>Ley 2080 de 2021.</w:t>
      </w:r>
      <w:r w:rsidR="003202E8" w:rsidRPr="00283916">
        <w:rPr>
          <w:rFonts w:ascii="Arial" w:hAnsi="Arial" w:cs="Arial"/>
          <w:b/>
          <w:bCs/>
          <w:color w:val="333333"/>
          <w:lang w:val="es-ES"/>
        </w:rPr>
        <w:t xml:space="preserve"> “</w:t>
      </w:r>
      <w:r w:rsidR="003202E8" w:rsidRPr="00283916">
        <w:rPr>
          <w:rFonts w:ascii="Arial" w:hAnsi="Arial" w:cs="Arial"/>
          <w:bCs/>
          <w:color w:val="333333"/>
          <w:lang w:val="es-ES"/>
        </w:rPr>
        <w:t>Por medio de la cual se reforma el código de procedimiento administrativo y de lo contencioso administrativo -ley 1437 de 2011- y se dictan otras disposiciones en materia de descongestión en los procesos que se tramitan ante la jurisdicción”.</w:t>
      </w:r>
    </w:p>
    <w:p w14:paraId="56558031" w14:textId="77777777" w:rsidR="003B02AC" w:rsidRPr="00283916" w:rsidRDefault="003B02AC" w:rsidP="00052ED1">
      <w:pPr>
        <w:pStyle w:val="Prrafodelista"/>
        <w:numPr>
          <w:ilvl w:val="1"/>
          <w:numId w:val="77"/>
        </w:numPr>
        <w:shd w:val="clear" w:color="auto" w:fill="FFFFFF"/>
        <w:spacing w:after="100" w:afterAutospacing="1" w:line="240" w:lineRule="auto"/>
        <w:jc w:val="both"/>
        <w:rPr>
          <w:rFonts w:ascii="Arial" w:eastAsia="Times New Roman" w:hAnsi="Arial" w:cs="Arial"/>
          <w:b/>
          <w:bCs/>
          <w:color w:val="333333"/>
          <w:sz w:val="24"/>
          <w:szCs w:val="24"/>
          <w:lang w:val="es-ES" w:eastAsia="en-US"/>
        </w:rPr>
      </w:pPr>
      <w:r w:rsidRPr="00283916">
        <w:rPr>
          <w:rFonts w:ascii="Arial" w:eastAsia="Times New Roman" w:hAnsi="Arial" w:cs="Arial"/>
          <w:b/>
          <w:bCs/>
          <w:color w:val="333333"/>
          <w:sz w:val="24"/>
          <w:szCs w:val="24"/>
          <w:lang w:val="es-ES" w:eastAsia="en-US"/>
        </w:rPr>
        <w:t>CALIDAD EN EL SERVICIO A LA CIUDADANÍA</w:t>
      </w:r>
    </w:p>
    <w:p w14:paraId="2923BB28" w14:textId="77777777" w:rsidR="003B02AC" w:rsidRPr="00283916" w:rsidRDefault="003B02AC" w:rsidP="00A81A98">
      <w:pPr>
        <w:shd w:val="clear" w:color="auto" w:fill="FFFFFF"/>
        <w:spacing w:after="100" w:afterAutospacing="1"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La Administración Municipal, se compromete a gestionar sus procesos</w:t>
      </w:r>
      <w:r w:rsidR="001875BD" w:rsidRPr="00283916">
        <w:rPr>
          <w:rFonts w:ascii="Arial" w:eastAsia="Times New Roman" w:hAnsi="Arial" w:cs="Arial"/>
          <w:bCs/>
          <w:color w:val="333333"/>
          <w:sz w:val="24"/>
          <w:szCs w:val="24"/>
          <w:lang w:val="es-ES" w:eastAsia="en-US"/>
        </w:rPr>
        <w:t xml:space="preserve"> de servicio al ciudadano bajo criterios de transparencia, eficiencia y calidad; orientando su gestión hacia la mejora continua, que permite satisfacer los requerimientos de los ciudadanos.</w:t>
      </w:r>
    </w:p>
    <w:p w14:paraId="5ACFC1D3" w14:textId="77777777" w:rsidR="0090323E" w:rsidRPr="00283916" w:rsidRDefault="0090323E" w:rsidP="00052ED1">
      <w:pPr>
        <w:pStyle w:val="Prrafodelista"/>
        <w:numPr>
          <w:ilvl w:val="1"/>
          <w:numId w:val="77"/>
        </w:numPr>
        <w:shd w:val="clear" w:color="auto" w:fill="FFFFFF"/>
        <w:spacing w:after="100" w:afterAutospacing="1" w:line="240" w:lineRule="auto"/>
        <w:jc w:val="both"/>
        <w:rPr>
          <w:rFonts w:ascii="Arial" w:eastAsia="Times New Roman" w:hAnsi="Arial" w:cs="Arial"/>
          <w:b/>
          <w:bCs/>
          <w:color w:val="333333"/>
          <w:sz w:val="24"/>
          <w:szCs w:val="24"/>
          <w:lang w:val="es-ES" w:eastAsia="en-US"/>
        </w:rPr>
      </w:pPr>
      <w:r w:rsidRPr="00283916">
        <w:rPr>
          <w:rFonts w:ascii="Arial" w:eastAsia="Times New Roman" w:hAnsi="Arial" w:cs="Arial"/>
          <w:b/>
          <w:bCs/>
          <w:color w:val="333333"/>
          <w:sz w:val="24"/>
          <w:szCs w:val="24"/>
          <w:lang w:val="es-ES" w:eastAsia="en-US"/>
        </w:rPr>
        <w:t xml:space="preserve">CONSIDERACIONES EN EL SERVICIO AL CIUDADANO </w:t>
      </w:r>
    </w:p>
    <w:p w14:paraId="6F4BA2C0" w14:textId="77777777" w:rsidR="0090323E" w:rsidRPr="00283916" w:rsidRDefault="0090323E" w:rsidP="0090323E">
      <w:pPr>
        <w:shd w:val="clear" w:color="auto" w:fill="FFFFFF"/>
        <w:spacing w:after="100" w:afterAutospacing="1"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Estas consideraciones son generales sin importar el canal por medio del cual se atienda al ciudadano.</w:t>
      </w:r>
    </w:p>
    <w:p w14:paraId="43AF9D8E" w14:textId="77777777" w:rsidR="0090323E"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Brindar buen trato al ciudadano, con actitud positiva y amable.</w:t>
      </w:r>
    </w:p>
    <w:p w14:paraId="433C2987" w14:textId="77777777" w:rsidR="0090323E"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Hacer sentir al ciudadano que es importante para la entidad, que hay interés en</w:t>
      </w:r>
    </w:p>
    <w:p w14:paraId="7611EAD2" w14:textId="77777777" w:rsidR="0090323E" w:rsidRPr="00283916" w:rsidRDefault="00637AF1"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E</w:t>
      </w:r>
      <w:r w:rsidR="0090323E" w:rsidRPr="00283916">
        <w:rPr>
          <w:rFonts w:ascii="Arial" w:eastAsia="Times New Roman" w:hAnsi="Arial" w:cs="Arial"/>
          <w:bCs/>
          <w:color w:val="333333"/>
          <w:sz w:val="24"/>
          <w:szCs w:val="24"/>
          <w:lang w:val="es-ES" w:eastAsia="en-US"/>
        </w:rPr>
        <w:t>scucharlo y entender sus necesidades y expectativas.</w:t>
      </w:r>
    </w:p>
    <w:p w14:paraId="286A5EC5" w14:textId="77777777" w:rsidR="0090323E"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Escuchar las razones que manifiesta el ciudadano.</w:t>
      </w:r>
    </w:p>
    <w:p w14:paraId="44200B3D" w14:textId="12498CBF" w:rsidR="0090323E"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Establecer compromisos con el ciudadano frente a lo que es posible cumplir. Es</w:t>
      </w:r>
      <w:r w:rsidR="004B1747" w:rsidRPr="00283916">
        <w:rPr>
          <w:rFonts w:ascii="Arial" w:eastAsia="Times New Roman" w:hAnsi="Arial" w:cs="Arial"/>
          <w:bCs/>
          <w:color w:val="333333"/>
          <w:sz w:val="24"/>
          <w:szCs w:val="24"/>
          <w:lang w:val="es-ES" w:eastAsia="en-US"/>
        </w:rPr>
        <w:t xml:space="preserve"> </w:t>
      </w:r>
      <w:r w:rsidR="00D26417" w:rsidRPr="00283916">
        <w:rPr>
          <w:rFonts w:ascii="Arial" w:eastAsia="Times New Roman" w:hAnsi="Arial" w:cs="Arial"/>
          <w:bCs/>
          <w:color w:val="333333"/>
          <w:sz w:val="24"/>
          <w:szCs w:val="24"/>
          <w:lang w:val="es-ES" w:eastAsia="en-US"/>
        </w:rPr>
        <w:t>importante</w:t>
      </w:r>
      <w:r w:rsidRPr="00283916">
        <w:rPr>
          <w:rFonts w:ascii="Arial" w:eastAsia="Times New Roman" w:hAnsi="Arial" w:cs="Arial"/>
          <w:bCs/>
          <w:color w:val="333333"/>
          <w:sz w:val="24"/>
          <w:szCs w:val="24"/>
          <w:lang w:val="es-ES" w:eastAsia="en-US"/>
        </w:rPr>
        <w:t xml:space="preserve"> que el usuario no se forme falsas expectativas, para lo cual hay que</w:t>
      </w:r>
      <w:r w:rsidR="004B1747" w:rsidRPr="00283916">
        <w:rPr>
          <w:rFonts w:ascii="Arial" w:eastAsia="Times New Roman" w:hAnsi="Arial" w:cs="Arial"/>
          <w:bCs/>
          <w:color w:val="333333"/>
          <w:sz w:val="24"/>
          <w:szCs w:val="24"/>
          <w:lang w:val="es-ES" w:eastAsia="en-US"/>
        </w:rPr>
        <w:t xml:space="preserve"> </w:t>
      </w:r>
      <w:r w:rsidRPr="00283916">
        <w:rPr>
          <w:rFonts w:ascii="Arial" w:eastAsia="Times New Roman" w:hAnsi="Arial" w:cs="Arial"/>
          <w:bCs/>
          <w:color w:val="333333"/>
          <w:sz w:val="24"/>
          <w:szCs w:val="24"/>
          <w:lang w:val="es-ES" w:eastAsia="en-US"/>
        </w:rPr>
        <w:t>explicar los procesos y tiempos necesarios para poder llegar a una solución de forma</w:t>
      </w:r>
      <w:r w:rsidR="004B1747" w:rsidRPr="00283916">
        <w:rPr>
          <w:rFonts w:ascii="Arial" w:eastAsia="Times New Roman" w:hAnsi="Arial" w:cs="Arial"/>
          <w:bCs/>
          <w:color w:val="333333"/>
          <w:sz w:val="24"/>
          <w:szCs w:val="24"/>
          <w:lang w:val="es-ES" w:eastAsia="en-US"/>
        </w:rPr>
        <w:t xml:space="preserve"> </w:t>
      </w:r>
      <w:r w:rsidRPr="00283916">
        <w:rPr>
          <w:rFonts w:ascii="Arial" w:eastAsia="Times New Roman" w:hAnsi="Arial" w:cs="Arial"/>
          <w:bCs/>
          <w:color w:val="333333"/>
          <w:sz w:val="24"/>
          <w:szCs w:val="24"/>
          <w:lang w:val="es-ES" w:eastAsia="en-US"/>
        </w:rPr>
        <w:t>adecuada y suficiente.</w:t>
      </w:r>
    </w:p>
    <w:p w14:paraId="119DE850" w14:textId="348CA14F" w:rsidR="0090323E"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Orientar esfuerzos para dar una solución al ciudadano en el primer contacto; si no</w:t>
      </w:r>
      <w:r w:rsidR="004B1747" w:rsidRPr="00283916">
        <w:rPr>
          <w:rFonts w:ascii="Arial" w:eastAsia="Times New Roman" w:hAnsi="Arial" w:cs="Arial"/>
          <w:bCs/>
          <w:color w:val="333333"/>
          <w:sz w:val="24"/>
          <w:szCs w:val="24"/>
          <w:lang w:val="es-ES" w:eastAsia="en-US"/>
        </w:rPr>
        <w:t xml:space="preserve"> </w:t>
      </w:r>
      <w:r w:rsidRPr="00283916">
        <w:rPr>
          <w:rFonts w:ascii="Arial" w:eastAsia="Times New Roman" w:hAnsi="Arial" w:cs="Arial"/>
          <w:bCs/>
          <w:color w:val="333333"/>
          <w:sz w:val="24"/>
          <w:szCs w:val="24"/>
          <w:lang w:val="es-ES" w:eastAsia="en-US"/>
        </w:rPr>
        <w:t>es posible, se deben comunicar sobre los pasos a seguir.</w:t>
      </w:r>
    </w:p>
    <w:p w14:paraId="1CF5A965" w14:textId="3686BAD4" w:rsidR="0090323E"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La experiencia, conocimiento y actitud de quien atiende al ciudadano se deben poner</w:t>
      </w:r>
      <w:r w:rsidR="004B1747" w:rsidRPr="00283916">
        <w:rPr>
          <w:rFonts w:ascii="Arial" w:eastAsia="Times New Roman" w:hAnsi="Arial" w:cs="Arial"/>
          <w:bCs/>
          <w:color w:val="333333"/>
          <w:sz w:val="24"/>
          <w:szCs w:val="24"/>
          <w:lang w:val="es-ES" w:eastAsia="en-US"/>
        </w:rPr>
        <w:t xml:space="preserve"> </w:t>
      </w:r>
      <w:r w:rsidRPr="00283916">
        <w:rPr>
          <w:rFonts w:ascii="Arial" w:eastAsia="Times New Roman" w:hAnsi="Arial" w:cs="Arial"/>
          <w:bCs/>
          <w:color w:val="333333"/>
          <w:sz w:val="24"/>
          <w:szCs w:val="24"/>
          <w:lang w:val="es-ES" w:eastAsia="en-US"/>
        </w:rPr>
        <w:t>a su disposición con el fin de fortalecer la confianza en el Ministerio.</w:t>
      </w:r>
    </w:p>
    <w:p w14:paraId="1770523F" w14:textId="77777777" w:rsidR="002046EA"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Ofrecer un servicio estándar al ciudadano con criterios de calidad, oportunidad y calidez</w:t>
      </w:r>
    </w:p>
    <w:p w14:paraId="39D979E5" w14:textId="17263E5B" w:rsidR="009017A7" w:rsidRPr="00283916" w:rsidRDefault="009017A7"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Dar un servicio prioritario o preferencial a personas que tienen especial protección</w:t>
      </w:r>
      <w:r w:rsidR="004B1747" w:rsidRPr="00283916">
        <w:rPr>
          <w:rFonts w:ascii="Arial" w:eastAsia="Times New Roman" w:hAnsi="Arial" w:cs="Arial"/>
          <w:bCs/>
          <w:color w:val="333333"/>
          <w:sz w:val="24"/>
          <w:szCs w:val="24"/>
          <w:lang w:val="es-ES" w:eastAsia="en-US"/>
        </w:rPr>
        <w:t xml:space="preserve"> </w:t>
      </w:r>
      <w:r w:rsidRPr="00283916">
        <w:rPr>
          <w:rFonts w:ascii="Arial" w:eastAsia="Times New Roman" w:hAnsi="Arial" w:cs="Arial"/>
          <w:bCs/>
          <w:color w:val="333333"/>
          <w:sz w:val="24"/>
          <w:szCs w:val="24"/>
          <w:lang w:val="es-ES" w:eastAsia="en-US"/>
        </w:rPr>
        <w:t>constitucional, a saber: víctimas de la violencia, personas en situación de</w:t>
      </w:r>
      <w:r w:rsidR="004B1747" w:rsidRPr="00283916">
        <w:rPr>
          <w:rFonts w:ascii="Arial" w:eastAsia="Times New Roman" w:hAnsi="Arial" w:cs="Arial"/>
          <w:bCs/>
          <w:color w:val="333333"/>
          <w:sz w:val="24"/>
          <w:szCs w:val="24"/>
          <w:lang w:val="es-ES" w:eastAsia="en-US"/>
        </w:rPr>
        <w:t xml:space="preserve"> </w:t>
      </w:r>
      <w:r w:rsidRPr="00283916">
        <w:rPr>
          <w:rFonts w:ascii="Arial" w:eastAsia="Times New Roman" w:hAnsi="Arial" w:cs="Arial"/>
          <w:bCs/>
          <w:color w:val="333333"/>
          <w:sz w:val="24"/>
          <w:szCs w:val="24"/>
          <w:lang w:val="es-ES" w:eastAsia="en-US"/>
        </w:rPr>
        <w:t>discapacidad, grupos étnicos minoritarios, entre otros.</w:t>
      </w:r>
    </w:p>
    <w:p w14:paraId="67260774" w14:textId="77777777" w:rsidR="00052ED1" w:rsidRPr="00283916" w:rsidRDefault="00052ED1" w:rsidP="007E7403">
      <w:pPr>
        <w:jc w:val="center"/>
        <w:rPr>
          <w:rFonts w:ascii="Arial" w:hAnsi="Arial" w:cs="Arial"/>
          <w:sz w:val="24"/>
          <w:szCs w:val="24"/>
        </w:rPr>
      </w:pPr>
    </w:p>
    <w:p w14:paraId="3132F616" w14:textId="77777777" w:rsidR="004B1747" w:rsidRPr="00283916" w:rsidRDefault="004B1747" w:rsidP="007E7403">
      <w:pPr>
        <w:jc w:val="center"/>
        <w:rPr>
          <w:rFonts w:ascii="Arial" w:hAnsi="Arial" w:cs="Arial"/>
          <w:sz w:val="24"/>
          <w:szCs w:val="24"/>
        </w:rPr>
      </w:pPr>
    </w:p>
    <w:p w14:paraId="75752C86" w14:textId="77777777" w:rsidR="00FA7E5D" w:rsidRPr="00283916" w:rsidRDefault="00FA7E5D" w:rsidP="007E7403">
      <w:pPr>
        <w:jc w:val="center"/>
        <w:rPr>
          <w:rFonts w:ascii="Arial" w:hAnsi="Arial" w:cs="Arial"/>
          <w:sz w:val="24"/>
          <w:szCs w:val="24"/>
        </w:rPr>
      </w:pPr>
    </w:p>
    <w:p w14:paraId="2B39F875" w14:textId="77777777" w:rsidR="00FA7E5D" w:rsidRPr="00283916" w:rsidRDefault="00FA7E5D" w:rsidP="007E7403">
      <w:pPr>
        <w:jc w:val="center"/>
        <w:rPr>
          <w:rFonts w:ascii="Arial" w:hAnsi="Arial" w:cs="Arial"/>
          <w:sz w:val="24"/>
          <w:szCs w:val="24"/>
        </w:rPr>
      </w:pPr>
    </w:p>
    <w:p w14:paraId="38F8CEFF" w14:textId="77777777" w:rsidR="00900506" w:rsidRPr="00283916" w:rsidRDefault="007E7403" w:rsidP="00052ED1">
      <w:pPr>
        <w:pStyle w:val="Prrafodelista"/>
        <w:numPr>
          <w:ilvl w:val="0"/>
          <w:numId w:val="77"/>
        </w:numPr>
        <w:jc w:val="center"/>
        <w:rPr>
          <w:rFonts w:ascii="Arial" w:hAnsi="Arial" w:cs="Arial"/>
          <w:b/>
          <w:sz w:val="24"/>
          <w:szCs w:val="24"/>
        </w:rPr>
      </w:pPr>
      <w:r w:rsidRPr="00283916">
        <w:rPr>
          <w:rFonts w:ascii="Arial" w:hAnsi="Arial" w:cs="Arial"/>
          <w:b/>
          <w:sz w:val="24"/>
          <w:szCs w:val="24"/>
        </w:rPr>
        <w:lastRenderedPageBreak/>
        <w:t>ELEMENTOS QUE INTERVIENEN EN EL PROCESO DE ATENCIÓN AL CIUDADANO</w:t>
      </w:r>
    </w:p>
    <w:p w14:paraId="3C29EF05" w14:textId="77777777" w:rsidR="00900506" w:rsidRPr="00283916" w:rsidRDefault="00900506" w:rsidP="00E30D2B">
      <w:pPr>
        <w:pStyle w:val="Prrafodelista"/>
        <w:numPr>
          <w:ilvl w:val="1"/>
          <w:numId w:val="77"/>
        </w:numPr>
        <w:spacing w:after="0" w:line="240" w:lineRule="auto"/>
        <w:ind w:left="567" w:hanging="567"/>
        <w:jc w:val="both"/>
        <w:rPr>
          <w:rFonts w:ascii="Arial" w:hAnsi="Arial" w:cs="Arial"/>
          <w:b/>
          <w:sz w:val="24"/>
          <w:szCs w:val="24"/>
        </w:rPr>
      </w:pPr>
      <w:r w:rsidRPr="00283916">
        <w:rPr>
          <w:rFonts w:ascii="Arial" w:hAnsi="Arial" w:cs="Arial"/>
          <w:b/>
          <w:sz w:val="24"/>
          <w:szCs w:val="24"/>
        </w:rPr>
        <w:t>CANALES DE SERVICIO</w:t>
      </w:r>
    </w:p>
    <w:p w14:paraId="2FC35940" w14:textId="77777777" w:rsidR="00900506" w:rsidRPr="00283916" w:rsidRDefault="00900506" w:rsidP="00900506">
      <w:pPr>
        <w:spacing w:after="0" w:line="240" w:lineRule="auto"/>
        <w:jc w:val="both"/>
        <w:rPr>
          <w:rFonts w:ascii="Arial" w:hAnsi="Arial" w:cs="Arial"/>
          <w:sz w:val="24"/>
          <w:szCs w:val="24"/>
        </w:rPr>
      </w:pPr>
    </w:p>
    <w:p w14:paraId="6597C319" w14:textId="1E96E629" w:rsidR="00900506" w:rsidRPr="00283916" w:rsidRDefault="00900506" w:rsidP="00900506">
      <w:pPr>
        <w:spacing w:after="0" w:line="240" w:lineRule="auto"/>
        <w:jc w:val="both"/>
        <w:rPr>
          <w:rFonts w:ascii="Arial" w:hAnsi="Arial" w:cs="Arial"/>
          <w:sz w:val="24"/>
          <w:szCs w:val="24"/>
        </w:rPr>
      </w:pPr>
      <w:r w:rsidRPr="00283916">
        <w:rPr>
          <w:rFonts w:ascii="Arial" w:hAnsi="Arial" w:cs="Arial"/>
          <w:sz w:val="24"/>
          <w:szCs w:val="24"/>
        </w:rPr>
        <w:t>Son los medios, mecanismos y/o espacios de comunicación establecidos por la Administración Municipal, a través de los cuales los grupos de valor caracterizados por la entidad pueden</w:t>
      </w:r>
      <w:r w:rsidR="004B1747" w:rsidRPr="00283916">
        <w:rPr>
          <w:rFonts w:ascii="Arial" w:hAnsi="Arial" w:cs="Arial"/>
          <w:sz w:val="24"/>
          <w:szCs w:val="24"/>
        </w:rPr>
        <w:t xml:space="preserve"> </w:t>
      </w:r>
      <w:r w:rsidRPr="00283916">
        <w:rPr>
          <w:rFonts w:ascii="Arial" w:hAnsi="Arial" w:cs="Arial"/>
          <w:sz w:val="24"/>
          <w:szCs w:val="24"/>
        </w:rPr>
        <w:t>solicitar trámites, servicios, orientación o asistencia relacionada sobre temas de competencia de la entidad.</w:t>
      </w:r>
    </w:p>
    <w:p w14:paraId="0A247685" w14:textId="77777777" w:rsidR="00900506" w:rsidRPr="00283916" w:rsidRDefault="00900506" w:rsidP="00900506">
      <w:pPr>
        <w:spacing w:after="0" w:line="240" w:lineRule="auto"/>
        <w:jc w:val="both"/>
        <w:rPr>
          <w:rFonts w:ascii="Arial" w:hAnsi="Arial" w:cs="Arial"/>
          <w:sz w:val="24"/>
          <w:szCs w:val="24"/>
        </w:rPr>
      </w:pPr>
      <w:r w:rsidRPr="00283916">
        <w:rPr>
          <w:rFonts w:ascii="Arial" w:hAnsi="Arial" w:cs="Arial"/>
          <w:sz w:val="24"/>
          <w:szCs w:val="24"/>
        </w:rPr>
        <w:t>Los canales de atención son los siguientes:</w:t>
      </w:r>
    </w:p>
    <w:p w14:paraId="33E37707" w14:textId="77777777" w:rsidR="00900506" w:rsidRPr="00283916" w:rsidRDefault="00900506" w:rsidP="00900506">
      <w:pPr>
        <w:spacing w:after="0" w:line="240" w:lineRule="auto"/>
        <w:jc w:val="both"/>
        <w:rPr>
          <w:rFonts w:ascii="Arial" w:hAnsi="Arial" w:cs="Arial"/>
          <w:sz w:val="24"/>
          <w:szCs w:val="24"/>
        </w:rPr>
      </w:pPr>
    </w:p>
    <w:p w14:paraId="385A0F8D" w14:textId="77777777" w:rsidR="00A05559" w:rsidRPr="00283916" w:rsidRDefault="004926BA">
      <w:pPr>
        <w:pStyle w:val="Sinespaciado"/>
        <w:jc w:val="both"/>
        <w:rPr>
          <w:rFonts w:ascii="Arial" w:hAnsi="Arial" w:cs="Arial"/>
          <w:sz w:val="24"/>
          <w:szCs w:val="24"/>
        </w:rPr>
      </w:pPr>
      <w:r w:rsidRPr="00283916">
        <w:rPr>
          <w:rFonts w:ascii="Arial" w:hAnsi="Arial" w:cs="Arial"/>
          <w:b/>
          <w:bCs/>
          <w:color w:val="000000"/>
          <w:sz w:val="24"/>
          <w:szCs w:val="24"/>
        </w:rPr>
        <w:t xml:space="preserve">2.1.1. </w:t>
      </w:r>
      <w:r w:rsidR="00931EDE" w:rsidRPr="00283916">
        <w:rPr>
          <w:rFonts w:ascii="Arial" w:hAnsi="Arial" w:cs="Arial"/>
          <w:b/>
          <w:bCs/>
          <w:color w:val="000000"/>
          <w:sz w:val="24"/>
          <w:szCs w:val="24"/>
        </w:rPr>
        <w:t xml:space="preserve">Canal </w:t>
      </w:r>
      <w:r w:rsidR="00900506" w:rsidRPr="00283916">
        <w:rPr>
          <w:rFonts w:ascii="Arial" w:hAnsi="Arial" w:cs="Arial"/>
          <w:b/>
          <w:bCs/>
          <w:color w:val="000000"/>
          <w:sz w:val="24"/>
          <w:szCs w:val="24"/>
        </w:rPr>
        <w:t>P</w:t>
      </w:r>
      <w:r w:rsidR="000052AD" w:rsidRPr="00283916">
        <w:rPr>
          <w:rFonts w:ascii="Arial" w:hAnsi="Arial" w:cs="Arial"/>
          <w:b/>
          <w:bCs/>
          <w:color w:val="000000"/>
          <w:sz w:val="24"/>
          <w:szCs w:val="24"/>
        </w:rPr>
        <w:t>resencial:</w:t>
      </w:r>
    </w:p>
    <w:p w14:paraId="72135D0D"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Está integrado por todos los puntos de atención presencial (personalizada), donde los Ciudadanos pueden acceder a la información de productos y servicios; como también realizar diferentes trámites y/o afiliarse. </w:t>
      </w:r>
    </w:p>
    <w:p w14:paraId="6BE5AAD7" w14:textId="77777777" w:rsidR="00A05559" w:rsidRPr="00283916" w:rsidRDefault="00A05559">
      <w:pPr>
        <w:pStyle w:val="Sinespaciado"/>
        <w:jc w:val="both"/>
        <w:rPr>
          <w:rFonts w:ascii="Arial" w:hAnsi="Arial" w:cs="Arial"/>
          <w:sz w:val="24"/>
          <w:szCs w:val="24"/>
        </w:rPr>
      </w:pPr>
    </w:p>
    <w:p w14:paraId="64D7E254" w14:textId="77777777" w:rsidR="00A05559" w:rsidRPr="00283916" w:rsidRDefault="004926BA">
      <w:pPr>
        <w:pStyle w:val="Sinespaciado"/>
        <w:jc w:val="both"/>
        <w:rPr>
          <w:rFonts w:ascii="Arial" w:hAnsi="Arial" w:cs="Arial"/>
          <w:sz w:val="24"/>
          <w:szCs w:val="24"/>
        </w:rPr>
      </w:pPr>
      <w:r w:rsidRPr="00283916">
        <w:rPr>
          <w:rFonts w:ascii="Arial" w:hAnsi="Arial" w:cs="Arial"/>
          <w:b/>
          <w:bCs/>
          <w:color w:val="000000"/>
          <w:sz w:val="24"/>
          <w:szCs w:val="24"/>
        </w:rPr>
        <w:t xml:space="preserve">2.1.2. </w:t>
      </w:r>
      <w:r w:rsidR="000052AD" w:rsidRPr="00283916">
        <w:rPr>
          <w:rFonts w:ascii="Arial" w:hAnsi="Arial" w:cs="Arial"/>
          <w:b/>
          <w:bCs/>
          <w:color w:val="000000"/>
          <w:sz w:val="24"/>
          <w:szCs w:val="24"/>
        </w:rPr>
        <w:t>Canal Virtual:</w:t>
      </w:r>
    </w:p>
    <w:p w14:paraId="24CCBE01" w14:textId="20F63CE6" w:rsidR="0027204C" w:rsidRPr="00283916" w:rsidRDefault="00D26417" w:rsidP="0027204C">
      <w:pPr>
        <w:pStyle w:val="Sinespaciado"/>
        <w:jc w:val="both"/>
        <w:rPr>
          <w:rFonts w:ascii="Arial" w:hAnsi="Arial" w:cs="Arial"/>
          <w:sz w:val="24"/>
          <w:szCs w:val="24"/>
        </w:rPr>
      </w:pPr>
      <w:r w:rsidRPr="00283916">
        <w:rPr>
          <w:rFonts w:ascii="Arial" w:hAnsi="Arial" w:cs="Arial"/>
          <w:color w:val="000000"/>
          <w:sz w:val="24"/>
          <w:szCs w:val="24"/>
        </w:rPr>
        <w:t>Este canal utiliza Tecnologías de la Información y las C</w:t>
      </w:r>
      <w:r w:rsidR="000052AD" w:rsidRPr="00283916">
        <w:rPr>
          <w:rFonts w:ascii="Arial" w:hAnsi="Arial" w:cs="Arial"/>
          <w:color w:val="000000"/>
          <w:sz w:val="24"/>
          <w:szCs w:val="24"/>
        </w:rPr>
        <w:t>omunicaciones (TIC) para facilitar el acceso, uso, apropiación y fortalecimiento, por parte de los ciudadanos a información pertinente, veraz en línea y oportuna sobre los servicios que presta la Administración Municipal.</w:t>
      </w:r>
      <w:r w:rsidR="0027204C" w:rsidRPr="00283916">
        <w:rPr>
          <w:rFonts w:ascii="Arial" w:hAnsi="Arial" w:cs="Arial"/>
          <w:color w:val="000000"/>
          <w:sz w:val="24"/>
          <w:szCs w:val="24"/>
        </w:rPr>
        <w:t xml:space="preserve"> Resp</w:t>
      </w:r>
      <w:r w:rsidR="003202E8" w:rsidRPr="00283916">
        <w:rPr>
          <w:rFonts w:ascii="Arial" w:hAnsi="Arial" w:cs="Arial"/>
          <w:color w:val="000000"/>
          <w:sz w:val="24"/>
          <w:szCs w:val="24"/>
        </w:rPr>
        <w:t>ecto de estos canales la Alcaldí</w:t>
      </w:r>
      <w:r w:rsidR="0027204C" w:rsidRPr="00283916">
        <w:rPr>
          <w:rFonts w:ascii="Arial" w:hAnsi="Arial" w:cs="Arial"/>
          <w:color w:val="000000"/>
          <w:sz w:val="24"/>
          <w:szCs w:val="24"/>
        </w:rPr>
        <w:t xml:space="preserve">a cuenta con la plataforma de PQRSD que se encuentra en la página web y el correo </w:t>
      </w:r>
      <w:hyperlink r:id="rId9" w:history="1">
        <w:r w:rsidR="0027204C" w:rsidRPr="00283916">
          <w:rPr>
            <w:rStyle w:val="Hipervnculo"/>
            <w:rFonts w:ascii="Arial" w:hAnsi="Arial" w:cs="Arial"/>
            <w:sz w:val="24"/>
            <w:szCs w:val="24"/>
          </w:rPr>
          <w:t>servicioalcliente@armenia.gov.co</w:t>
        </w:r>
      </w:hyperlink>
      <w:r w:rsidR="0027204C" w:rsidRPr="00283916">
        <w:rPr>
          <w:rFonts w:ascii="Arial" w:hAnsi="Arial" w:cs="Arial"/>
          <w:color w:val="000000"/>
          <w:sz w:val="24"/>
          <w:szCs w:val="24"/>
        </w:rPr>
        <w:t>, el que obedece a nuestro buzón único de entrada y salida de comunicaciones oficiales.</w:t>
      </w:r>
    </w:p>
    <w:p w14:paraId="4912A3D4" w14:textId="26ADE144" w:rsidR="00A05559" w:rsidRPr="00283916" w:rsidRDefault="00A05559">
      <w:pPr>
        <w:pStyle w:val="Sinespaciado"/>
        <w:jc w:val="both"/>
        <w:rPr>
          <w:rFonts w:ascii="Arial" w:hAnsi="Arial" w:cs="Arial"/>
          <w:sz w:val="24"/>
          <w:szCs w:val="24"/>
        </w:rPr>
      </w:pPr>
    </w:p>
    <w:p w14:paraId="5BF20026" w14:textId="77777777" w:rsidR="00A05559" w:rsidRPr="00283916" w:rsidRDefault="004926BA">
      <w:pPr>
        <w:pStyle w:val="Sinespaciado"/>
        <w:jc w:val="both"/>
        <w:rPr>
          <w:rFonts w:ascii="Arial" w:hAnsi="Arial" w:cs="Arial"/>
          <w:sz w:val="24"/>
          <w:szCs w:val="24"/>
        </w:rPr>
      </w:pPr>
      <w:r w:rsidRPr="00283916">
        <w:rPr>
          <w:rFonts w:ascii="Arial" w:hAnsi="Arial" w:cs="Arial"/>
          <w:b/>
          <w:bCs/>
          <w:color w:val="000000"/>
          <w:sz w:val="24"/>
          <w:szCs w:val="24"/>
        </w:rPr>
        <w:t xml:space="preserve">2.1.3. </w:t>
      </w:r>
      <w:r w:rsidR="000052AD" w:rsidRPr="00283916">
        <w:rPr>
          <w:rFonts w:ascii="Arial" w:hAnsi="Arial" w:cs="Arial"/>
          <w:b/>
          <w:bCs/>
          <w:color w:val="000000"/>
          <w:sz w:val="24"/>
          <w:szCs w:val="24"/>
        </w:rPr>
        <w:t>Canal Comunicaciones Impresas:</w:t>
      </w:r>
    </w:p>
    <w:p w14:paraId="6DFC8C64"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Hace el uso de texto sobre un medio físico como el papel. (Facturas, cartas, invitaciones, folletos entre otros), permitiendo una comunicación indirecta.</w:t>
      </w:r>
    </w:p>
    <w:p w14:paraId="49DB05D3" w14:textId="77777777" w:rsidR="003948F7" w:rsidRPr="00283916" w:rsidRDefault="003948F7" w:rsidP="003948F7">
      <w:pPr>
        <w:pStyle w:val="Sinespaciado"/>
        <w:jc w:val="both"/>
        <w:rPr>
          <w:rFonts w:ascii="Arial" w:hAnsi="Arial" w:cs="Arial"/>
          <w:b/>
          <w:sz w:val="24"/>
          <w:szCs w:val="24"/>
        </w:rPr>
      </w:pPr>
    </w:p>
    <w:p w14:paraId="727B3CE7" w14:textId="5EF911B5" w:rsidR="003948F7" w:rsidRPr="00283916" w:rsidRDefault="003948F7" w:rsidP="008A051F">
      <w:pPr>
        <w:pStyle w:val="Ttulo2"/>
        <w:rPr>
          <w:rFonts w:cs="Arial"/>
          <w:szCs w:val="24"/>
        </w:rPr>
      </w:pPr>
      <w:bookmarkStart w:id="3" w:name="_Toc412552953"/>
      <w:r w:rsidRPr="00283916">
        <w:rPr>
          <w:rFonts w:cs="Arial"/>
          <w:szCs w:val="24"/>
        </w:rPr>
        <w:t xml:space="preserve">2.2 </w:t>
      </w:r>
      <w:r w:rsidR="00BA455A" w:rsidRPr="00283916">
        <w:rPr>
          <w:rFonts w:cs="Arial"/>
          <w:szCs w:val="24"/>
        </w:rPr>
        <w:t>ACTITUD:</w:t>
      </w:r>
      <w:bookmarkEnd w:id="3"/>
    </w:p>
    <w:p w14:paraId="7CDC4E2B" w14:textId="77777777" w:rsidR="003948F7" w:rsidRPr="00283916" w:rsidRDefault="003948F7" w:rsidP="003948F7">
      <w:pPr>
        <w:pStyle w:val="Sinespaciado"/>
        <w:jc w:val="both"/>
        <w:rPr>
          <w:rFonts w:ascii="Arial" w:hAnsi="Arial" w:cs="Arial"/>
          <w:b/>
          <w:color w:val="000000"/>
          <w:sz w:val="24"/>
          <w:szCs w:val="24"/>
        </w:rPr>
      </w:pPr>
    </w:p>
    <w:p w14:paraId="1FB61661" w14:textId="423AB5D4" w:rsidR="00BA455A" w:rsidRPr="00283916" w:rsidRDefault="000052AD">
      <w:pPr>
        <w:pStyle w:val="Sinespaciado"/>
        <w:jc w:val="both"/>
        <w:rPr>
          <w:rFonts w:ascii="Arial" w:hAnsi="Arial" w:cs="Arial"/>
          <w:color w:val="000000"/>
          <w:sz w:val="24"/>
          <w:szCs w:val="24"/>
        </w:rPr>
      </w:pPr>
      <w:r w:rsidRPr="00283916">
        <w:rPr>
          <w:rFonts w:ascii="Arial" w:hAnsi="Arial" w:cs="Arial"/>
          <w:color w:val="000000"/>
          <w:sz w:val="24"/>
          <w:szCs w:val="24"/>
        </w:rPr>
        <w:t xml:space="preserve">Se espera de los servidores públicos que atienden a los ciudadanos una actitud de servicio, entendida como su disposición de escuchar al otro, ponerse en su lugar y entender sus necesidades y peticiones; </w:t>
      </w:r>
      <w:r w:rsidR="00176BF2" w:rsidRPr="00283916">
        <w:rPr>
          <w:rFonts w:ascii="Arial" w:hAnsi="Arial" w:cs="Arial"/>
          <w:color w:val="000000"/>
          <w:sz w:val="24"/>
          <w:szCs w:val="24"/>
        </w:rPr>
        <w:t xml:space="preserve">recalcando que se debe brindar solución a la inquietud del ciudadano; </w:t>
      </w:r>
      <w:r w:rsidRPr="00283916">
        <w:rPr>
          <w:rFonts w:ascii="Arial" w:hAnsi="Arial" w:cs="Arial"/>
          <w:color w:val="000000"/>
          <w:sz w:val="24"/>
          <w:szCs w:val="24"/>
        </w:rPr>
        <w:t>no se trata tanto de pensar en el ciudadano sino como el ciudadano, ser conscientes de que cada persona tiene una visión y unas necesidades diferentes, que exigen un trato personalizado. En este sentido, el servidor público debe:</w:t>
      </w:r>
    </w:p>
    <w:p w14:paraId="34CB38D0" w14:textId="77777777" w:rsidR="00A05559" w:rsidRPr="00283916" w:rsidRDefault="00A05559">
      <w:pPr>
        <w:pStyle w:val="Sinespaciado"/>
        <w:jc w:val="both"/>
        <w:rPr>
          <w:rFonts w:ascii="Arial" w:hAnsi="Arial" w:cs="Arial"/>
          <w:sz w:val="24"/>
          <w:szCs w:val="24"/>
        </w:rPr>
      </w:pPr>
    </w:p>
    <w:p w14:paraId="734F5E39" w14:textId="77777777" w:rsidR="00A05559" w:rsidRPr="00283916" w:rsidRDefault="000052AD">
      <w:pPr>
        <w:pStyle w:val="Sinespaciado"/>
        <w:numPr>
          <w:ilvl w:val="0"/>
          <w:numId w:val="1"/>
        </w:numPr>
        <w:jc w:val="both"/>
        <w:rPr>
          <w:rFonts w:ascii="Arial" w:hAnsi="Arial" w:cs="Arial"/>
          <w:sz w:val="24"/>
          <w:szCs w:val="24"/>
        </w:rPr>
      </w:pPr>
      <w:r w:rsidRPr="00283916">
        <w:rPr>
          <w:rFonts w:ascii="Arial" w:hAnsi="Arial" w:cs="Arial"/>
          <w:color w:val="000000"/>
          <w:sz w:val="24"/>
          <w:szCs w:val="24"/>
        </w:rPr>
        <w:t xml:space="preserve">Anticipar y satisfacer las necesidades del ciudadano. </w:t>
      </w:r>
    </w:p>
    <w:p w14:paraId="46DEA8AB" w14:textId="77777777" w:rsidR="00A05559" w:rsidRPr="00283916" w:rsidRDefault="000052AD">
      <w:pPr>
        <w:pStyle w:val="Sinespaciado"/>
        <w:numPr>
          <w:ilvl w:val="0"/>
          <w:numId w:val="1"/>
        </w:numPr>
        <w:jc w:val="both"/>
        <w:rPr>
          <w:rFonts w:ascii="Arial" w:hAnsi="Arial" w:cs="Arial"/>
          <w:sz w:val="24"/>
          <w:szCs w:val="24"/>
        </w:rPr>
      </w:pPr>
      <w:r w:rsidRPr="00283916">
        <w:rPr>
          <w:rFonts w:ascii="Arial" w:hAnsi="Arial" w:cs="Arial"/>
          <w:color w:val="000000"/>
          <w:sz w:val="24"/>
          <w:szCs w:val="24"/>
        </w:rPr>
        <w:t xml:space="preserve">Escucharlo y evitar interrumpirlo mientras habla. </w:t>
      </w:r>
    </w:p>
    <w:p w14:paraId="66F97A9D" w14:textId="77777777" w:rsidR="00A05559" w:rsidRPr="00283916" w:rsidRDefault="000052AD">
      <w:pPr>
        <w:pStyle w:val="Sinespaciado"/>
        <w:numPr>
          <w:ilvl w:val="0"/>
          <w:numId w:val="1"/>
        </w:numPr>
        <w:jc w:val="both"/>
        <w:rPr>
          <w:rFonts w:ascii="Arial" w:hAnsi="Arial" w:cs="Arial"/>
          <w:sz w:val="24"/>
          <w:szCs w:val="24"/>
        </w:rPr>
      </w:pPr>
      <w:r w:rsidRPr="00283916">
        <w:rPr>
          <w:rFonts w:ascii="Arial" w:hAnsi="Arial" w:cs="Arial"/>
          <w:color w:val="000000"/>
          <w:sz w:val="24"/>
          <w:szCs w:val="24"/>
        </w:rPr>
        <w:t xml:space="preserve">Ir siempre un paso más allá de lo esperado en la atención. </w:t>
      </w:r>
    </w:p>
    <w:p w14:paraId="0BE1D8B7" w14:textId="77777777" w:rsidR="00A05559" w:rsidRPr="00283916" w:rsidRDefault="000052AD">
      <w:pPr>
        <w:pStyle w:val="Sinespaciado"/>
        <w:numPr>
          <w:ilvl w:val="0"/>
          <w:numId w:val="1"/>
        </w:numPr>
        <w:jc w:val="both"/>
        <w:rPr>
          <w:rFonts w:ascii="Arial" w:hAnsi="Arial" w:cs="Arial"/>
          <w:sz w:val="24"/>
          <w:szCs w:val="24"/>
        </w:rPr>
      </w:pPr>
      <w:r w:rsidRPr="00283916">
        <w:rPr>
          <w:rFonts w:ascii="Arial" w:hAnsi="Arial" w:cs="Arial"/>
          <w:color w:val="000000"/>
          <w:sz w:val="24"/>
          <w:szCs w:val="24"/>
        </w:rPr>
        <w:t xml:space="preserve">Comprometerse únicamente con lo que pueda cumplir. </w:t>
      </w:r>
    </w:p>
    <w:p w14:paraId="365B9361" w14:textId="649C082C" w:rsidR="00BA455A" w:rsidRPr="00283916" w:rsidRDefault="000052AD" w:rsidP="008D4DC0">
      <w:pPr>
        <w:pStyle w:val="Sinespaciado"/>
        <w:numPr>
          <w:ilvl w:val="0"/>
          <w:numId w:val="1"/>
        </w:numPr>
        <w:jc w:val="both"/>
        <w:rPr>
          <w:rFonts w:ascii="Arial" w:hAnsi="Arial" w:cs="Arial"/>
          <w:color w:val="000000"/>
          <w:sz w:val="24"/>
          <w:szCs w:val="24"/>
        </w:rPr>
      </w:pPr>
      <w:r w:rsidRPr="00283916">
        <w:rPr>
          <w:rFonts w:ascii="Arial" w:hAnsi="Arial" w:cs="Arial"/>
          <w:color w:val="000000"/>
          <w:sz w:val="24"/>
          <w:szCs w:val="24"/>
        </w:rPr>
        <w:t xml:space="preserve">Ser creativo para dar al ciudadano una experiencia de buen servicio. </w:t>
      </w:r>
    </w:p>
    <w:p w14:paraId="78A6EF84" w14:textId="77777777" w:rsidR="00BA455A" w:rsidRPr="00283916" w:rsidRDefault="00BA455A" w:rsidP="00BA455A">
      <w:pPr>
        <w:pStyle w:val="Sinespaciado"/>
        <w:jc w:val="both"/>
        <w:rPr>
          <w:rFonts w:ascii="Arial" w:hAnsi="Arial" w:cs="Arial"/>
          <w:sz w:val="24"/>
          <w:szCs w:val="24"/>
        </w:rPr>
      </w:pPr>
    </w:p>
    <w:p w14:paraId="29204189" w14:textId="77777777" w:rsidR="00E35F4E" w:rsidRPr="00283916" w:rsidRDefault="00E35F4E">
      <w:pPr>
        <w:pStyle w:val="Sinespaciado"/>
        <w:jc w:val="both"/>
        <w:rPr>
          <w:rFonts w:ascii="Arial" w:hAnsi="Arial" w:cs="Arial"/>
          <w:b/>
          <w:color w:val="000000"/>
          <w:sz w:val="24"/>
          <w:szCs w:val="24"/>
        </w:rPr>
      </w:pPr>
    </w:p>
    <w:p w14:paraId="557EF085" w14:textId="77777777" w:rsidR="00507960" w:rsidRPr="00283916" w:rsidRDefault="000052AD">
      <w:pPr>
        <w:pStyle w:val="Sinespaciado"/>
        <w:jc w:val="both"/>
        <w:rPr>
          <w:rFonts w:ascii="Arial" w:hAnsi="Arial" w:cs="Arial"/>
          <w:b/>
          <w:color w:val="000000"/>
          <w:sz w:val="24"/>
          <w:szCs w:val="24"/>
        </w:rPr>
      </w:pPr>
      <w:r w:rsidRPr="00283916">
        <w:rPr>
          <w:rFonts w:ascii="Arial" w:hAnsi="Arial" w:cs="Arial"/>
          <w:b/>
          <w:color w:val="000000"/>
          <w:sz w:val="24"/>
          <w:szCs w:val="24"/>
        </w:rPr>
        <w:t xml:space="preserve">El ciudadano se llevará una buena impresión si el servidor: </w:t>
      </w:r>
    </w:p>
    <w:p w14:paraId="01DE10A9" w14:textId="77777777" w:rsidR="00507960" w:rsidRPr="00283916" w:rsidRDefault="00507960">
      <w:pPr>
        <w:pStyle w:val="Sinespaciado"/>
        <w:jc w:val="both"/>
        <w:rPr>
          <w:rFonts w:ascii="Arial" w:hAnsi="Arial" w:cs="Arial"/>
          <w:b/>
          <w:color w:val="000000"/>
          <w:sz w:val="24"/>
          <w:szCs w:val="24"/>
        </w:rPr>
      </w:pPr>
    </w:p>
    <w:p w14:paraId="3F31DDEA" w14:textId="77777777" w:rsidR="00A05559" w:rsidRPr="00283916" w:rsidRDefault="00507960" w:rsidP="008E5E6F">
      <w:pPr>
        <w:pStyle w:val="Sinespaciado"/>
        <w:numPr>
          <w:ilvl w:val="0"/>
          <w:numId w:val="60"/>
        </w:numPr>
        <w:jc w:val="both"/>
        <w:rPr>
          <w:rFonts w:ascii="Arial" w:hAnsi="Arial" w:cs="Arial"/>
          <w:sz w:val="24"/>
          <w:szCs w:val="24"/>
        </w:rPr>
      </w:pPr>
      <w:r w:rsidRPr="00283916">
        <w:rPr>
          <w:rFonts w:ascii="Arial" w:hAnsi="Arial" w:cs="Arial"/>
          <w:sz w:val="24"/>
          <w:szCs w:val="24"/>
        </w:rPr>
        <w:t>Encuentran a quien dirigirse.</w:t>
      </w:r>
    </w:p>
    <w:p w14:paraId="771B2E87" w14:textId="77777777" w:rsidR="00A05559" w:rsidRPr="00283916" w:rsidRDefault="000052AD">
      <w:pPr>
        <w:pStyle w:val="Sinespaciado"/>
        <w:numPr>
          <w:ilvl w:val="0"/>
          <w:numId w:val="2"/>
        </w:numPr>
        <w:jc w:val="both"/>
        <w:rPr>
          <w:rFonts w:ascii="Arial" w:hAnsi="Arial" w:cs="Arial"/>
          <w:sz w:val="24"/>
          <w:szCs w:val="24"/>
        </w:rPr>
      </w:pPr>
      <w:r w:rsidRPr="00283916">
        <w:rPr>
          <w:rFonts w:ascii="Arial" w:hAnsi="Arial" w:cs="Arial"/>
          <w:color w:val="000000"/>
          <w:sz w:val="24"/>
          <w:szCs w:val="24"/>
        </w:rPr>
        <w:t xml:space="preserve">Entiende sus problemas. </w:t>
      </w:r>
    </w:p>
    <w:p w14:paraId="68D4DDB0" w14:textId="77777777" w:rsidR="00A05559" w:rsidRPr="00283916" w:rsidRDefault="000052AD">
      <w:pPr>
        <w:pStyle w:val="Sinespaciado"/>
        <w:numPr>
          <w:ilvl w:val="0"/>
          <w:numId w:val="2"/>
        </w:numPr>
        <w:jc w:val="both"/>
        <w:rPr>
          <w:rFonts w:ascii="Arial" w:hAnsi="Arial" w:cs="Arial"/>
          <w:sz w:val="24"/>
          <w:szCs w:val="24"/>
        </w:rPr>
      </w:pPr>
      <w:r w:rsidRPr="00283916">
        <w:rPr>
          <w:rFonts w:ascii="Arial" w:hAnsi="Arial" w:cs="Arial"/>
          <w:color w:val="000000"/>
          <w:sz w:val="24"/>
          <w:szCs w:val="24"/>
        </w:rPr>
        <w:t xml:space="preserve">Es respetuoso. </w:t>
      </w:r>
    </w:p>
    <w:p w14:paraId="49499176" w14:textId="77777777" w:rsidR="00A05559" w:rsidRPr="00283916" w:rsidRDefault="000052AD">
      <w:pPr>
        <w:pStyle w:val="Sinespaciado"/>
        <w:numPr>
          <w:ilvl w:val="0"/>
          <w:numId w:val="2"/>
        </w:numPr>
        <w:jc w:val="both"/>
        <w:rPr>
          <w:rFonts w:ascii="Arial" w:hAnsi="Arial" w:cs="Arial"/>
          <w:sz w:val="24"/>
          <w:szCs w:val="24"/>
        </w:rPr>
      </w:pPr>
      <w:r w:rsidRPr="00283916">
        <w:rPr>
          <w:rFonts w:ascii="Arial" w:hAnsi="Arial" w:cs="Arial"/>
          <w:color w:val="000000"/>
          <w:sz w:val="24"/>
          <w:szCs w:val="24"/>
        </w:rPr>
        <w:t xml:space="preserve">Lo orienta con claridad y precisión. </w:t>
      </w:r>
    </w:p>
    <w:p w14:paraId="265E449E" w14:textId="77777777" w:rsidR="00A05559" w:rsidRPr="00283916" w:rsidRDefault="000052AD">
      <w:pPr>
        <w:pStyle w:val="Sinespaciado"/>
        <w:numPr>
          <w:ilvl w:val="0"/>
          <w:numId w:val="2"/>
        </w:numPr>
        <w:jc w:val="both"/>
        <w:rPr>
          <w:rFonts w:ascii="Arial" w:hAnsi="Arial" w:cs="Arial"/>
          <w:sz w:val="24"/>
          <w:szCs w:val="24"/>
        </w:rPr>
      </w:pPr>
      <w:r w:rsidRPr="00283916">
        <w:rPr>
          <w:rFonts w:ascii="Arial" w:hAnsi="Arial" w:cs="Arial"/>
          <w:color w:val="000000"/>
          <w:sz w:val="24"/>
          <w:szCs w:val="24"/>
        </w:rPr>
        <w:t xml:space="preserve">Lo atiende con calidez y agilidad. </w:t>
      </w:r>
    </w:p>
    <w:p w14:paraId="097B38B2" w14:textId="77777777" w:rsidR="00A05559" w:rsidRPr="00283916" w:rsidRDefault="00A05559">
      <w:pPr>
        <w:pStyle w:val="Sinespaciado"/>
        <w:jc w:val="both"/>
        <w:rPr>
          <w:rFonts w:ascii="Arial" w:hAnsi="Arial" w:cs="Arial"/>
          <w:sz w:val="24"/>
          <w:szCs w:val="24"/>
        </w:rPr>
      </w:pPr>
    </w:p>
    <w:p w14:paraId="573AA93A" w14:textId="77777777" w:rsidR="00A05559" w:rsidRPr="00283916" w:rsidRDefault="000052AD">
      <w:pPr>
        <w:pStyle w:val="Sinespaciado"/>
        <w:jc w:val="both"/>
        <w:rPr>
          <w:rFonts w:ascii="Arial" w:hAnsi="Arial" w:cs="Arial"/>
          <w:b/>
          <w:color w:val="000000"/>
          <w:sz w:val="24"/>
          <w:szCs w:val="24"/>
        </w:rPr>
      </w:pPr>
      <w:r w:rsidRPr="00283916">
        <w:rPr>
          <w:rFonts w:ascii="Arial" w:hAnsi="Arial" w:cs="Arial"/>
          <w:b/>
          <w:color w:val="000000"/>
          <w:sz w:val="24"/>
          <w:szCs w:val="24"/>
        </w:rPr>
        <w:t xml:space="preserve">Por el contrario, se formará una impresión negativa cuando: </w:t>
      </w:r>
    </w:p>
    <w:p w14:paraId="007B087D" w14:textId="77777777" w:rsidR="00D6596F" w:rsidRPr="00283916" w:rsidRDefault="00D6596F" w:rsidP="00D6596F">
      <w:pPr>
        <w:pStyle w:val="Sinespaciado"/>
        <w:ind w:left="720"/>
        <w:jc w:val="both"/>
        <w:rPr>
          <w:rFonts w:ascii="Arial" w:hAnsi="Arial" w:cs="Arial"/>
          <w:sz w:val="24"/>
          <w:szCs w:val="24"/>
        </w:rPr>
      </w:pPr>
    </w:p>
    <w:p w14:paraId="0B0164E7" w14:textId="77777777" w:rsidR="00A05559" w:rsidRPr="00283916" w:rsidRDefault="00D6596F" w:rsidP="008E5E6F">
      <w:pPr>
        <w:pStyle w:val="Sinespaciado"/>
        <w:numPr>
          <w:ilvl w:val="0"/>
          <w:numId w:val="60"/>
        </w:numPr>
        <w:jc w:val="both"/>
        <w:rPr>
          <w:rFonts w:ascii="Arial" w:hAnsi="Arial" w:cs="Arial"/>
          <w:sz w:val="24"/>
          <w:szCs w:val="24"/>
        </w:rPr>
      </w:pPr>
      <w:r w:rsidRPr="00283916">
        <w:rPr>
          <w:rFonts w:ascii="Arial" w:hAnsi="Arial" w:cs="Arial"/>
          <w:sz w:val="24"/>
          <w:szCs w:val="24"/>
        </w:rPr>
        <w:t>No encuentra a quien dirigirse</w:t>
      </w:r>
    </w:p>
    <w:p w14:paraId="4F889BF4" w14:textId="77777777" w:rsidR="00A05559" w:rsidRPr="00283916" w:rsidRDefault="000052AD">
      <w:pPr>
        <w:pStyle w:val="Sinespaciado"/>
        <w:numPr>
          <w:ilvl w:val="0"/>
          <w:numId w:val="3"/>
        </w:numPr>
        <w:jc w:val="both"/>
        <w:rPr>
          <w:rFonts w:ascii="Arial" w:hAnsi="Arial" w:cs="Arial"/>
          <w:sz w:val="24"/>
          <w:szCs w:val="24"/>
        </w:rPr>
      </w:pPr>
      <w:r w:rsidRPr="00283916">
        <w:rPr>
          <w:rFonts w:ascii="Arial" w:hAnsi="Arial" w:cs="Arial"/>
          <w:color w:val="000000"/>
          <w:sz w:val="24"/>
          <w:szCs w:val="24"/>
        </w:rPr>
        <w:t>Lo trata de manera altiva,</w:t>
      </w:r>
      <w:r w:rsidR="0021016F" w:rsidRPr="00283916">
        <w:rPr>
          <w:rFonts w:ascii="Arial" w:hAnsi="Arial" w:cs="Arial"/>
          <w:color w:val="000000"/>
          <w:sz w:val="24"/>
          <w:szCs w:val="24"/>
        </w:rPr>
        <w:t xml:space="preserve"> desinteresada o irrespetuosa</w:t>
      </w:r>
      <w:r w:rsidRPr="00283916">
        <w:rPr>
          <w:rFonts w:ascii="Arial" w:hAnsi="Arial" w:cs="Arial"/>
          <w:color w:val="000000"/>
          <w:sz w:val="24"/>
          <w:szCs w:val="24"/>
        </w:rPr>
        <w:t>.</w:t>
      </w:r>
    </w:p>
    <w:p w14:paraId="46D3C129" w14:textId="77777777" w:rsidR="00A05559" w:rsidRPr="00283916" w:rsidRDefault="000052AD">
      <w:pPr>
        <w:pStyle w:val="Sinespaciado"/>
        <w:numPr>
          <w:ilvl w:val="0"/>
          <w:numId w:val="3"/>
        </w:numPr>
        <w:jc w:val="both"/>
        <w:rPr>
          <w:rFonts w:ascii="Arial" w:hAnsi="Arial" w:cs="Arial"/>
          <w:sz w:val="24"/>
          <w:szCs w:val="24"/>
        </w:rPr>
      </w:pPr>
      <w:r w:rsidRPr="00283916">
        <w:rPr>
          <w:rFonts w:ascii="Arial" w:hAnsi="Arial" w:cs="Arial"/>
          <w:color w:val="000000"/>
          <w:sz w:val="24"/>
          <w:szCs w:val="24"/>
        </w:rPr>
        <w:t xml:space="preserve">Lo hace esperar innecesariamente o sin ofrecer una explicación por las demoras. </w:t>
      </w:r>
    </w:p>
    <w:p w14:paraId="44A61810" w14:textId="77777777" w:rsidR="00A05559" w:rsidRPr="00283916" w:rsidRDefault="000052AD">
      <w:pPr>
        <w:pStyle w:val="Sinespaciado"/>
        <w:numPr>
          <w:ilvl w:val="0"/>
          <w:numId w:val="3"/>
        </w:numPr>
        <w:jc w:val="both"/>
        <w:rPr>
          <w:rFonts w:ascii="Arial" w:hAnsi="Arial" w:cs="Arial"/>
          <w:sz w:val="24"/>
          <w:szCs w:val="24"/>
        </w:rPr>
      </w:pPr>
      <w:r w:rsidRPr="00283916">
        <w:rPr>
          <w:rFonts w:ascii="Arial" w:hAnsi="Arial" w:cs="Arial"/>
          <w:color w:val="000000"/>
          <w:sz w:val="24"/>
          <w:szCs w:val="24"/>
        </w:rPr>
        <w:t xml:space="preserve">No tiene la información o el conocimiento necesario para atender su solicitud. </w:t>
      </w:r>
    </w:p>
    <w:p w14:paraId="32F5F34F" w14:textId="77777777" w:rsidR="00A05559" w:rsidRPr="00283916" w:rsidRDefault="00A05559">
      <w:pPr>
        <w:pStyle w:val="Sinespaciado"/>
        <w:jc w:val="both"/>
        <w:rPr>
          <w:rFonts w:ascii="Arial" w:hAnsi="Arial" w:cs="Arial"/>
          <w:sz w:val="24"/>
          <w:szCs w:val="24"/>
        </w:rPr>
      </w:pPr>
    </w:p>
    <w:p w14:paraId="2083DAD8"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Por supuesto, aunque el buen servicio sea la regla, si un usuario es grosero o violento, también es obligatorio exigirle respeto de manera cortés. Si el ciudadano persiste en su actitud, el servidor debe llamar a su supervisor y cederle el manejo de la situación. </w:t>
      </w:r>
    </w:p>
    <w:p w14:paraId="7D6F4C55" w14:textId="77777777" w:rsidR="00A05559" w:rsidRPr="00283916" w:rsidRDefault="00A05559">
      <w:pPr>
        <w:pStyle w:val="Sinespaciado"/>
        <w:jc w:val="both"/>
        <w:rPr>
          <w:rFonts w:ascii="Arial" w:hAnsi="Arial" w:cs="Arial"/>
          <w:sz w:val="24"/>
          <w:szCs w:val="24"/>
        </w:rPr>
      </w:pPr>
    </w:p>
    <w:p w14:paraId="31D05E1A" w14:textId="77777777" w:rsidR="00A05559" w:rsidRPr="00283916" w:rsidRDefault="004926BA" w:rsidP="008A051F">
      <w:pPr>
        <w:pStyle w:val="Ttulo2"/>
        <w:rPr>
          <w:rFonts w:cs="Arial"/>
          <w:szCs w:val="24"/>
        </w:rPr>
      </w:pPr>
      <w:bookmarkStart w:id="4" w:name="__RefHeading__19_1278668953"/>
      <w:bookmarkStart w:id="5" w:name="_Toc412552954"/>
      <w:bookmarkEnd w:id="4"/>
      <w:r w:rsidRPr="00283916">
        <w:rPr>
          <w:rFonts w:cs="Arial"/>
          <w:szCs w:val="24"/>
        </w:rPr>
        <w:t xml:space="preserve">2.2.1. </w:t>
      </w:r>
      <w:r w:rsidR="000052AD" w:rsidRPr="00283916">
        <w:rPr>
          <w:rFonts w:cs="Arial"/>
          <w:szCs w:val="24"/>
        </w:rPr>
        <w:t>Atención a personas alteradas</w:t>
      </w:r>
      <w:bookmarkEnd w:id="5"/>
    </w:p>
    <w:p w14:paraId="21B6E3CA" w14:textId="77777777" w:rsidR="00A05559" w:rsidRPr="00283916" w:rsidRDefault="00A05559">
      <w:pPr>
        <w:pStyle w:val="Sinespaciado"/>
        <w:jc w:val="both"/>
        <w:rPr>
          <w:rFonts w:ascii="Arial" w:hAnsi="Arial" w:cs="Arial"/>
          <w:sz w:val="24"/>
          <w:szCs w:val="24"/>
        </w:rPr>
      </w:pPr>
    </w:p>
    <w:p w14:paraId="004D75C8"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En muchas ocasiones llegan a la entidad ciudadanos inconformes, confundidos, ofuscados, o furiosos, a veces por desinformación. En estos casos, se recomienda: </w:t>
      </w:r>
    </w:p>
    <w:p w14:paraId="36AC3261" w14:textId="77777777" w:rsidR="00A05559" w:rsidRPr="00283916" w:rsidRDefault="00A05559">
      <w:pPr>
        <w:pStyle w:val="Sinespaciado"/>
        <w:jc w:val="both"/>
        <w:rPr>
          <w:rFonts w:ascii="Arial" w:hAnsi="Arial" w:cs="Arial"/>
          <w:sz w:val="24"/>
          <w:szCs w:val="24"/>
        </w:rPr>
      </w:pPr>
    </w:p>
    <w:p w14:paraId="071579FA"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Mantener una actitud amigable y mirar al interlocutor a los ojos; no mostrarse agresivo verbalmente ni con los gestos ni con la postura corporal. </w:t>
      </w:r>
    </w:p>
    <w:p w14:paraId="5DF5194D"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Dejar que el ciudadano se desahogue, escucharlo atentamente, no interrumpirlo ni entablar una discusión con él. </w:t>
      </w:r>
    </w:p>
    <w:p w14:paraId="1ED882A1"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Evitar calificar su estado de ánimo, y no pedirle que se calme. </w:t>
      </w:r>
    </w:p>
    <w:p w14:paraId="7318244A"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No tomar la situación como algo personal: la ciudadanía se queja de un servicio, no de la persona. </w:t>
      </w:r>
    </w:p>
    <w:p w14:paraId="003527DE"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No perder el control; si el servidor conserva la calma es probable que el ciudadano también se calme. </w:t>
      </w:r>
    </w:p>
    <w:p w14:paraId="1247223A"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Cuidar el tono de la voz: muchas veces no cuenta tanto qué se dice, sino cómo se dice. </w:t>
      </w:r>
    </w:p>
    <w:p w14:paraId="4DF8D5DA"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Usar frases como “lo comprendo”, “qué pena”, “claro que sí”, que demuestran consciencia de la causa y el malestar del ciudadano. </w:t>
      </w:r>
    </w:p>
    <w:p w14:paraId="5E30D8AD"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Dar alternativas de solución, si es que las hay, y comprometerse sólo con lo que se pueda cumplir. </w:t>
      </w:r>
    </w:p>
    <w:p w14:paraId="12F55804" w14:textId="77777777" w:rsidR="00A05559" w:rsidRPr="00283916" w:rsidRDefault="000052AD" w:rsidP="000B5743">
      <w:pPr>
        <w:pStyle w:val="Sinespaciado"/>
        <w:numPr>
          <w:ilvl w:val="0"/>
          <w:numId w:val="4"/>
        </w:numPr>
        <w:jc w:val="both"/>
        <w:rPr>
          <w:rFonts w:ascii="Arial" w:hAnsi="Arial" w:cs="Arial"/>
          <w:sz w:val="24"/>
          <w:szCs w:val="24"/>
        </w:rPr>
      </w:pPr>
      <w:r w:rsidRPr="00283916">
        <w:rPr>
          <w:rFonts w:ascii="Arial" w:hAnsi="Arial" w:cs="Arial"/>
          <w:color w:val="000000"/>
          <w:sz w:val="24"/>
          <w:szCs w:val="24"/>
        </w:rPr>
        <w:t>Si el mismo problema ocurre con otro ciudadano, informar al jefe inmediato para dar una solución de fondo</w:t>
      </w:r>
      <w:r w:rsidR="00D14242" w:rsidRPr="00283916">
        <w:rPr>
          <w:rFonts w:ascii="Arial" w:hAnsi="Arial" w:cs="Arial"/>
          <w:color w:val="000000"/>
          <w:sz w:val="24"/>
          <w:szCs w:val="24"/>
        </w:rPr>
        <w:t>.</w:t>
      </w:r>
    </w:p>
    <w:p w14:paraId="693E4BE5" w14:textId="77777777" w:rsidR="00D14242" w:rsidRPr="00283916" w:rsidRDefault="00D14242" w:rsidP="00D14242">
      <w:pPr>
        <w:pStyle w:val="Sinespaciado"/>
        <w:ind w:left="720"/>
        <w:jc w:val="both"/>
        <w:rPr>
          <w:rFonts w:ascii="Arial" w:hAnsi="Arial" w:cs="Arial"/>
          <w:sz w:val="24"/>
          <w:szCs w:val="24"/>
        </w:rPr>
      </w:pPr>
    </w:p>
    <w:p w14:paraId="15F2841C" w14:textId="77777777" w:rsidR="00A05559" w:rsidRPr="00283916" w:rsidRDefault="004926BA" w:rsidP="008A051F">
      <w:pPr>
        <w:pStyle w:val="Ttulo2"/>
        <w:rPr>
          <w:rFonts w:cs="Arial"/>
          <w:szCs w:val="24"/>
        </w:rPr>
      </w:pPr>
      <w:bookmarkStart w:id="6" w:name="__RefHeading__21_1278668953"/>
      <w:bookmarkStart w:id="7" w:name="_Toc412552955"/>
      <w:bookmarkEnd w:id="6"/>
      <w:r w:rsidRPr="00283916">
        <w:rPr>
          <w:rFonts w:cs="Arial"/>
          <w:szCs w:val="24"/>
        </w:rPr>
        <w:lastRenderedPageBreak/>
        <w:t xml:space="preserve">2.2.2. </w:t>
      </w:r>
      <w:r w:rsidR="000052AD" w:rsidRPr="00283916">
        <w:rPr>
          <w:rFonts w:cs="Arial"/>
          <w:szCs w:val="24"/>
        </w:rPr>
        <w:t>Lenguaje (Comunicación verbal y no verbal)</w:t>
      </w:r>
      <w:bookmarkEnd w:id="7"/>
    </w:p>
    <w:p w14:paraId="13C2D993" w14:textId="77777777" w:rsidR="00A05559" w:rsidRPr="00283916" w:rsidRDefault="00A05559">
      <w:pPr>
        <w:pStyle w:val="Sinespaciado"/>
        <w:jc w:val="both"/>
        <w:rPr>
          <w:rFonts w:ascii="Arial" w:hAnsi="Arial" w:cs="Arial"/>
          <w:sz w:val="24"/>
          <w:szCs w:val="24"/>
        </w:rPr>
      </w:pPr>
    </w:p>
    <w:p w14:paraId="3521A71B"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Por medio del lenguaje los seres humanos expresan sus necesidades y experiencias. Esta sección propone algunas recomendaciones: </w:t>
      </w:r>
    </w:p>
    <w:p w14:paraId="67149451" w14:textId="77777777" w:rsidR="00A05559" w:rsidRPr="00283916" w:rsidRDefault="00A05559">
      <w:pPr>
        <w:pStyle w:val="Sinespaciado"/>
        <w:jc w:val="both"/>
        <w:rPr>
          <w:rFonts w:ascii="Arial" w:hAnsi="Arial" w:cs="Arial"/>
          <w:sz w:val="24"/>
          <w:szCs w:val="24"/>
        </w:rPr>
      </w:pPr>
    </w:p>
    <w:p w14:paraId="1B8ADBA4" w14:textId="43745A60" w:rsidR="00A05559" w:rsidRPr="00283916" w:rsidRDefault="000052AD">
      <w:pPr>
        <w:pStyle w:val="Sinespaciado"/>
        <w:numPr>
          <w:ilvl w:val="0"/>
          <w:numId w:val="5"/>
        </w:numPr>
        <w:jc w:val="both"/>
        <w:rPr>
          <w:rFonts w:ascii="Arial" w:hAnsi="Arial" w:cs="Arial"/>
          <w:sz w:val="24"/>
          <w:szCs w:val="24"/>
        </w:rPr>
      </w:pPr>
      <w:r w:rsidRPr="00283916">
        <w:rPr>
          <w:rFonts w:ascii="Arial" w:hAnsi="Arial" w:cs="Arial"/>
          <w:color w:val="000000"/>
          <w:sz w:val="24"/>
          <w:szCs w:val="24"/>
        </w:rPr>
        <w:t>El lenguaje para hablar con los ciudadanos debe ser respetuoso, claro y sencillo; frases</w:t>
      </w:r>
      <w:r w:rsidR="004B1747" w:rsidRPr="00283916">
        <w:rPr>
          <w:rFonts w:ascii="Arial" w:hAnsi="Arial" w:cs="Arial"/>
          <w:color w:val="000000"/>
          <w:sz w:val="24"/>
          <w:szCs w:val="24"/>
        </w:rPr>
        <w:t xml:space="preserve"> </w:t>
      </w:r>
      <w:r w:rsidRPr="00283916">
        <w:rPr>
          <w:rFonts w:ascii="Arial" w:hAnsi="Arial" w:cs="Arial"/>
          <w:color w:val="000000"/>
          <w:sz w:val="24"/>
          <w:szCs w:val="24"/>
        </w:rPr>
        <w:t xml:space="preserve">corteses como: “con mucho gusto, ¿en qué le puedo ayudar?” siempre son bien recibidas. </w:t>
      </w:r>
    </w:p>
    <w:p w14:paraId="3918F1DA" w14:textId="77777777" w:rsidR="00A05559" w:rsidRPr="00283916" w:rsidRDefault="000052AD">
      <w:pPr>
        <w:pStyle w:val="Sinespaciado"/>
        <w:numPr>
          <w:ilvl w:val="0"/>
          <w:numId w:val="5"/>
        </w:numPr>
        <w:jc w:val="both"/>
        <w:rPr>
          <w:rFonts w:ascii="Arial" w:hAnsi="Arial" w:cs="Arial"/>
          <w:sz w:val="24"/>
          <w:szCs w:val="24"/>
        </w:rPr>
      </w:pPr>
      <w:r w:rsidRPr="00283916">
        <w:rPr>
          <w:rFonts w:ascii="Arial" w:hAnsi="Arial" w:cs="Arial"/>
          <w:color w:val="000000"/>
          <w:sz w:val="24"/>
          <w:szCs w:val="24"/>
        </w:rPr>
        <w:t xml:space="preserve">Evitar el uso de jergas, tecnicismos y abreviaturas. En caso de tener que utilizar una sigla siempre debe aclararse su significado. </w:t>
      </w:r>
    </w:p>
    <w:p w14:paraId="0D0318C8" w14:textId="77777777" w:rsidR="00A05559" w:rsidRPr="00283916" w:rsidRDefault="000052AD">
      <w:pPr>
        <w:pStyle w:val="Sinespaciado"/>
        <w:numPr>
          <w:ilvl w:val="0"/>
          <w:numId w:val="5"/>
        </w:numPr>
        <w:jc w:val="both"/>
        <w:rPr>
          <w:rFonts w:ascii="Arial" w:hAnsi="Arial" w:cs="Arial"/>
          <w:sz w:val="24"/>
          <w:szCs w:val="24"/>
        </w:rPr>
      </w:pPr>
      <w:r w:rsidRPr="00283916">
        <w:rPr>
          <w:rFonts w:ascii="Arial" w:hAnsi="Arial" w:cs="Arial"/>
          <w:color w:val="000000"/>
          <w:sz w:val="24"/>
          <w:szCs w:val="24"/>
        </w:rPr>
        <w:t xml:space="preserve">Llamar al ciudadano por el nombre que él utiliza, no importa si es distinto al que figura en la cédula de ciudadanía o al que aparece en la base de datos de la entidad. </w:t>
      </w:r>
    </w:p>
    <w:p w14:paraId="4ADA694D" w14:textId="77777777" w:rsidR="00A05559" w:rsidRPr="00283916" w:rsidRDefault="000052AD">
      <w:pPr>
        <w:pStyle w:val="Sinespaciado"/>
        <w:numPr>
          <w:ilvl w:val="0"/>
          <w:numId w:val="5"/>
        </w:numPr>
        <w:jc w:val="both"/>
        <w:rPr>
          <w:rFonts w:ascii="Arial" w:hAnsi="Arial" w:cs="Arial"/>
          <w:sz w:val="24"/>
          <w:szCs w:val="24"/>
        </w:rPr>
      </w:pPr>
      <w:r w:rsidRPr="00283916">
        <w:rPr>
          <w:rFonts w:ascii="Arial" w:hAnsi="Arial" w:cs="Arial"/>
          <w:color w:val="000000"/>
          <w:sz w:val="24"/>
          <w:szCs w:val="24"/>
        </w:rPr>
        <w:t xml:space="preserve">Evitar tutear al ciudadano al igual que utilizar términos como “Mi amor”, “Corazón”, etc. </w:t>
      </w:r>
    </w:p>
    <w:p w14:paraId="3806951A" w14:textId="77777777" w:rsidR="00A05559" w:rsidRPr="00283916" w:rsidRDefault="000052AD">
      <w:pPr>
        <w:pStyle w:val="Sinespaciado"/>
        <w:numPr>
          <w:ilvl w:val="0"/>
          <w:numId w:val="5"/>
        </w:numPr>
        <w:jc w:val="both"/>
        <w:rPr>
          <w:rFonts w:ascii="Arial" w:hAnsi="Arial" w:cs="Arial"/>
          <w:sz w:val="24"/>
          <w:szCs w:val="24"/>
        </w:rPr>
      </w:pPr>
      <w:r w:rsidRPr="00283916">
        <w:rPr>
          <w:rFonts w:ascii="Arial" w:hAnsi="Arial" w:cs="Arial"/>
          <w:color w:val="000000"/>
          <w:sz w:val="24"/>
          <w:szCs w:val="24"/>
        </w:rPr>
        <w:t xml:space="preserve">Para dirigirse al ciudadano encabezar la frase con “Señor” o “Señora”. </w:t>
      </w:r>
    </w:p>
    <w:p w14:paraId="6F92D006" w14:textId="77777777" w:rsidR="00A05559" w:rsidRPr="00283916" w:rsidRDefault="000052AD">
      <w:pPr>
        <w:pStyle w:val="Sinespaciado"/>
        <w:numPr>
          <w:ilvl w:val="0"/>
          <w:numId w:val="5"/>
        </w:numPr>
        <w:jc w:val="both"/>
        <w:rPr>
          <w:rFonts w:ascii="Arial" w:hAnsi="Arial" w:cs="Arial"/>
          <w:sz w:val="24"/>
          <w:szCs w:val="24"/>
        </w:rPr>
      </w:pPr>
      <w:r w:rsidRPr="00283916">
        <w:rPr>
          <w:rFonts w:ascii="Arial" w:hAnsi="Arial" w:cs="Arial"/>
          <w:color w:val="000000"/>
          <w:sz w:val="24"/>
          <w:szCs w:val="24"/>
        </w:rPr>
        <w:t xml:space="preserve">Evitar respuestas cortantes del tipo “Sí”, “No”, ya que se pueden interpretar como frías y de afán. </w:t>
      </w:r>
    </w:p>
    <w:p w14:paraId="6E435E41" w14:textId="77777777" w:rsidR="00A05559" w:rsidRPr="00283916" w:rsidRDefault="00A05559">
      <w:pPr>
        <w:pStyle w:val="Sinespaciado"/>
        <w:jc w:val="both"/>
        <w:rPr>
          <w:rFonts w:ascii="Arial" w:hAnsi="Arial" w:cs="Arial"/>
          <w:sz w:val="24"/>
          <w:szCs w:val="24"/>
        </w:rPr>
      </w:pPr>
    </w:p>
    <w:p w14:paraId="2983C8FE" w14:textId="77777777" w:rsidR="00A05559" w:rsidRPr="00283916" w:rsidRDefault="004926BA" w:rsidP="008A051F">
      <w:pPr>
        <w:pStyle w:val="Ttulo2"/>
        <w:rPr>
          <w:rFonts w:cs="Arial"/>
          <w:szCs w:val="24"/>
        </w:rPr>
      </w:pPr>
      <w:bookmarkStart w:id="8" w:name="__RefHeading__23_1278668953"/>
      <w:bookmarkStart w:id="9" w:name="_Toc412552956"/>
      <w:bookmarkEnd w:id="8"/>
      <w:r w:rsidRPr="00283916">
        <w:rPr>
          <w:rFonts w:cs="Arial"/>
          <w:szCs w:val="24"/>
        </w:rPr>
        <w:t xml:space="preserve">2.2.3. </w:t>
      </w:r>
      <w:r w:rsidR="000052AD" w:rsidRPr="00283916">
        <w:rPr>
          <w:rFonts w:cs="Arial"/>
          <w:szCs w:val="24"/>
        </w:rPr>
        <w:t>Cuando la respuesta a la solicitud es negativa</w:t>
      </w:r>
      <w:bookmarkEnd w:id="9"/>
    </w:p>
    <w:p w14:paraId="3FC288F9" w14:textId="77777777" w:rsidR="00A05559" w:rsidRPr="00283916" w:rsidRDefault="00A05559">
      <w:pPr>
        <w:pStyle w:val="Sinespaciado"/>
        <w:jc w:val="both"/>
        <w:rPr>
          <w:rFonts w:ascii="Arial" w:hAnsi="Arial" w:cs="Arial"/>
          <w:sz w:val="24"/>
          <w:szCs w:val="24"/>
        </w:rPr>
      </w:pPr>
    </w:p>
    <w:p w14:paraId="250D83FD" w14:textId="3CA3B81D"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No siempre se puede dar al ciudadano la respuesta </w:t>
      </w:r>
      <w:r w:rsidR="0080569C" w:rsidRPr="00283916">
        <w:rPr>
          <w:rFonts w:ascii="Arial" w:hAnsi="Arial" w:cs="Arial"/>
          <w:color w:val="000000"/>
          <w:sz w:val="24"/>
          <w:szCs w:val="24"/>
        </w:rPr>
        <w:t xml:space="preserve">positiva </w:t>
      </w:r>
      <w:r w:rsidRPr="00283916">
        <w:rPr>
          <w:rFonts w:ascii="Arial" w:hAnsi="Arial" w:cs="Arial"/>
          <w:color w:val="000000"/>
          <w:sz w:val="24"/>
          <w:szCs w:val="24"/>
        </w:rPr>
        <w:t xml:space="preserve">que él espera. Por lo anterior, cuando se niegue una solicitud las cosas deben decirse como son, sin rodeos, pero ofreciendo todas las explicaciones necesarias para que el ciudadano comprenda la razón. He aquí algunas pautas que pueden ayudar a que la negativa sea mejor recibida: </w:t>
      </w:r>
    </w:p>
    <w:p w14:paraId="128D37FC" w14:textId="77777777" w:rsidR="00A05559" w:rsidRPr="00283916" w:rsidRDefault="00A05559">
      <w:pPr>
        <w:pStyle w:val="Sinespaciado"/>
        <w:jc w:val="both"/>
        <w:rPr>
          <w:rFonts w:ascii="Arial" w:hAnsi="Arial" w:cs="Arial"/>
          <w:sz w:val="24"/>
          <w:szCs w:val="24"/>
        </w:rPr>
      </w:pPr>
    </w:p>
    <w:p w14:paraId="4EA9856E" w14:textId="77777777" w:rsidR="00A05559" w:rsidRPr="00283916" w:rsidRDefault="000052AD">
      <w:pPr>
        <w:pStyle w:val="Sinespaciado"/>
        <w:numPr>
          <w:ilvl w:val="0"/>
          <w:numId w:val="6"/>
        </w:numPr>
        <w:jc w:val="both"/>
        <w:rPr>
          <w:rFonts w:ascii="Arial" w:hAnsi="Arial" w:cs="Arial"/>
          <w:sz w:val="24"/>
          <w:szCs w:val="24"/>
        </w:rPr>
      </w:pPr>
      <w:r w:rsidRPr="00283916">
        <w:rPr>
          <w:rFonts w:ascii="Arial" w:hAnsi="Arial" w:cs="Arial"/>
          <w:color w:val="000000"/>
          <w:sz w:val="24"/>
          <w:szCs w:val="24"/>
        </w:rPr>
        <w:t xml:space="preserve">Explicar con claridad y sin tecnicismos los motivos por los que no se puede acceder a la solicitud. </w:t>
      </w:r>
    </w:p>
    <w:p w14:paraId="5870A05B" w14:textId="77777777" w:rsidR="00A05559" w:rsidRPr="00283916" w:rsidRDefault="000052AD">
      <w:pPr>
        <w:pStyle w:val="Sinespaciado"/>
        <w:numPr>
          <w:ilvl w:val="0"/>
          <w:numId w:val="6"/>
        </w:numPr>
        <w:jc w:val="both"/>
        <w:rPr>
          <w:rFonts w:ascii="Arial" w:hAnsi="Arial" w:cs="Arial"/>
          <w:sz w:val="24"/>
          <w:szCs w:val="24"/>
        </w:rPr>
      </w:pPr>
      <w:r w:rsidRPr="00283916">
        <w:rPr>
          <w:rFonts w:ascii="Arial" w:hAnsi="Arial" w:cs="Arial"/>
          <w:color w:val="000000"/>
          <w:sz w:val="24"/>
          <w:szCs w:val="24"/>
        </w:rPr>
        <w:t xml:space="preserve">Dar alternativas que, aunque no sean exactamente lo que el ciudadano quiere, ayuden a solucionar aceptablemente la petición y le muestren que él es importante y que la intención es prestarle un servicio de calidad a pesar de las limitaciones. </w:t>
      </w:r>
    </w:p>
    <w:p w14:paraId="1741131E" w14:textId="78A9F596" w:rsidR="00FA7E5D" w:rsidRPr="00283916" w:rsidRDefault="000052AD" w:rsidP="007641F9">
      <w:pPr>
        <w:pStyle w:val="Sinespaciado"/>
        <w:numPr>
          <w:ilvl w:val="0"/>
          <w:numId w:val="6"/>
        </w:numPr>
        <w:jc w:val="both"/>
        <w:rPr>
          <w:rFonts w:ascii="Arial" w:hAnsi="Arial" w:cs="Arial"/>
          <w:sz w:val="24"/>
          <w:szCs w:val="24"/>
        </w:rPr>
      </w:pPr>
      <w:r w:rsidRPr="00283916">
        <w:rPr>
          <w:rFonts w:ascii="Arial" w:hAnsi="Arial" w:cs="Arial"/>
          <w:color w:val="000000"/>
          <w:sz w:val="24"/>
          <w:szCs w:val="24"/>
        </w:rPr>
        <w:t xml:space="preserve">Asegurarse de que el ciudadano entendió la respuesta, los motivos que la sustentan y los pasos por seguir, si los hay. </w:t>
      </w:r>
    </w:p>
    <w:p w14:paraId="59B84A3C" w14:textId="77777777" w:rsidR="0015533F" w:rsidRPr="00283916" w:rsidRDefault="0015533F" w:rsidP="0015533F">
      <w:pPr>
        <w:pStyle w:val="Sinespaciado"/>
        <w:ind w:left="720"/>
        <w:jc w:val="both"/>
        <w:rPr>
          <w:rFonts w:ascii="Arial" w:hAnsi="Arial" w:cs="Arial"/>
          <w:color w:val="000000"/>
          <w:sz w:val="24"/>
          <w:szCs w:val="24"/>
        </w:rPr>
      </w:pPr>
    </w:p>
    <w:p w14:paraId="0E04B43F" w14:textId="77777777" w:rsidR="00A05559" w:rsidRPr="00283916" w:rsidRDefault="004926BA" w:rsidP="008A051F">
      <w:pPr>
        <w:pStyle w:val="Ttulo2"/>
        <w:rPr>
          <w:rFonts w:cs="Arial"/>
          <w:szCs w:val="24"/>
        </w:rPr>
      </w:pPr>
      <w:bookmarkStart w:id="10" w:name="__RefHeading__25_1278668953"/>
      <w:bookmarkStart w:id="11" w:name="_Toc412552957"/>
      <w:bookmarkEnd w:id="10"/>
      <w:r w:rsidRPr="00283916">
        <w:rPr>
          <w:rFonts w:cs="Arial"/>
          <w:szCs w:val="24"/>
        </w:rPr>
        <w:t xml:space="preserve">2.2.4. </w:t>
      </w:r>
      <w:r w:rsidR="000052AD" w:rsidRPr="00283916">
        <w:rPr>
          <w:rFonts w:cs="Arial"/>
          <w:szCs w:val="24"/>
        </w:rPr>
        <w:t>Atención de reclamos</w:t>
      </w:r>
      <w:bookmarkEnd w:id="11"/>
    </w:p>
    <w:p w14:paraId="65837D32" w14:textId="77777777" w:rsidR="00A05559" w:rsidRPr="00283916" w:rsidRDefault="00A05559">
      <w:pPr>
        <w:pStyle w:val="Sinespaciado"/>
        <w:jc w:val="both"/>
        <w:rPr>
          <w:rFonts w:ascii="Arial" w:hAnsi="Arial" w:cs="Arial"/>
          <w:sz w:val="24"/>
          <w:szCs w:val="24"/>
        </w:rPr>
      </w:pPr>
    </w:p>
    <w:p w14:paraId="0066DCBB"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Cuando un servidor público recibe un reclamo, tácitamente está comprometiéndose a hacer todo lo posible para resolver la inconformidad. Por ello debe: </w:t>
      </w:r>
    </w:p>
    <w:p w14:paraId="052EA530" w14:textId="77777777" w:rsidR="00A05559" w:rsidRPr="00283916" w:rsidRDefault="00A05559">
      <w:pPr>
        <w:pStyle w:val="Sinespaciado"/>
        <w:jc w:val="both"/>
        <w:rPr>
          <w:rFonts w:ascii="Arial" w:hAnsi="Arial" w:cs="Arial"/>
          <w:sz w:val="24"/>
          <w:szCs w:val="24"/>
        </w:rPr>
      </w:pPr>
    </w:p>
    <w:p w14:paraId="6983DF34" w14:textId="77777777" w:rsidR="00A05559" w:rsidRPr="00283916" w:rsidRDefault="000052AD">
      <w:pPr>
        <w:pStyle w:val="Sinespaciado"/>
        <w:numPr>
          <w:ilvl w:val="0"/>
          <w:numId w:val="7"/>
        </w:numPr>
        <w:jc w:val="both"/>
        <w:rPr>
          <w:rFonts w:ascii="Arial" w:hAnsi="Arial" w:cs="Arial"/>
          <w:sz w:val="24"/>
          <w:szCs w:val="24"/>
        </w:rPr>
      </w:pPr>
      <w:r w:rsidRPr="00283916">
        <w:rPr>
          <w:rFonts w:ascii="Arial" w:hAnsi="Arial" w:cs="Arial"/>
          <w:color w:val="000000"/>
          <w:sz w:val="24"/>
          <w:szCs w:val="24"/>
        </w:rPr>
        <w:t xml:space="preserve">Escuchar con atención y sin interrumpir al ciudadano. </w:t>
      </w:r>
    </w:p>
    <w:p w14:paraId="0316C205" w14:textId="77777777" w:rsidR="00A05559" w:rsidRPr="00283916" w:rsidRDefault="000052AD">
      <w:pPr>
        <w:pStyle w:val="Sinespaciado"/>
        <w:numPr>
          <w:ilvl w:val="0"/>
          <w:numId w:val="7"/>
        </w:numPr>
        <w:jc w:val="both"/>
        <w:rPr>
          <w:rFonts w:ascii="Arial" w:hAnsi="Arial" w:cs="Arial"/>
          <w:sz w:val="24"/>
          <w:szCs w:val="24"/>
        </w:rPr>
      </w:pPr>
      <w:r w:rsidRPr="00283916">
        <w:rPr>
          <w:rFonts w:ascii="Arial" w:hAnsi="Arial" w:cs="Arial"/>
          <w:color w:val="000000"/>
          <w:sz w:val="24"/>
          <w:szCs w:val="24"/>
        </w:rPr>
        <w:t xml:space="preserve">Formular todas las preguntas que sean necesarias para tener una comprensión exacta del problema y de lo que el ciudadano está solicitando. </w:t>
      </w:r>
    </w:p>
    <w:p w14:paraId="1B1DEB46" w14:textId="77777777" w:rsidR="00A05559" w:rsidRPr="00283916" w:rsidRDefault="000052AD">
      <w:pPr>
        <w:pStyle w:val="Sinespaciado"/>
        <w:numPr>
          <w:ilvl w:val="0"/>
          <w:numId w:val="7"/>
        </w:numPr>
        <w:jc w:val="both"/>
        <w:rPr>
          <w:rFonts w:ascii="Arial" w:hAnsi="Arial" w:cs="Arial"/>
          <w:sz w:val="24"/>
          <w:szCs w:val="24"/>
        </w:rPr>
      </w:pPr>
      <w:r w:rsidRPr="00283916">
        <w:rPr>
          <w:rFonts w:ascii="Arial" w:hAnsi="Arial" w:cs="Arial"/>
          <w:color w:val="000000"/>
          <w:sz w:val="24"/>
          <w:szCs w:val="24"/>
        </w:rPr>
        <w:t xml:space="preserve">Explicar en primera instancia lo que puede hacer y luego dejar claro, de manera tranquila, aquello que no puede hacer. </w:t>
      </w:r>
    </w:p>
    <w:p w14:paraId="65D78B69" w14:textId="77777777" w:rsidR="00A05559" w:rsidRPr="00283916" w:rsidRDefault="000052AD">
      <w:pPr>
        <w:pStyle w:val="Sinespaciado"/>
        <w:numPr>
          <w:ilvl w:val="0"/>
          <w:numId w:val="7"/>
        </w:numPr>
        <w:jc w:val="both"/>
        <w:rPr>
          <w:rFonts w:ascii="Arial" w:hAnsi="Arial" w:cs="Arial"/>
          <w:sz w:val="24"/>
          <w:szCs w:val="24"/>
        </w:rPr>
      </w:pPr>
      <w:r w:rsidRPr="00283916">
        <w:rPr>
          <w:rFonts w:ascii="Arial" w:hAnsi="Arial" w:cs="Arial"/>
          <w:color w:val="000000"/>
          <w:sz w:val="24"/>
          <w:szCs w:val="24"/>
        </w:rPr>
        <w:t xml:space="preserve">Poner de inmediato en ejecución la solución ofrecida. </w:t>
      </w:r>
    </w:p>
    <w:p w14:paraId="190C27B8" w14:textId="77777777" w:rsidR="00A05559" w:rsidRPr="00283916" w:rsidRDefault="000052AD">
      <w:pPr>
        <w:pStyle w:val="Sinespaciado"/>
        <w:numPr>
          <w:ilvl w:val="0"/>
          <w:numId w:val="7"/>
        </w:numPr>
        <w:jc w:val="both"/>
        <w:rPr>
          <w:rFonts w:ascii="Arial" w:hAnsi="Arial" w:cs="Arial"/>
          <w:sz w:val="24"/>
          <w:szCs w:val="24"/>
        </w:rPr>
      </w:pPr>
      <w:r w:rsidRPr="00283916">
        <w:rPr>
          <w:rFonts w:ascii="Arial" w:hAnsi="Arial" w:cs="Arial"/>
          <w:color w:val="000000"/>
          <w:sz w:val="24"/>
          <w:szCs w:val="24"/>
        </w:rPr>
        <w:lastRenderedPageBreak/>
        <w:t xml:space="preserve">Tener en cuenta los tiempos establecidos para responder, especialmente, en caso de que el ciudadano haya interpuesto un derecho de petición. </w:t>
      </w:r>
    </w:p>
    <w:p w14:paraId="025C78E4" w14:textId="77777777" w:rsidR="00064771" w:rsidRPr="00283916" w:rsidRDefault="000052AD" w:rsidP="00064771">
      <w:pPr>
        <w:pStyle w:val="Sinespaciado"/>
        <w:numPr>
          <w:ilvl w:val="0"/>
          <w:numId w:val="7"/>
        </w:numPr>
        <w:jc w:val="both"/>
        <w:rPr>
          <w:rFonts w:ascii="Arial" w:hAnsi="Arial" w:cs="Arial"/>
          <w:sz w:val="24"/>
          <w:szCs w:val="24"/>
        </w:rPr>
      </w:pPr>
      <w:r w:rsidRPr="00283916">
        <w:rPr>
          <w:rFonts w:ascii="Arial" w:hAnsi="Arial" w:cs="Arial"/>
          <w:color w:val="000000"/>
          <w:sz w:val="24"/>
          <w:szCs w:val="24"/>
        </w:rPr>
        <w:t>Si es posible, contactar posteriormente al ciudadano para saber si quedó satisfecho con la solución.</w:t>
      </w:r>
    </w:p>
    <w:p w14:paraId="30967B66" w14:textId="77777777" w:rsidR="009854A3" w:rsidRPr="00283916" w:rsidRDefault="009854A3" w:rsidP="00F3471E">
      <w:pPr>
        <w:pStyle w:val="Sinespaciado"/>
        <w:jc w:val="center"/>
        <w:rPr>
          <w:rFonts w:ascii="Arial" w:hAnsi="Arial" w:cs="Arial"/>
          <w:b/>
          <w:sz w:val="24"/>
          <w:szCs w:val="24"/>
        </w:rPr>
      </w:pPr>
    </w:p>
    <w:p w14:paraId="1808D738" w14:textId="77777777" w:rsidR="00A05559" w:rsidRPr="00283916" w:rsidRDefault="000F365B" w:rsidP="00E30D2B">
      <w:pPr>
        <w:pStyle w:val="Sinespaciado"/>
        <w:numPr>
          <w:ilvl w:val="0"/>
          <w:numId w:val="77"/>
        </w:numPr>
        <w:ind w:left="284"/>
        <w:rPr>
          <w:rFonts w:ascii="Arial" w:hAnsi="Arial" w:cs="Arial"/>
          <w:b/>
          <w:sz w:val="24"/>
          <w:szCs w:val="24"/>
        </w:rPr>
      </w:pPr>
      <w:r w:rsidRPr="00283916">
        <w:rPr>
          <w:rStyle w:val="SubtitleChar"/>
          <w:rFonts w:ascii="Arial" w:eastAsia="SimSun" w:hAnsi="Arial" w:cs="Arial"/>
          <w:b/>
          <w:color w:val="000000"/>
        </w:rPr>
        <w:t xml:space="preserve">Forma de Atención al ciudadano según el </w:t>
      </w:r>
      <w:r w:rsidR="000052AD" w:rsidRPr="00283916">
        <w:rPr>
          <w:rStyle w:val="SubtitleChar"/>
          <w:rFonts w:ascii="Arial" w:eastAsia="SimSun" w:hAnsi="Arial" w:cs="Arial"/>
          <w:b/>
          <w:color w:val="000000"/>
        </w:rPr>
        <w:t>Canal</w:t>
      </w:r>
    </w:p>
    <w:p w14:paraId="26353DB0" w14:textId="77777777" w:rsidR="00A05559" w:rsidRPr="00283916" w:rsidRDefault="00A05559">
      <w:pPr>
        <w:pStyle w:val="Sinespaciado"/>
        <w:jc w:val="both"/>
        <w:rPr>
          <w:rFonts w:ascii="Arial" w:hAnsi="Arial" w:cs="Arial"/>
          <w:sz w:val="24"/>
          <w:szCs w:val="24"/>
        </w:rPr>
      </w:pPr>
    </w:p>
    <w:p w14:paraId="638C4135" w14:textId="77777777" w:rsidR="00A05559" w:rsidRPr="00283916" w:rsidRDefault="000F365B">
      <w:pPr>
        <w:pStyle w:val="Sinespaciado"/>
        <w:jc w:val="both"/>
        <w:rPr>
          <w:rFonts w:ascii="Arial" w:hAnsi="Arial" w:cs="Arial"/>
          <w:sz w:val="24"/>
          <w:szCs w:val="24"/>
        </w:rPr>
      </w:pPr>
      <w:r w:rsidRPr="00283916">
        <w:rPr>
          <w:rFonts w:ascii="Arial" w:hAnsi="Arial" w:cs="Arial"/>
          <w:color w:val="000000"/>
          <w:sz w:val="24"/>
          <w:szCs w:val="24"/>
        </w:rPr>
        <w:t>E</w:t>
      </w:r>
      <w:r w:rsidR="000052AD" w:rsidRPr="00283916">
        <w:rPr>
          <w:rFonts w:ascii="Arial" w:hAnsi="Arial" w:cs="Arial"/>
          <w:color w:val="000000"/>
          <w:sz w:val="24"/>
          <w:szCs w:val="24"/>
        </w:rPr>
        <w:t xml:space="preserve">l buen servicio va más allá de la simple respuesta a la solicitud del ciudadano: debe satisfacer a quien lo recibe; esto supone comprender las necesidades de los usuarios, lo que a su vez exige escuchar al ciudadano e interpretar bien sus necesidades. </w:t>
      </w:r>
    </w:p>
    <w:p w14:paraId="16AE77E8" w14:textId="77777777" w:rsidR="00A05559" w:rsidRPr="00283916" w:rsidRDefault="00A05559">
      <w:pPr>
        <w:pStyle w:val="Sinespaciado"/>
        <w:jc w:val="both"/>
        <w:rPr>
          <w:rFonts w:ascii="Arial" w:hAnsi="Arial" w:cs="Arial"/>
          <w:sz w:val="24"/>
          <w:szCs w:val="24"/>
        </w:rPr>
      </w:pPr>
    </w:p>
    <w:p w14:paraId="3E3AB71A"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Los ciudadanos necesitan información y aprecian que esta les sea dada de manera oportuna, clara y completa. Respuestas como “No sé…”, “Vuelva mañana” o “Eso no me toca a mí…” son vistas por el ciudadano como un mal servicio. Lo servidores públicos, entonces, deben: </w:t>
      </w:r>
    </w:p>
    <w:p w14:paraId="6D8F46A5" w14:textId="77777777" w:rsidR="00A05559" w:rsidRPr="00283916" w:rsidRDefault="00A05559">
      <w:pPr>
        <w:pStyle w:val="Sinespaciado"/>
        <w:jc w:val="both"/>
        <w:rPr>
          <w:rFonts w:ascii="Arial" w:hAnsi="Arial" w:cs="Arial"/>
          <w:sz w:val="24"/>
          <w:szCs w:val="24"/>
        </w:rPr>
      </w:pPr>
    </w:p>
    <w:p w14:paraId="2C961EDB" w14:textId="77777777" w:rsidR="00A05559" w:rsidRPr="00283916" w:rsidRDefault="000052AD">
      <w:pPr>
        <w:pStyle w:val="Sinespaciado"/>
        <w:numPr>
          <w:ilvl w:val="0"/>
          <w:numId w:val="8"/>
        </w:numPr>
        <w:jc w:val="both"/>
        <w:rPr>
          <w:rFonts w:ascii="Arial" w:hAnsi="Arial" w:cs="Arial"/>
          <w:sz w:val="24"/>
          <w:szCs w:val="24"/>
        </w:rPr>
      </w:pPr>
      <w:r w:rsidRPr="00283916">
        <w:rPr>
          <w:rFonts w:ascii="Arial" w:hAnsi="Arial" w:cs="Arial"/>
          <w:color w:val="000000"/>
          <w:sz w:val="24"/>
          <w:szCs w:val="24"/>
        </w:rPr>
        <w:t xml:space="preserve">Informarse sobre los formatos, plantillas o guiones de atención definidos por la entidad para responder las peticiones ciudadanas. </w:t>
      </w:r>
    </w:p>
    <w:p w14:paraId="162A753A" w14:textId="77777777" w:rsidR="00A05559" w:rsidRPr="00283916" w:rsidRDefault="000052AD">
      <w:pPr>
        <w:pStyle w:val="Sinespaciado"/>
        <w:numPr>
          <w:ilvl w:val="0"/>
          <w:numId w:val="8"/>
        </w:numPr>
        <w:jc w:val="both"/>
        <w:rPr>
          <w:rFonts w:ascii="Arial" w:hAnsi="Arial" w:cs="Arial"/>
          <w:sz w:val="24"/>
          <w:szCs w:val="24"/>
        </w:rPr>
      </w:pPr>
      <w:r w:rsidRPr="00283916">
        <w:rPr>
          <w:rFonts w:ascii="Arial" w:hAnsi="Arial" w:cs="Arial"/>
          <w:color w:val="000000"/>
          <w:sz w:val="24"/>
          <w:szCs w:val="24"/>
        </w:rPr>
        <w:t xml:space="preserve">Conocer los trámites y servicios que presta la entidad -incluidas las novedades o los temas coyunturales que pueden afectar la atención durante su turno-. </w:t>
      </w:r>
    </w:p>
    <w:p w14:paraId="75DFF85A" w14:textId="77777777" w:rsidR="00A05559" w:rsidRPr="00283916" w:rsidRDefault="000052AD">
      <w:pPr>
        <w:pStyle w:val="Sinespaciado"/>
        <w:numPr>
          <w:ilvl w:val="0"/>
          <w:numId w:val="8"/>
        </w:numPr>
        <w:jc w:val="both"/>
        <w:rPr>
          <w:rFonts w:ascii="Arial" w:hAnsi="Arial" w:cs="Arial"/>
          <w:sz w:val="24"/>
          <w:szCs w:val="24"/>
        </w:rPr>
      </w:pPr>
      <w:r w:rsidRPr="00283916">
        <w:rPr>
          <w:rFonts w:ascii="Arial" w:hAnsi="Arial" w:cs="Arial"/>
          <w:color w:val="000000"/>
          <w:sz w:val="24"/>
          <w:szCs w:val="24"/>
        </w:rPr>
        <w:t xml:space="preserve">Seguir el procedimiento -el conducto regular- con aquellos temas que no pueda solucionar: ante alguna dificultad para responder por falta de información, información incompleta o errada, debe comunicarlo a su jefe inmediato para que resuelva de fondo. </w:t>
      </w:r>
    </w:p>
    <w:p w14:paraId="2C477D12" w14:textId="77777777" w:rsidR="00A05559" w:rsidRPr="00283916" w:rsidRDefault="00A05559">
      <w:pPr>
        <w:pStyle w:val="Sinespaciado"/>
        <w:jc w:val="both"/>
        <w:rPr>
          <w:rFonts w:ascii="Arial" w:hAnsi="Arial" w:cs="Arial"/>
          <w:sz w:val="24"/>
          <w:szCs w:val="24"/>
        </w:rPr>
      </w:pPr>
    </w:p>
    <w:p w14:paraId="4D95F66D"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lang w:eastAsia="es-CO"/>
        </w:rPr>
        <w:t>Por último, un servidor público bajo ninguna circunstancia debe recibir pagos, regalos o dádivas a cambio de un buen servicio al ciudadano. Hacerlo, además de violentar los atributos del buen servicio, conlleva responsabilidad penal y disciplinaria.</w:t>
      </w:r>
    </w:p>
    <w:p w14:paraId="0D1B9A1A" w14:textId="77777777" w:rsidR="00A05559" w:rsidRPr="00283916" w:rsidRDefault="00A05559">
      <w:pPr>
        <w:pStyle w:val="Sinespaciado"/>
        <w:jc w:val="both"/>
        <w:rPr>
          <w:rFonts w:ascii="Arial" w:hAnsi="Arial" w:cs="Arial"/>
          <w:sz w:val="24"/>
          <w:szCs w:val="24"/>
        </w:rPr>
      </w:pPr>
    </w:p>
    <w:p w14:paraId="76F39D80" w14:textId="77777777" w:rsidR="00A05559" w:rsidRPr="00283916" w:rsidRDefault="00682EEE" w:rsidP="008A051F">
      <w:pPr>
        <w:pStyle w:val="Ttulo2"/>
        <w:rPr>
          <w:rFonts w:cs="Arial"/>
          <w:szCs w:val="24"/>
        </w:rPr>
      </w:pPr>
      <w:bookmarkStart w:id="12" w:name="_Toc412552959"/>
      <w:r w:rsidRPr="00283916">
        <w:rPr>
          <w:rFonts w:cs="Arial"/>
          <w:szCs w:val="24"/>
        </w:rPr>
        <w:t xml:space="preserve">3.1 </w:t>
      </w:r>
      <w:r w:rsidR="000052AD" w:rsidRPr="00283916">
        <w:rPr>
          <w:rFonts w:cs="Arial"/>
          <w:szCs w:val="24"/>
        </w:rPr>
        <w:t xml:space="preserve">Atención </w:t>
      </w:r>
      <w:r w:rsidR="000F365B" w:rsidRPr="00283916">
        <w:rPr>
          <w:rFonts w:cs="Arial"/>
          <w:szCs w:val="24"/>
        </w:rPr>
        <w:t xml:space="preserve">Canal </w:t>
      </w:r>
      <w:r w:rsidR="000052AD" w:rsidRPr="00283916">
        <w:rPr>
          <w:rFonts w:cs="Arial"/>
          <w:szCs w:val="24"/>
        </w:rPr>
        <w:t>Presencial.</w:t>
      </w:r>
      <w:bookmarkEnd w:id="12"/>
    </w:p>
    <w:p w14:paraId="7AEE3155" w14:textId="77777777" w:rsidR="00A05559" w:rsidRPr="00283916" w:rsidRDefault="00A05559">
      <w:pPr>
        <w:pStyle w:val="Sinespaciado"/>
        <w:jc w:val="both"/>
        <w:rPr>
          <w:rFonts w:ascii="Arial" w:hAnsi="Arial" w:cs="Arial"/>
          <w:sz w:val="24"/>
          <w:szCs w:val="24"/>
        </w:rPr>
      </w:pPr>
    </w:p>
    <w:p w14:paraId="1EE77135"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Al ingresar a la Alcaldía de Armenia, en recepción se le proporcionará la orientación de acuerdo al requerimiento del usuario:</w:t>
      </w:r>
    </w:p>
    <w:p w14:paraId="2FEEC450" w14:textId="77777777" w:rsidR="00A05559" w:rsidRPr="00283916" w:rsidRDefault="00A05559">
      <w:pPr>
        <w:pStyle w:val="Sinespaciado"/>
        <w:jc w:val="both"/>
        <w:rPr>
          <w:rFonts w:ascii="Arial" w:hAnsi="Arial" w:cs="Arial"/>
          <w:sz w:val="24"/>
          <w:szCs w:val="24"/>
        </w:rPr>
      </w:pPr>
    </w:p>
    <w:p w14:paraId="75EE0488" w14:textId="77777777" w:rsidR="00A05559" w:rsidRPr="00283916" w:rsidRDefault="000052AD">
      <w:pPr>
        <w:pStyle w:val="Sinespaciado"/>
        <w:numPr>
          <w:ilvl w:val="0"/>
          <w:numId w:val="10"/>
        </w:numPr>
        <w:jc w:val="both"/>
        <w:rPr>
          <w:rFonts w:ascii="Arial" w:hAnsi="Arial" w:cs="Arial"/>
          <w:sz w:val="24"/>
          <w:szCs w:val="24"/>
        </w:rPr>
      </w:pPr>
      <w:r w:rsidRPr="00283916">
        <w:rPr>
          <w:rFonts w:ascii="Arial" w:hAnsi="Arial" w:cs="Arial"/>
          <w:color w:val="000000"/>
          <w:sz w:val="24"/>
          <w:szCs w:val="24"/>
        </w:rPr>
        <w:t xml:space="preserve">Si el usuario va a entregar correspondencia, se le remitirá a la oficina de recepción de correspondencia para que sea radicada en el software de gestión documental. </w:t>
      </w:r>
    </w:p>
    <w:p w14:paraId="4730BC95" w14:textId="77777777" w:rsidR="00A05559" w:rsidRPr="00283916" w:rsidRDefault="00A05559">
      <w:pPr>
        <w:pStyle w:val="Sinespaciado"/>
        <w:jc w:val="both"/>
        <w:rPr>
          <w:rFonts w:ascii="Arial" w:hAnsi="Arial" w:cs="Arial"/>
          <w:sz w:val="24"/>
          <w:szCs w:val="24"/>
        </w:rPr>
      </w:pPr>
    </w:p>
    <w:p w14:paraId="33BF7E9D" w14:textId="77777777" w:rsidR="00A05559" w:rsidRPr="00283916" w:rsidRDefault="000052AD">
      <w:pPr>
        <w:pStyle w:val="Sinespaciado"/>
        <w:numPr>
          <w:ilvl w:val="0"/>
          <w:numId w:val="10"/>
        </w:numPr>
        <w:jc w:val="both"/>
        <w:rPr>
          <w:rFonts w:ascii="Arial" w:hAnsi="Arial" w:cs="Arial"/>
          <w:sz w:val="24"/>
          <w:szCs w:val="24"/>
        </w:rPr>
      </w:pPr>
      <w:r w:rsidRPr="00283916">
        <w:rPr>
          <w:rFonts w:ascii="Arial" w:hAnsi="Arial" w:cs="Arial"/>
          <w:color w:val="000000"/>
          <w:sz w:val="24"/>
          <w:szCs w:val="24"/>
        </w:rPr>
        <w:t xml:space="preserve">Si el usuario ingresa a presentar una sugerencia, queja o reclamo, o a solicitar información sobre un producto o servicio, se le orienta para que tome un turno y sea atendido por las personas de orientación al usuario. </w:t>
      </w:r>
    </w:p>
    <w:p w14:paraId="546928BF" w14:textId="77777777" w:rsidR="000B5743" w:rsidRPr="00283916" w:rsidRDefault="000B5743">
      <w:pPr>
        <w:pStyle w:val="Sinespaciado"/>
        <w:jc w:val="both"/>
        <w:rPr>
          <w:rFonts w:ascii="Arial" w:hAnsi="Arial" w:cs="Arial"/>
          <w:sz w:val="24"/>
          <w:szCs w:val="24"/>
        </w:rPr>
      </w:pPr>
      <w:bookmarkStart w:id="13" w:name="__RefHeading__37_1278668953"/>
      <w:bookmarkEnd w:id="13"/>
    </w:p>
    <w:p w14:paraId="614D0DD0" w14:textId="77777777" w:rsidR="00A05559" w:rsidRPr="00283916" w:rsidRDefault="00793E4D" w:rsidP="00E95118">
      <w:pPr>
        <w:pStyle w:val="Ttulo2"/>
        <w:rPr>
          <w:rFonts w:cs="Arial"/>
          <w:szCs w:val="24"/>
        </w:rPr>
      </w:pPr>
      <w:bookmarkStart w:id="14" w:name="_Toc412552960"/>
      <w:r w:rsidRPr="00283916">
        <w:rPr>
          <w:rFonts w:cs="Arial"/>
          <w:szCs w:val="24"/>
        </w:rPr>
        <w:t>3.</w:t>
      </w:r>
      <w:r w:rsidR="000E13DF" w:rsidRPr="00283916">
        <w:rPr>
          <w:rFonts w:cs="Arial"/>
          <w:szCs w:val="24"/>
        </w:rPr>
        <w:t>1.2.</w:t>
      </w:r>
      <w:r w:rsidRPr="00283916">
        <w:rPr>
          <w:rFonts w:cs="Arial"/>
          <w:szCs w:val="24"/>
        </w:rPr>
        <w:t xml:space="preserve"> </w:t>
      </w:r>
      <w:r w:rsidR="000052AD" w:rsidRPr="00283916">
        <w:rPr>
          <w:rFonts w:cs="Arial"/>
          <w:szCs w:val="24"/>
        </w:rPr>
        <w:t>Recepción de la solicitud del usuario.</w:t>
      </w:r>
      <w:bookmarkEnd w:id="14"/>
      <w:r w:rsidR="000052AD" w:rsidRPr="00283916">
        <w:rPr>
          <w:rFonts w:cs="Arial"/>
          <w:szCs w:val="24"/>
        </w:rPr>
        <w:t xml:space="preserve">    </w:t>
      </w:r>
    </w:p>
    <w:p w14:paraId="6417CA03" w14:textId="77777777" w:rsidR="00A05559" w:rsidRPr="00283916" w:rsidRDefault="00A05559">
      <w:pPr>
        <w:pStyle w:val="Sinespaciado"/>
        <w:jc w:val="both"/>
        <w:rPr>
          <w:rFonts w:ascii="Arial" w:hAnsi="Arial" w:cs="Arial"/>
          <w:sz w:val="24"/>
          <w:szCs w:val="24"/>
        </w:rPr>
      </w:pPr>
    </w:p>
    <w:p w14:paraId="7FADD30A"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El usuario debe esperar su turno para ser recibido por los funcionarios de atención al ciudadano quienes orientarán cada uno de los siguientes procedimientos:</w:t>
      </w:r>
    </w:p>
    <w:p w14:paraId="4A8633CC" w14:textId="77777777" w:rsidR="00A05559" w:rsidRPr="00283916" w:rsidRDefault="00A05559">
      <w:pPr>
        <w:pStyle w:val="Sinespaciado"/>
        <w:jc w:val="both"/>
        <w:rPr>
          <w:rFonts w:ascii="Arial" w:hAnsi="Arial" w:cs="Arial"/>
          <w:sz w:val="24"/>
          <w:szCs w:val="24"/>
        </w:rPr>
      </w:pPr>
    </w:p>
    <w:p w14:paraId="197DFB0B" w14:textId="77777777" w:rsidR="00A05559" w:rsidRPr="00283916" w:rsidRDefault="000052AD">
      <w:pPr>
        <w:pStyle w:val="Sinespaciado"/>
        <w:numPr>
          <w:ilvl w:val="0"/>
          <w:numId w:val="11"/>
        </w:numPr>
        <w:jc w:val="both"/>
        <w:rPr>
          <w:rFonts w:ascii="Arial" w:hAnsi="Arial" w:cs="Arial"/>
          <w:sz w:val="24"/>
          <w:szCs w:val="24"/>
        </w:rPr>
      </w:pPr>
      <w:r w:rsidRPr="00283916">
        <w:rPr>
          <w:rFonts w:ascii="Arial" w:hAnsi="Arial" w:cs="Arial"/>
          <w:b/>
          <w:color w:val="000000"/>
          <w:sz w:val="24"/>
          <w:szCs w:val="24"/>
        </w:rPr>
        <w:t>Sugerencia anónima</w:t>
      </w:r>
      <w:r w:rsidRPr="00283916">
        <w:rPr>
          <w:rFonts w:ascii="Arial" w:hAnsi="Arial" w:cs="Arial"/>
          <w:color w:val="000000"/>
          <w:sz w:val="24"/>
          <w:szCs w:val="24"/>
        </w:rPr>
        <w:t>: Se le entrega el formato de sugerencia y se le orienta para que lo ingrese al buzón de sugerencias.</w:t>
      </w:r>
    </w:p>
    <w:p w14:paraId="111497FC" w14:textId="77777777" w:rsidR="00A05559" w:rsidRPr="00283916" w:rsidRDefault="000052AD">
      <w:pPr>
        <w:pStyle w:val="Sinespaciado"/>
        <w:numPr>
          <w:ilvl w:val="0"/>
          <w:numId w:val="11"/>
        </w:numPr>
        <w:jc w:val="both"/>
        <w:rPr>
          <w:rFonts w:ascii="Arial" w:hAnsi="Arial" w:cs="Arial"/>
          <w:sz w:val="24"/>
          <w:szCs w:val="24"/>
        </w:rPr>
      </w:pPr>
      <w:r w:rsidRPr="00283916">
        <w:rPr>
          <w:rFonts w:ascii="Arial" w:hAnsi="Arial" w:cs="Arial"/>
          <w:b/>
          <w:color w:val="000000"/>
          <w:sz w:val="24"/>
          <w:szCs w:val="24"/>
        </w:rPr>
        <w:t>Queja o reclamo</w:t>
      </w:r>
      <w:r w:rsidRPr="00283916">
        <w:rPr>
          <w:rFonts w:ascii="Arial" w:hAnsi="Arial" w:cs="Arial"/>
          <w:color w:val="000000"/>
          <w:sz w:val="24"/>
          <w:szCs w:val="24"/>
        </w:rPr>
        <w:t>: Si el usuario quiere escribir su queja o reclamo, se le entrega el formato correspondiente, el cual debe ser diligenciado posteriormente en la base de datos, de lo contrario, se diligenciará directamente en la base de datos, imprimiendo el formato para que sea firmado por el usuario y de esta manera se oficialice el trámite de la queja o reclamo.</w:t>
      </w:r>
    </w:p>
    <w:p w14:paraId="5E1760DB" w14:textId="77777777" w:rsidR="00A05559" w:rsidRPr="00283916" w:rsidRDefault="000052AD">
      <w:pPr>
        <w:pStyle w:val="Sinespaciado"/>
        <w:numPr>
          <w:ilvl w:val="0"/>
          <w:numId w:val="11"/>
        </w:numPr>
        <w:jc w:val="both"/>
        <w:rPr>
          <w:rFonts w:ascii="Arial" w:hAnsi="Arial" w:cs="Arial"/>
          <w:sz w:val="24"/>
          <w:szCs w:val="24"/>
        </w:rPr>
      </w:pPr>
      <w:r w:rsidRPr="00283916">
        <w:rPr>
          <w:rFonts w:ascii="Arial" w:hAnsi="Arial" w:cs="Arial"/>
          <w:b/>
          <w:color w:val="000000"/>
          <w:sz w:val="24"/>
          <w:szCs w:val="24"/>
        </w:rPr>
        <w:t>Solicitud de información de trámites</w:t>
      </w:r>
      <w:r w:rsidRPr="00283916">
        <w:rPr>
          <w:rFonts w:ascii="Arial" w:hAnsi="Arial" w:cs="Arial"/>
          <w:color w:val="000000"/>
          <w:sz w:val="24"/>
          <w:szCs w:val="24"/>
        </w:rPr>
        <w:t>: Si el usuario solicita orientación sobre un trámite o servicio brindado por la administración, se le debe suministrar claramente la información sobre los requisitos exigidos y plazos de prestación del servicio o entrega de trámites de acuerdo a la matriz de trámites (Matriz de productos o servicios).</w:t>
      </w:r>
    </w:p>
    <w:p w14:paraId="41EBA83F" w14:textId="77777777" w:rsidR="00A05559" w:rsidRPr="00283916" w:rsidRDefault="000052AD" w:rsidP="003C1D1A">
      <w:pPr>
        <w:pStyle w:val="Sinespaciado"/>
        <w:numPr>
          <w:ilvl w:val="0"/>
          <w:numId w:val="11"/>
        </w:numPr>
        <w:jc w:val="both"/>
        <w:rPr>
          <w:rFonts w:ascii="Arial" w:hAnsi="Arial" w:cs="Arial"/>
          <w:sz w:val="24"/>
          <w:szCs w:val="24"/>
        </w:rPr>
      </w:pPr>
      <w:r w:rsidRPr="00283916">
        <w:rPr>
          <w:rFonts w:ascii="Arial" w:hAnsi="Arial" w:cs="Arial"/>
          <w:b/>
          <w:bCs/>
          <w:color w:val="000000"/>
          <w:sz w:val="24"/>
          <w:szCs w:val="24"/>
        </w:rPr>
        <w:t>Trámite de la solicitud del usuario.</w:t>
      </w:r>
      <w:r w:rsidRPr="00283916">
        <w:rPr>
          <w:rFonts w:ascii="Arial" w:hAnsi="Arial" w:cs="Arial"/>
          <w:color w:val="000000"/>
          <w:sz w:val="24"/>
          <w:szCs w:val="24"/>
        </w:rPr>
        <w:t xml:space="preserve"> Todas las solicitudes de los usuarios, quejas, reclamos, sugerencias, trámites, etc., deberán ser registradas en la base de datos.</w:t>
      </w:r>
    </w:p>
    <w:p w14:paraId="08A247F1" w14:textId="77777777" w:rsidR="00A05559" w:rsidRPr="00283916" w:rsidRDefault="00A05559">
      <w:pPr>
        <w:pStyle w:val="Sinespaciado"/>
        <w:jc w:val="both"/>
        <w:rPr>
          <w:rFonts w:ascii="Arial" w:hAnsi="Arial" w:cs="Arial"/>
          <w:sz w:val="24"/>
          <w:szCs w:val="24"/>
        </w:rPr>
      </w:pPr>
    </w:p>
    <w:p w14:paraId="54AE8DDD" w14:textId="77777777" w:rsidR="00774880" w:rsidRPr="00283916" w:rsidRDefault="000052AD">
      <w:pPr>
        <w:pStyle w:val="Sinespaciado"/>
        <w:jc w:val="both"/>
        <w:rPr>
          <w:rFonts w:ascii="Arial" w:hAnsi="Arial" w:cs="Arial"/>
          <w:color w:val="000000"/>
          <w:sz w:val="24"/>
          <w:szCs w:val="24"/>
        </w:rPr>
      </w:pPr>
      <w:r w:rsidRPr="00283916">
        <w:rPr>
          <w:rFonts w:ascii="Arial" w:hAnsi="Arial" w:cs="Arial"/>
          <w:color w:val="000000"/>
          <w:sz w:val="24"/>
          <w:szCs w:val="24"/>
        </w:rPr>
        <w:t xml:space="preserve">Al final del día, se analizan las solicitudes registradas y son enviadas por correo electrónico al funcionario o proceso que debe desarrollar la solicitud. Cada proceso, tiene un plazo </w:t>
      </w:r>
      <w:r w:rsidR="00774880" w:rsidRPr="00283916">
        <w:rPr>
          <w:rFonts w:ascii="Arial" w:hAnsi="Arial" w:cs="Arial"/>
          <w:color w:val="000000"/>
          <w:sz w:val="24"/>
          <w:szCs w:val="24"/>
        </w:rPr>
        <w:t xml:space="preserve">de acuerdo a: </w:t>
      </w:r>
    </w:p>
    <w:p w14:paraId="478542A8" w14:textId="77777777" w:rsidR="00774880" w:rsidRPr="00283916" w:rsidRDefault="00774880" w:rsidP="00774880">
      <w:pPr>
        <w:shd w:val="clear" w:color="auto" w:fill="FFFFFF"/>
        <w:spacing w:after="0" w:line="240" w:lineRule="auto"/>
        <w:rPr>
          <w:rFonts w:ascii="Arial" w:eastAsia="SimSun" w:hAnsi="Arial" w:cs="Arial"/>
          <w:color w:val="000000"/>
          <w:sz w:val="24"/>
          <w:szCs w:val="24"/>
          <w:lang w:eastAsia="en-US"/>
        </w:rPr>
      </w:pPr>
    </w:p>
    <w:p w14:paraId="5E5B0C08" w14:textId="77777777" w:rsidR="00774880" w:rsidRPr="00283916" w:rsidRDefault="00774880" w:rsidP="008E5E6F">
      <w:pPr>
        <w:pStyle w:val="Prrafodelista"/>
        <w:numPr>
          <w:ilvl w:val="0"/>
          <w:numId w:val="62"/>
        </w:numPr>
        <w:shd w:val="clear" w:color="auto" w:fill="FFFFFF"/>
        <w:spacing w:after="0" w:line="240" w:lineRule="auto"/>
        <w:jc w:val="both"/>
        <w:rPr>
          <w:rFonts w:ascii="Arial" w:eastAsia="SimSun" w:hAnsi="Arial" w:cs="Arial"/>
          <w:color w:val="000000"/>
          <w:sz w:val="24"/>
          <w:szCs w:val="24"/>
          <w:lang w:eastAsia="en-US"/>
        </w:rPr>
      </w:pPr>
      <w:r w:rsidRPr="00283916">
        <w:rPr>
          <w:rFonts w:ascii="Arial" w:eastAsia="SimSun" w:hAnsi="Arial" w:cs="Arial"/>
          <w:color w:val="000000"/>
          <w:sz w:val="24"/>
          <w:szCs w:val="24"/>
          <w:lang w:eastAsia="en-US"/>
        </w:rPr>
        <w:t>Derecho de Petición de interés General o particular 15 días hábiles.</w:t>
      </w:r>
    </w:p>
    <w:p w14:paraId="65E98969" w14:textId="77777777" w:rsidR="00774880" w:rsidRPr="00283916" w:rsidRDefault="00774880" w:rsidP="008E5E6F">
      <w:pPr>
        <w:pStyle w:val="Prrafodelista"/>
        <w:numPr>
          <w:ilvl w:val="0"/>
          <w:numId w:val="62"/>
        </w:numPr>
        <w:shd w:val="clear" w:color="auto" w:fill="FFFFFF"/>
        <w:spacing w:after="0" w:line="240" w:lineRule="auto"/>
        <w:jc w:val="both"/>
        <w:rPr>
          <w:rFonts w:ascii="Arial" w:eastAsia="SimSun" w:hAnsi="Arial" w:cs="Arial"/>
          <w:color w:val="000000"/>
          <w:sz w:val="24"/>
          <w:szCs w:val="24"/>
          <w:lang w:eastAsia="en-US"/>
        </w:rPr>
      </w:pPr>
      <w:r w:rsidRPr="00283916">
        <w:rPr>
          <w:rFonts w:ascii="Arial" w:eastAsia="SimSun" w:hAnsi="Arial" w:cs="Arial"/>
          <w:color w:val="000000"/>
          <w:sz w:val="24"/>
          <w:szCs w:val="24"/>
          <w:lang w:eastAsia="en-US"/>
        </w:rPr>
        <w:t>Derecho de Petición de información o copias 10 días hábiles.</w:t>
      </w:r>
    </w:p>
    <w:p w14:paraId="4B4980AC" w14:textId="475F7B7E" w:rsidR="00774880" w:rsidRPr="00283916" w:rsidRDefault="00774880" w:rsidP="008E5E6F">
      <w:pPr>
        <w:pStyle w:val="Prrafodelista"/>
        <w:numPr>
          <w:ilvl w:val="0"/>
          <w:numId w:val="62"/>
        </w:numPr>
        <w:shd w:val="clear" w:color="auto" w:fill="FFFFFF"/>
        <w:spacing w:after="0" w:line="240" w:lineRule="auto"/>
        <w:jc w:val="both"/>
        <w:rPr>
          <w:rFonts w:ascii="Arial" w:eastAsia="SimSun" w:hAnsi="Arial" w:cs="Arial"/>
          <w:color w:val="000000"/>
          <w:sz w:val="24"/>
          <w:szCs w:val="24"/>
          <w:lang w:eastAsia="en-US"/>
        </w:rPr>
      </w:pPr>
      <w:r w:rsidRPr="00283916">
        <w:rPr>
          <w:rFonts w:ascii="Arial" w:eastAsia="SimSun" w:hAnsi="Arial" w:cs="Arial"/>
          <w:color w:val="000000"/>
          <w:sz w:val="24"/>
          <w:szCs w:val="24"/>
          <w:lang w:eastAsia="en-US"/>
        </w:rPr>
        <w:t>Derecho de Petición de consulta 30 días hábiles.</w:t>
      </w:r>
    </w:p>
    <w:p w14:paraId="153F02F6" w14:textId="5CE1D209" w:rsidR="00105DE8" w:rsidRPr="00283916" w:rsidRDefault="00105DE8" w:rsidP="00105DE8">
      <w:pPr>
        <w:pStyle w:val="Prrafodelista"/>
        <w:numPr>
          <w:ilvl w:val="0"/>
          <w:numId w:val="62"/>
        </w:numPr>
        <w:shd w:val="clear" w:color="auto" w:fill="FFFFFF"/>
        <w:spacing w:after="0" w:line="240" w:lineRule="auto"/>
        <w:jc w:val="both"/>
        <w:rPr>
          <w:rFonts w:ascii="Arial" w:eastAsia="SimSun" w:hAnsi="Arial" w:cs="Arial"/>
          <w:color w:val="000000"/>
          <w:sz w:val="24"/>
          <w:szCs w:val="24"/>
          <w:lang w:eastAsia="en-US"/>
        </w:rPr>
      </w:pPr>
      <w:r w:rsidRPr="00283916">
        <w:rPr>
          <w:rFonts w:ascii="Arial" w:eastAsia="SimSun" w:hAnsi="Arial" w:cs="Arial"/>
          <w:color w:val="000000"/>
          <w:sz w:val="24"/>
          <w:szCs w:val="24"/>
          <w:lang w:eastAsia="en-US"/>
        </w:rPr>
        <w:t>Solicitudes Rama Judicial</w:t>
      </w:r>
      <w:r w:rsidR="001972F1" w:rsidRPr="00283916">
        <w:rPr>
          <w:rFonts w:ascii="Arial" w:eastAsia="SimSun" w:hAnsi="Arial" w:cs="Arial"/>
          <w:color w:val="000000"/>
          <w:sz w:val="24"/>
          <w:szCs w:val="24"/>
          <w:lang w:eastAsia="en-US"/>
        </w:rPr>
        <w:t>, órganos de control, M</w:t>
      </w:r>
      <w:r w:rsidRPr="00283916">
        <w:rPr>
          <w:rFonts w:ascii="Arial" w:eastAsia="SimSun" w:hAnsi="Arial" w:cs="Arial"/>
          <w:color w:val="000000"/>
          <w:sz w:val="24"/>
          <w:szCs w:val="24"/>
          <w:lang w:eastAsia="en-US"/>
        </w:rPr>
        <w:t>inisterio Público</w:t>
      </w:r>
      <w:r w:rsidR="001972F1" w:rsidRPr="00283916">
        <w:rPr>
          <w:rFonts w:ascii="Arial" w:eastAsia="SimSun" w:hAnsi="Arial" w:cs="Arial"/>
          <w:color w:val="000000"/>
          <w:sz w:val="24"/>
          <w:szCs w:val="24"/>
          <w:lang w:eastAsia="en-US"/>
        </w:rPr>
        <w:t xml:space="preserve"> y otros</w:t>
      </w:r>
      <w:r w:rsidRPr="00283916">
        <w:rPr>
          <w:rFonts w:ascii="Arial" w:eastAsia="SimSun" w:hAnsi="Arial" w:cs="Arial"/>
          <w:color w:val="000000"/>
          <w:sz w:val="24"/>
          <w:szCs w:val="24"/>
          <w:lang w:eastAsia="en-US"/>
        </w:rPr>
        <w:t xml:space="preserve"> (el término estipulado será conforme a la normativa especial aplicable en cada caso).</w:t>
      </w:r>
    </w:p>
    <w:p w14:paraId="2D614154" w14:textId="77777777" w:rsidR="00105DE8" w:rsidRPr="00283916" w:rsidRDefault="00105DE8" w:rsidP="00105DE8">
      <w:pPr>
        <w:shd w:val="clear" w:color="auto" w:fill="FFFFFF"/>
        <w:spacing w:after="0" w:line="240" w:lineRule="auto"/>
        <w:jc w:val="both"/>
        <w:rPr>
          <w:rFonts w:ascii="Arial" w:eastAsia="SimSun" w:hAnsi="Arial" w:cs="Arial"/>
          <w:color w:val="000000"/>
          <w:sz w:val="24"/>
          <w:szCs w:val="24"/>
          <w:lang w:eastAsia="en-US"/>
        </w:rPr>
      </w:pPr>
    </w:p>
    <w:p w14:paraId="14F717BD" w14:textId="77777777" w:rsidR="00A05559" w:rsidRPr="00283916" w:rsidRDefault="00774880" w:rsidP="00774880">
      <w:pPr>
        <w:shd w:val="clear" w:color="auto" w:fill="FFFFFF"/>
        <w:spacing w:after="0" w:line="240" w:lineRule="auto"/>
        <w:jc w:val="both"/>
        <w:rPr>
          <w:rFonts w:ascii="Arial" w:hAnsi="Arial" w:cs="Arial"/>
          <w:color w:val="000000"/>
          <w:sz w:val="24"/>
          <w:szCs w:val="24"/>
        </w:rPr>
      </w:pPr>
      <w:r w:rsidRPr="00283916">
        <w:rPr>
          <w:rFonts w:ascii="Arial" w:eastAsia="SimSun" w:hAnsi="Arial" w:cs="Arial"/>
          <w:color w:val="000000"/>
          <w:sz w:val="24"/>
          <w:szCs w:val="24"/>
          <w:lang w:eastAsia="en-US"/>
        </w:rPr>
        <w:t xml:space="preserve">O en los plazos establecidos en las normas que lo modifiquen, adicionen o sustituyan </w:t>
      </w:r>
      <w:r w:rsidR="000052AD" w:rsidRPr="00283916">
        <w:rPr>
          <w:rFonts w:ascii="Arial" w:hAnsi="Arial" w:cs="Arial"/>
          <w:color w:val="000000"/>
          <w:sz w:val="24"/>
          <w:szCs w:val="24"/>
        </w:rPr>
        <w:t>y deberá diligenciar en la base de datos, la evolución de la solicitud, de manera que los funcionarios de servicio al ciudadano, entreguen información oportuna al ciudadano cuando éste realice alguna consulta sobre su solicitud.</w:t>
      </w:r>
    </w:p>
    <w:p w14:paraId="66567883" w14:textId="77777777" w:rsidR="00774880" w:rsidRPr="00283916" w:rsidRDefault="00774880">
      <w:pPr>
        <w:pStyle w:val="Sinespaciado"/>
        <w:jc w:val="both"/>
        <w:rPr>
          <w:rFonts w:ascii="Arial" w:hAnsi="Arial" w:cs="Arial"/>
          <w:color w:val="000000"/>
          <w:sz w:val="24"/>
          <w:szCs w:val="24"/>
        </w:rPr>
      </w:pPr>
    </w:p>
    <w:p w14:paraId="034BB63F"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Las sugerencias, quejas o reclamos que lleguen por correo electrónico se analizarán en el centro de atención al ciudadano y serán enviadas al funcionario o proceso correspondiente.</w:t>
      </w:r>
    </w:p>
    <w:p w14:paraId="0A9B388D" w14:textId="77777777" w:rsidR="00A05559" w:rsidRPr="00283916" w:rsidRDefault="00A05559">
      <w:pPr>
        <w:pStyle w:val="Sinespaciado"/>
        <w:jc w:val="both"/>
        <w:rPr>
          <w:rFonts w:ascii="Arial" w:hAnsi="Arial" w:cs="Arial"/>
          <w:sz w:val="24"/>
          <w:szCs w:val="24"/>
        </w:rPr>
      </w:pPr>
    </w:p>
    <w:p w14:paraId="7FD52C66" w14:textId="5CE8BAEF" w:rsidR="0015533F" w:rsidRPr="00283916" w:rsidRDefault="000052AD">
      <w:pPr>
        <w:pStyle w:val="Sinespaciado"/>
        <w:numPr>
          <w:ilvl w:val="0"/>
          <w:numId w:val="12"/>
        </w:numPr>
        <w:jc w:val="both"/>
        <w:rPr>
          <w:rFonts w:ascii="Arial" w:hAnsi="Arial" w:cs="Arial"/>
          <w:color w:val="000000"/>
          <w:sz w:val="24"/>
          <w:szCs w:val="24"/>
        </w:rPr>
      </w:pPr>
      <w:r w:rsidRPr="00283916">
        <w:rPr>
          <w:rFonts w:ascii="Arial" w:hAnsi="Arial" w:cs="Arial"/>
          <w:color w:val="000000"/>
          <w:sz w:val="24"/>
          <w:szCs w:val="24"/>
        </w:rPr>
        <w:t>Aplicar encuesta de satisfacción del ciudadano. Cada vez que se le suministre información al usuario, se le entregue un trámite o se le resuelva un queja o reclamo, se le entregará el formato para la medición de la satisfacción del ciudadano, formato que deberá ser diligenciado de manera anónima e ingresado a la urna correspondiente sin que el funcionario de servicio al ciudadano conozca las respuestas del usuario.</w:t>
      </w:r>
      <w:r w:rsidR="003779AA" w:rsidRPr="00283916">
        <w:rPr>
          <w:rFonts w:ascii="Arial" w:hAnsi="Arial" w:cs="Arial"/>
          <w:color w:val="000000"/>
          <w:sz w:val="24"/>
          <w:szCs w:val="24"/>
        </w:rPr>
        <w:t xml:space="preserve">    </w:t>
      </w:r>
    </w:p>
    <w:p w14:paraId="675846ED" w14:textId="77777777" w:rsidR="00E30D2B" w:rsidRPr="00283916" w:rsidRDefault="00E30D2B" w:rsidP="00E30D2B">
      <w:pPr>
        <w:pStyle w:val="Sinespaciado"/>
        <w:ind w:left="720"/>
        <w:jc w:val="both"/>
        <w:rPr>
          <w:rFonts w:ascii="Arial" w:hAnsi="Arial" w:cs="Arial"/>
          <w:color w:val="000000"/>
          <w:sz w:val="24"/>
          <w:szCs w:val="24"/>
        </w:rPr>
      </w:pPr>
    </w:p>
    <w:p w14:paraId="391A4137" w14:textId="40A5E5B6" w:rsidR="00A05559" w:rsidRPr="00283916" w:rsidRDefault="0025491A" w:rsidP="00774880">
      <w:pPr>
        <w:pStyle w:val="Ttulo2"/>
        <w:rPr>
          <w:rFonts w:cs="Arial"/>
          <w:szCs w:val="24"/>
        </w:rPr>
      </w:pPr>
      <w:bookmarkStart w:id="15" w:name="__RefHeading__39_1278668953"/>
      <w:bookmarkStart w:id="16" w:name="_Toc412552961"/>
      <w:bookmarkEnd w:id="15"/>
      <w:r w:rsidRPr="00283916">
        <w:rPr>
          <w:rFonts w:cs="Arial"/>
          <w:szCs w:val="24"/>
        </w:rPr>
        <w:t>3.</w:t>
      </w:r>
      <w:r w:rsidR="005F295B" w:rsidRPr="00283916">
        <w:rPr>
          <w:rFonts w:cs="Arial"/>
          <w:szCs w:val="24"/>
        </w:rPr>
        <w:t>1.</w:t>
      </w:r>
      <w:r w:rsidRPr="00283916">
        <w:rPr>
          <w:rFonts w:cs="Arial"/>
          <w:szCs w:val="24"/>
        </w:rPr>
        <w:t>3</w:t>
      </w:r>
      <w:r w:rsidR="005F295B" w:rsidRPr="00283916">
        <w:rPr>
          <w:rFonts w:cs="Arial"/>
          <w:szCs w:val="24"/>
        </w:rPr>
        <w:t>.</w:t>
      </w:r>
      <w:r w:rsidRPr="00283916">
        <w:rPr>
          <w:rFonts w:cs="Arial"/>
          <w:szCs w:val="24"/>
        </w:rPr>
        <w:t xml:space="preserve"> </w:t>
      </w:r>
      <w:r w:rsidR="000052AD" w:rsidRPr="00283916">
        <w:rPr>
          <w:rFonts w:cs="Arial"/>
          <w:szCs w:val="24"/>
        </w:rPr>
        <w:t>Factores importantes en la atención presencial</w:t>
      </w:r>
      <w:bookmarkEnd w:id="16"/>
    </w:p>
    <w:p w14:paraId="3F44AD67" w14:textId="77777777" w:rsidR="00A05559" w:rsidRPr="00283916" w:rsidRDefault="00A05559">
      <w:pPr>
        <w:pStyle w:val="Sinespaciado"/>
        <w:jc w:val="both"/>
        <w:rPr>
          <w:rFonts w:ascii="Arial" w:hAnsi="Arial" w:cs="Arial"/>
          <w:sz w:val="24"/>
          <w:szCs w:val="24"/>
        </w:rPr>
      </w:pPr>
    </w:p>
    <w:p w14:paraId="48BD1AC4" w14:textId="77777777" w:rsidR="00A05559" w:rsidRPr="00283916" w:rsidRDefault="000052AD">
      <w:pPr>
        <w:pStyle w:val="Sinespaciado"/>
        <w:numPr>
          <w:ilvl w:val="0"/>
          <w:numId w:val="13"/>
        </w:numPr>
        <w:jc w:val="both"/>
        <w:rPr>
          <w:rFonts w:ascii="Arial" w:hAnsi="Arial" w:cs="Arial"/>
          <w:sz w:val="24"/>
          <w:szCs w:val="24"/>
        </w:rPr>
      </w:pPr>
      <w:r w:rsidRPr="00283916">
        <w:rPr>
          <w:rFonts w:ascii="Arial" w:hAnsi="Arial" w:cs="Arial"/>
          <w:b/>
          <w:color w:val="000000"/>
          <w:sz w:val="24"/>
          <w:szCs w:val="24"/>
        </w:rPr>
        <w:t xml:space="preserve">Presentación personal: </w:t>
      </w:r>
      <w:r w:rsidRPr="00283916">
        <w:rPr>
          <w:rFonts w:ascii="Arial" w:hAnsi="Arial" w:cs="Arial"/>
          <w:color w:val="000000"/>
          <w:sz w:val="24"/>
          <w:szCs w:val="24"/>
        </w:rPr>
        <w:t xml:space="preserve">la presentación personal influye en la percepción que tendrá el ciudadano respecto al servidor público y a la entidad. Por eso, es importante mantener </w:t>
      </w:r>
      <w:r w:rsidRPr="00283916">
        <w:rPr>
          <w:rFonts w:ascii="Arial" w:hAnsi="Arial" w:cs="Arial"/>
          <w:color w:val="000000"/>
          <w:sz w:val="24"/>
          <w:szCs w:val="24"/>
        </w:rPr>
        <w:lastRenderedPageBreak/>
        <w:t>una buena presentación, apropiada para el rol que se desempeña y guardar adecuadamente la imagen institucional. La identificación siempre debe estar visible.</w:t>
      </w:r>
    </w:p>
    <w:p w14:paraId="19B89C95" w14:textId="77777777" w:rsidR="00A05559" w:rsidRPr="00283916" w:rsidRDefault="000052AD">
      <w:pPr>
        <w:pStyle w:val="Sinespaciado"/>
        <w:numPr>
          <w:ilvl w:val="0"/>
          <w:numId w:val="13"/>
        </w:numPr>
        <w:jc w:val="both"/>
        <w:rPr>
          <w:rFonts w:ascii="Arial" w:hAnsi="Arial" w:cs="Arial"/>
          <w:sz w:val="24"/>
          <w:szCs w:val="24"/>
        </w:rPr>
      </w:pPr>
      <w:r w:rsidRPr="00283916">
        <w:rPr>
          <w:rFonts w:ascii="Arial" w:hAnsi="Arial" w:cs="Arial"/>
          <w:b/>
          <w:color w:val="000000"/>
          <w:sz w:val="24"/>
          <w:szCs w:val="24"/>
        </w:rPr>
        <w:t xml:space="preserve">Comportamiento: </w:t>
      </w:r>
      <w:r w:rsidRPr="00283916">
        <w:rPr>
          <w:rFonts w:ascii="Arial" w:hAnsi="Arial" w:cs="Arial"/>
          <w:color w:val="000000"/>
          <w:sz w:val="24"/>
          <w:szCs w:val="24"/>
        </w:rPr>
        <w:t>comer en el puesto de trabajo, masticar chicle, realizar actividades como maquillarse o arreglarse las uñas frente al ciudadano; o</w:t>
      </w:r>
      <w:r w:rsidR="0048350C" w:rsidRPr="00283916">
        <w:rPr>
          <w:rFonts w:ascii="Arial" w:hAnsi="Arial" w:cs="Arial"/>
          <w:color w:val="000000"/>
          <w:sz w:val="24"/>
          <w:szCs w:val="24"/>
        </w:rPr>
        <w:t xml:space="preserve"> chatear o</w:t>
      </w:r>
      <w:r w:rsidRPr="00283916">
        <w:rPr>
          <w:rFonts w:ascii="Arial" w:hAnsi="Arial" w:cs="Arial"/>
          <w:color w:val="000000"/>
          <w:sz w:val="24"/>
          <w:szCs w:val="24"/>
        </w:rPr>
        <w:t xml:space="preserve"> hablar por celular o con sus compañeros -si no es necesario para completar la atención solicitada-, indispone al ciudadano, le hace percibir que sus necesidades no son importantes.</w:t>
      </w:r>
    </w:p>
    <w:p w14:paraId="5A5BCFA0" w14:textId="77777777" w:rsidR="00A05559" w:rsidRPr="00283916" w:rsidRDefault="000052AD">
      <w:pPr>
        <w:pStyle w:val="Sinespaciado"/>
        <w:numPr>
          <w:ilvl w:val="0"/>
          <w:numId w:val="13"/>
        </w:numPr>
        <w:jc w:val="both"/>
        <w:rPr>
          <w:rFonts w:ascii="Arial" w:hAnsi="Arial" w:cs="Arial"/>
          <w:sz w:val="24"/>
          <w:szCs w:val="24"/>
        </w:rPr>
      </w:pPr>
      <w:r w:rsidRPr="00283916">
        <w:rPr>
          <w:rFonts w:ascii="Arial" w:hAnsi="Arial" w:cs="Arial"/>
          <w:b/>
          <w:color w:val="000000"/>
          <w:sz w:val="24"/>
          <w:szCs w:val="24"/>
        </w:rPr>
        <w:t xml:space="preserve">La expresividad en el rostro: </w:t>
      </w:r>
      <w:r w:rsidRPr="00283916">
        <w:rPr>
          <w:rFonts w:ascii="Arial" w:hAnsi="Arial" w:cs="Arial"/>
          <w:color w:val="000000"/>
          <w:sz w:val="24"/>
          <w:szCs w:val="24"/>
        </w:rPr>
        <w:t xml:space="preserve">la expresión facial es relevante; no hace falta sonreír de manera forzada: mirando al interlocutor a los ojos ya se demuestra interés. El lenguaje gestual y corporal debe ser acorde con el trato verbal, es decir, educado, cortés. </w:t>
      </w:r>
    </w:p>
    <w:p w14:paraId="0F39229E" w14:textId="77777777" w:rsidR="00A05559" w:rsidRPr="00283916" w:rsidRDefault="000052AD">
      <w:pPr>
        <w:pStyle w:val="Sinespaciado"/>
        <w:numPr>
          <w:ilvl w:val="0"/>
          <w:numId w:val="13"/>
        </w:numPr>
        <w:jc w:val="both"/>
        <w:rPr>
          <w:rFonts w:ascii="Arial" w:hAnsi="Arial" w:cs="Arial"/>
          <w:sz w:val="24"/>
          <w:szCs w:val="24"/>
        </w:rPr>
      </w:pPr>
      <w:r w:rsidRPr="00283916">
        <w:rPr>
          <w:rFonts w:ascii="Arial" w:hAnsi="Arial" w:cs="Arial"/>
          <w:b/>
          <w:color w:val="000000"/>
          <w:sz w:val="24"/>
          <w:szCs w:val="24"/>
        </w:rPr>
        <w:t xml:space="preserve">La voz y el lenguaje: </w:t>
      </w:r>
      <w:r w:rsidRPr="00283916">
        <w:rPr>
          <w:rFonts w:ascii="Arial" w:hAnsi="Arial" w:cs="Arial"/>
          <w:color w:val="000000"/>
          <w:sz w:val="24"/>
          <w:szCs w:val="24"/>
        </w:rPr>
        <w:t>el lenguaje y el tono de voz refuerzan lo que se está diciendo. Por ello conviene escoger bien el vocabulario y seguir las recomendaciones sobre el</w:t>
      </w:r>
      <w:r w:rsidR="0048350C" w:rsidRPr="00283916">
        <w:rPr>
          <w:rFonts w:ascii="Arial" w:hAnsi="Arial" w:cs="Arial"/>
          <w:color w:val="000000"/>
          <w:sz w:val="24"/>
          <w:szCs w:val="24"/>
        </w:rPr>
        <w:t xml:space="preserve"> lenguaje previstas en</w:t>
      </w:r>
      <w:r w:rsidRPr="00283916">
        <w:rPr>
          <w:rFonts w:ascii="Arial" w:hAnsi="Arial" w:cs="Arial"/>
          <w:color w:val="000000"/>
          <w:sz w:val="24"/>
          <w:szCs w:val="24"/>
        </w:rPr>
        <w:t xml:space="preserve"> este </w:t>
      </w:r>
      <w:r w:rsidR="0048350C" w:rsidRPr="00283916">
        <w:rPr>
          <w:rFonts w:ascii="Arial" w:hAnsi="Arial" w:cs="Arial"/>
          <w:color w:val="000000"/>
          <w:sz w:val="24"/>
          <w:szCs w:val="24"/>
        </w:rPr>
        <w:t>documento</w:t>
      </w:r>
      <w:r w:rsidRPr="00283916">
        <w:rPr>
          <w:rFonts w:ascii="Arial" w:hAnsi="Arial" w:cs="Arial"/>
          <w:color w:val="000000"/>
          <w:sz w:val="24"/>
          <w:szCs w:val="24"/>
        </w:rPr>
        <w:t xml:space="preserve">. En particular, es necesario adaptar la modulación de la voz a las diferentes situaciones y vocalizar de manera clara para que la información sea comprensible. </w:t>
      </w:r>
    </w:p>
    <w:p w14:paraId="1DF1B3AF" w14:textId="77777777" w:rsidR="00A05559" w:rsidRPr="00283916" w:rsidRDefault="000052AD">
      <w:pPr>
        <w:pStyle w:val="Sinespaciado"/>
        <w:numPr>
          <w:ilvl w:val="0"/>
          <w:numId w:val="13"/>
        </w:numPr>
        <w:jc w:val="both"/>
        <w:rPr>
          <w:rFonts w:ascii="Arial" w:hAnsi="Arial" w:cs="Arial"/>
          <w:sz w:val="24"/>
          <w:szCs w:val="24"/>
        </w:rPr>
      </w:pPr>
      <w:r w:rsidRPr="00283916">
        <w:rPr>
          <w:rFonts w:ascii="Arial" w:hAnsi="Arial" w:cs="Arial"/>
          <w:b/>
          <w:color w:val="000000"/>
          <w:sz w:val="24"/>
          <w:szCs w:val="24"/>
        </w:rPr>
        <w:t xml:space="preserve">La postura: </w:t>
      </w:r>
      <w:r w:rsidRPr="00283916">
        <w:rPr>
          <w:rFonts w:ascii="Arial" w:hAnsi="Arial" w:cs="Arial"/>
          <w:color w:val="000000"/>
          <w:sz w:val="24"/>
          <w:szCs w:val="24"/>
        </w:rPr>
        <w:t xml:space="preserve">la postura adoptada mientras se atiende al ciudadano refleja lo que se siente y piensa; es aconsejable mantener la columna flexible, el cuello y los hombros relajados, y evitar las posturas rígidas o forzadas. </w:t>
      </w:r>
    </w:p>
    <w:p w14:paraId="5C870176" w14:textId="77777777" w:rsidR="00A05559" w:rsidRPr="00283916" w:rsidRDefault="000052AD">
      <w:pPr>
        <w:pStyle w:val="Sinespaciado"/>
        <w:numPr>
          <w:ilvl w:val="0"/>
          <w:numId w:val="13"/>
        </w:numPr>
        <w:jc w:val="both"/>
        <w:rPr>
          <w:rFonts w:ascii="Arial" w:hAnsi="Arial" w:cs="Arial"/>
          <w:sz w:val="24"/>
          <w:szCs w:val="24"/>
        </w:rPr>
      </w:pPr>
      <w:r w:rsidRPr="00283916">
        <w:rPr>
          <w:rFonts w:ascii="Arial" w:hAnsi="Arial" w:cs="Arial"/>
          <w:b/>
          <w:color w:val="000000"/>
          <w:sz w:val="24"/>
          <w:szCs w:val="24"/>
        </w:rPr>
        <w:t xml:space="preserve">El puesto de trabajo: </w:t>
      </w:r>
      <w:r w:rsidRPr="00283916">
        <w:rPr>
          <w:rFonts w:ascii="Arial" w:hAnsi="Arial" w:cs="Arial"/>
          <w:color w:val="000000"/>
          <w:sz w:val="24"/>
          <w:szCs w:val="24"/>
        </w:rPr>
        <w:t>el cuidado y apariencia del puesto de trabajo tienen un impacto inmediato en la percepción del ciudadano; si está sucio, desordenado y lleno de elementos ajenos a la labor, dará una sensación de desorden y descuido, por lo cual:</w:t>
      </w:r>
    </w:p>
    <w:p w14:paraId="0FE6CE83"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 xml:space="preserve">Mantener el escritorio en perfecto orden y aseo. Para esto resulta conveniente llegar 10 o 15 minutos antes del inicio de la jornada. </w:t>
      </w:r>
    </w:p>
    <w:p w14:paraId="248D3C27"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Las carteras, maletines y demás elementos personales deben ser guardados fuera de la vista del Ciudadano.</w:t>
      </w:r>
    </w:p>
    <w:p w14:paraId="59495F5C"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 xml:space="preserve">No se deben tener elementos distractores tales como radios, revistas, fotos, adornos y juegos en el puesto de trabajo. </w:t>
      </w:r>
    </w:p>
    <w:p w14:paraId="6EDC394A"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No usar aparatos electrónicos de uso personal.</w:t>
      </w:r>
    </w:p>
    <w:p w14:paraId="118EC92B"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 xml:space="preserve">No se deben consumir, ni mantener a la vista de los Ciudadanos comidas y bebidas en los puestos de trabajo. </w:t>
      </w:r>
    </w:p>
    <w:p w14:paraId="2DC81EB6"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La papelería e insumos deben estar guardados, dejando solamente una cantidad suficiente en el dispensador de papel (impresora o porta-papel).</w:t>
      </w:r>
    </w:p>
    <w:p w14:paraId="714EE669"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 xml:space="preserve">Los documentos deben ser archivados lo antes posible, cuando se trate de un archivo temporal. </w:t>
      </w:r>
    </w:p>
    <w:p w14:paraId="7AEA301E" w14:textId="0F500A72" w:rsidR="00A05559" w:rsidRPr="00283916" w:rsidRDefault="002006B9" w:rsidP="002006B9">
      <w:pPr>
        <w:pStyle w:val="Sinespaciado"/>
        <w:jc w:val="both"/>
        <w:rPr>
          <w:rFonts w:ascii="Arial" w:hAnsi="Arial" w:cs="Arial"/>
          <w:sz w:val="24"/>
          <w:szCs w:val="24"/>
        </w:rPr>
      </w:pPr>
      <w:r w:rsidRPr="00283916">
        <w:rPr>
          <w:rFonts w:ascii="Arial" w:hAnsi="Arial" w:cs="Arial"/>
          <w:color w:val="000000"/>
          <w:sz w:val="24"/>
          <w:szCs w:val="24"/>
        </w:rPr>
        <w:t xml:space="preserve">            </w:t>
      </w:r>
      <w:r w:rsidR="000052AD" w:rsidRPr="00283916">
        <w:rPr>
          <w:rFonts w:ascii="Arial" w:hAnsi="Arial" w:cs="Arial"/>
          <w:color w:val="000000"/>
          <w:sz w:val="24"/>
          <w:szCs w:val="24"/>
        </w:rPr>
        <w:t>La papelera de basura no debe estar a la vista ni desbordada.</w:t>
      </w:r>
    </w:p>
    <w:p w14:paraId="0544F759"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color w:val="000000"/>
          <w:sz w:val="24"/>
          <w:szCs w:val="24"/>
        </w:rPr>
      </w:pPr>
      <w:r w:rsidRPr="00283916">
        <w:rPr>
          <w:rFonts w:ascii="Arial" w:hAnsi="Arial" w:cs="Arial"/>
          <w:color w:val="000000"/>
          <w:sz w:val="24"/>
          <w:szCs w:val="24"/>
        </w:rPr>
        <w:t>Los implementos necesarios para el desarrollo de las actividades propias deben ser revisadas diariamente antes de iniciar labores y contar con el soporte o cargue oportuno. (lapiceros, hojas, formularios etc.)</w:t>
      </w:r>
    </w:p>
    <w:p w14:paraId="41D1BBF7"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color w:val="000000"/>
          <w:sz w:val="24"/>
          <w:szCs w:val="24"/>
        </w:rPr>
      </w:pPr>
      <w:r w:rsidRPr="00283916">
        <w:rPr>
          <w:rFonts w:ascii="Arial" w:hAnsi="Arial" w:cs="Arial"/>
          <w:color w:val="000000"/>
          <w:sz w:val="24"/>
          <w:szCs w:val="24"/>
        </w:rPr>
        <w:t>Antes del inicio de la jornada laboral, el personal de aseo deberá asear el piso y limpiar las áreas de servicio al Ciudadano, los escritorios, puertas, sillas, computadores y teléfonos.</w:t>
      </w:r>
    </w:p>
    <w:p w14:paraId="2624DA22" w14:textId="77777777" w:rsidR="00A05559" w:rsidRPr="00283916" w:rsidRDefault="00A05559">
      <w:pPr>
        <w:pStyle w:val="Sinespaciado"/>
        <w:jc w:val="both"/>
        <w:rPr>
          <w:rFonts w:ascii="Arial" w:hAnsi="Arial" w:cs="Arial"/>
          <w:sz w:val="24"/>
          <w:szCs w:val="24"/>
        </w:rPr>
      </w:pPr>
    </w:p>
    <w:p w14:paraId="6ED1174D"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lastRenderedPageBreak/>
        <w:t xml:space="preserve">Es importante familiarizarse con las instalaciones del punto de servicio al ciudadano, y conocer la ubicación de los baños públicos, las salidas de emergencia, los puntos de fotocopiado y de pago. De igual forma, estar enterado de los procedimientos para atención de emergencias. </w:t>
      </w:r>
    </w:p>
    <w:p w14:paraId="6677D3B7" w14:textId="77777777" w:rsidR="00A05559" w:rsidRPr="00283916" w:rsidRDefault="00A05559">
      <w:pPr>
        <w:pStyle w:val="Sinespaciado"/>
        <w:jc w:val="both"/>
        <w:rPr>
          <w:rFonts w:ascii="Arial" w:hAnsi="Arial" w:cs="Arial"/>
          <w:sz w:val="24"/>
          <w:szCs w:val="24"/>
        </w:rPr>
      </w:pPr>
    </w:p>
    <w:p w14:paraId="1E01FF4E"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Como la entidad tiene Centros de Trabajo en la ciudad, conviene tener claro dónde puede ubicar más información sobre éstas cuando un ciudadano lo requiera. </w:t>
      </w:r>
    </w:p>
    <w:p w14:paraId="4DAC156C" w14:textId="77777777" w:rsidR="00A05559" w:rsidRPr="00283916" w:rsidRDefault="00A05559">
      <w:pPr>
        <w:pStyle w:val="Sinespaciado"/>
        <w:jc w:val="both"/>
        <w:rPr>
          <w:rFonts w:ascii="Arial" w:hAnsi="Arial" w:cs="Arial"/>
          <w:sz w:val="24"/>
          <w:szCs w:val="24"/>
        </w:rPr>
      </w:pPr>
    </w:p>
    <w:p w14:paraId="5DBEB204"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Consejos adicionales: </w:t>
      </w:r>
    </w:p>
    <w:p w14:paraId="77C01EDD" w14:textId="77777777" w:rsidR="00A05559" w:rsidRPr="00283916" w:rsidRDefault="00A05559">
      <w:pPr>
        <w:pStyle w:val="Sinespaciado"/>
        <w:jc w:val="both"/>
        <w:rPr>
          <w:rFonts w:ascii="Arial" w:hAnsi="Arial" w:cs="Arial"/>
          <w:sz w:val="24"/>
          <w:szCs w:val="24"/>
        </w:rPr>
      </w:pPr>
    </w:p>
    <w:p w14:paraId="206CF534" w14:textId="77777777" w:rsidR="00A05559" w:rsidRPr="00283916" w:rsidRDefault="000052AD">
      <w:pPr>
        <w:pStyle w:val="Sinespaciado"/>
        <w:numPr>
          <w:ilvl w:val="0"/>
          <w:numId w:val="14"/>
        </w:numPr>
        <w:jc w:val="both"/>
        <w:rPr>
          <w:rFonts w:ascii="Arial" w:hAnsi="Arial" w:cs="Arial"/>
          <w:sz w:val="24"/>
          <w:szCs w:val="24"/>
        </w:rPr>
      </w:pPr>
      <w:r w:rsidRPr="00283916">
        <w:rPr>
          <w:rFonts w:ascii="Arial" w:hAnsi="Arial" w:cs="Arial"/>
          <w:color w:val="000000"/>
          <w:sz w:val="24"/>
          <w:szCs w:val="24"/>
        </w:rPr>
        <w:t xml:space="preserve">Hacer contacto visual con el ciudadano desde el momento en que se acerca. </w:t>
      </w:r>
    </w:p>
    <w:p w14:paraId="0F079B8B" w14:textId="77777777" w:rsidR="00A05559" w:rsidRPr="00283916" w:rsidRDefault="000052AD">
      <w:pPr>
        <w:pStyle w:val="Sinespaciado"/>
        <w:numPr>
          <w:ilvl w:val="0"/>
          <w:numId w:val="14"/>
        </w:numPr>
        <w:jc w:val="both"/>
        <w:rPr>
          <w:rFonts w:ascii="Arial" w:hAnsi="Arial" w:cs="Arial"/>
          <w:sz w:val="24"/>
          <w:szCs w:val="24"/>
        </w:rPr>
      </w:pPr>
      <w:r w:rsidRPr="00283916">
        <w:rPr>
          <w:rFonts w:ascii="Arial" w:hAnsi="Arial" w:cs="Arial"/>
          <w:color w:val="000000"/>
          <w:sz w:val="24"/>
          <w:szCs w:val="24"/>
        </w:rPr>
        <w:t xml:space="preserve">Saludar de inmediato, de manera amable y sin esperar a que sea él quien salude primero. </w:t>
      </w:r>
    </w:p>
    <w:p w14:paraId="31E6DA32" w14:textId="77777777" w:rsidR="00A05559" w:rsidRPr="00283916" w:rsidRDefault="000052AD">
      <w:pPr>
        <w:pStyle w:val="Sinespaciado"/>
        <w:numPr>
          <w:ilvl w:val="0"/>
          <w:numId w:val="14"/>
        </w:numPr>
        <w:jc w:val="both"/>
        <w:rPr>
          <w:rFonts w:ascii="Arial" w:hAnsi="Arial" w:cs="Arial"/>
          <w:sz w:val="24"/>
          <w:szCs w:val="24"/>
        </w:rPr>
      </w:pPr>
      <w:r w:rsidRPr="00283916">
        <w:rPr>
          <w:rFonts w:ascii="Arial" w:hAnsi="Arial" w:cs="Arial"/>
          <w:color w:val="000000"/>
          <w:sz w:val="24"/>
          <w:szCs w:val="24"/>
        </w:rPr>
        <w:t xml:space="preserve">Dar al ciudadano completa y exclusiva atención durante el tiempo de la consulta. </w:t>
      </w:r>
    </w:p>
    <w:p w14:paraId="004D7A92" w14:textId="77777777" w:rsidR="00A05559" w:rsidRPr="00283916" w:rsidRDefault="000052AD">
      <w:pPr>
        <w:pStyle w:val="Sinespaciado"/>
        <w:numPr>
          <w:ilvl w:val="0"/>
          <w:numId w:val="14"/>
        </w:numPr>
        <w:jc w:val="both"/>
        <w:rPr>
          <w:rFonts w:ascii="Arial" w:hAnsi="Arial" w:cs="Arial"/>
          <w:sz w:val="24"/>
          <w:szCs w:val="24"/>
        </w:rPr>
      </w:pPr>
      <w:r w:rsidRPr="00283916">
        <w:rPr>
          <w:rFonts w:ascii="Arial" w:hAnsi="Arial" w:cs="Arial"/>
          <w:color w:val="000000"/>
          <w:sz w:val="24"/>
          <w:szCs w:val="24"/>
        </w:rPr>
        <w:t xml:space="preserve">Usar el sentido común para resolver los inconvenientes que se presenten. </w:t>
      </w:r>
    </w:p>
    <w:p w14:paraId="3763F4AD" w14:textId="77777777" w:rsidR="00A05559" w:rsidRPr="00283916" w:rsidRDefault="000052AD">
      <w:pPr>
        <w:pStyle w:val="Sinespaciado"/>
        <w:numPr>
          <w:ilvl w:val="0"/>
          <w:numId w:val="14"/>
        </w:numPr>
        <w:jc w:val="both"/>
        <w:rPr>
          <w:rFonts w:ascii="Arial" w:hAnsi="Arial" w:cs="Arial"/>
          <w:sz w:val="24"/>
          <w:szCs w:val="24"/>
        </w:rPr>
      </w:pPr>
      <w:r w:rsidRPr="00283916">
        <w:rPr>
          <w:rFonts w:ascii="Arial" w:hAnsi="Arial" w:cs="Arial"/>
          <w:color w:val="000000"/>
          <w:sz w:val="24"/>
          <w:szCs w:val="24"/>
        </w:rPr>
        <w:t xml:space="preserve">Cumplir el horario de trabajo: de ser posible, presentarse en el punto de servicio de 10 a 15 minutos antes de empezar la jornada laboral para preparar el puesto de trabajo y ponerse al tanto de cualquier novedad en el servicio. </w:t>
      </w:r>
    </w:p>
    <w:p w14:paraId="10AE6F30" w14:textId="77777777" w:rsidR="00A05559" w:rsidRPr="00283916" w:rsidRDefault="000052AD">
      <w:pPr>
        <w:pStyle w:val="Sinespaciado"/>
        <w:numPr>
          <w:ilvl w:val="0"/>
          <w:numId w:val="14"/>
        </w:numPr>
        <w:jc w:val="both"/>
        <w:rPr>
          <w:rFonts w:ascii="Arial" w:hAnsi="Arial" w:cs="Arial"/>
          <w:sz w:val="24"/>
          <w:szCs w:val="24"/>
        </w:rPr>
      </w:pPr>
      <w:r w:rsidRPr="00283916">
        <w:rPr>
          <w:rFonts w:ascii="Arial" w:hAnsi="Arial" w:cs="Arial"/>
          <w:color w:val="000000"/>
          <w:sz w:val="24"/>
          <w:szCs w:val="24"/>
        </w:rPr>
        <w:t xml:space="preserve">Permanecer en el puesto de trabajo; en caso de dejarlo por un corto período de tiempo, asegurarse de que algún compañero suplirá la ausencia. </w:t>
      </w:r>
    </w:p>
    <w:p w14:paraId="0EEC3A3D" w14:textId="77777777" w:rsidR="00A05559" w:rsidRPr="00283916" w:rsidRDefault="00A05559">
      <w:pPr>
        <w:pStyle w:val="Sinespaciado"/>
        <w:jc w:val="both"/>
        <w:rPr>
          <w:rFonts w:ascii="Arial" w:hAnsi="Arial" w:cs="Arial"/>
          <w:sz w:val="24"/>
          <w:szCs w:val="24"/>
        </w:rPr>
      </w:pPr>
    </w:p>
    <w:p w14:paraId="1782F9AC" w14:textId="77777777" w:rsidR="00A05559" w:rsidRPr="00283916" w:rsidRDefault="008357CF" w:rsidP="008A051F">
      <w:pPr>
        <w:pStyle w:val="Ttulo2"/>
        <w:rPr>
          <w:rFonts w:cs="Arial"/>
          <w:szCs w:val="24"/>
        </w:rPr>
      </w:pPr>
      <w:bookmarkStart w:id="17" w:name="__RefHeading__41_1278668953"/>
      <w:bookmarkStart w:id="18" w:name="_Toc412552962"/>
      <w:bookmarkEnd w:id="17"/>
      <w:r w:rsidRPr="00283916">
        <w:rPr>
          <w:rFonts w:cs="Arial"/>
          <w:szCs w:val="24"/>
        </w:rPr>
        <w:t>3.</w:t>
      </w:r>
      <w:r w:rsidR="005F295B" w:rsidRPr="00283916">
        <w:rPr>
          <w:rFonts w:cs="Arial"/>
          <w:szCs w:val="24"/>
        </w:rPr>
        <w:t>1.</w:t>
      </w:r>
      <w:r w:rsidRPr="00283916">
        <w:rPr>
          <w:rFonts w:cs="Arial"/>
          <w:szCs w:val="24"/>
        </w:rPr>
        <w:t>4</w:t>
      </w:r>
      <w:r w:rsidR="005F295B" w:rsidRPr="00283916">
        <w:rPr>
          <w:rFonts w:cs="Arial"/>
          <w:szCs w:val="24"/>
        </w:rPr>
        <w:t>.</w:t>
      </w:r>
      <w:r w:rsidRPr="00283916">
        <w:rPr>
          <w:rFonts w:cs="Arial"/>
          <w:szCs w:val="24"/>
        </w:rPr>
        <w:t xml:space="preserve"> </w:t>
      </w:r>
      <w:r w:rsidR="000052AD" w:rsidRPr="00283916">
        <w:rPr>
          <w:rFonts w:cs="Arial"/>
          <w:szCs w:val="24"/>
        </w:rPr>
        <w:t>Acciones de anticipación</w:t>
      </w:r>
      <w:bookmarkEnd w:id="18"/>
    </w:p>
    <w:p w14:paraId="16B10837" w14:textId="77777777" w:rsidR="00A05559" w:rsidRPr="00283916" w:rsidRDefault="00A05559">
      <w:pPr>
        <w:pStyle w:val="Sinespaciado"/>
        <w:jc w:val="both"/>
        <w:rPr>
          <w:rFonts w:ascii="Arial" w:hAnsi="Arial" w:cs="Arial"/>
          <w:sz w:val="24"/>
          <w:szCs w:val="24"/>
        </w:rPr>
      </w:pPr>
    </w:p>
    <w:p w14:paraId="2094D975"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Guardias de seguridad. Se recomienda a los guardias de seguridad:</w:t>
      </w:r>
    </w:p>
    <w:p w14:paraId="09672F2E"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 </w:t>
      </w:r>
    </w:p>
    <w:p w14:paraId="5689AABC" w14:textId="77777777" w:rsidR="00A05559" w:rsidRPr="00283916" w:rsidRDefault="000052AD">
      <w:pPr>
        <w:pStyle w:val="Sinespaciado"/>
        <w:numPr>
          <w:ilvl w:val="0"/>
          <w:numId w:val="15"/>
        </w:numPr>
        <w:jc w:val="both"/>
        <w:rPr>
          <w:rFonts w:ascii="Arial" w:hAnsi="Arial" w:cs="Arial"/>
          <w:sz w:val="24"/>
          <w:szCs w:val="24"/>
        </w:rPr>
      </w:pPr>
      <w:r w:rsidRPr="00283916">
        <w:rPr>
          <w:rFonts w:ascii="Arial" w:hAnsi="Arial" w:cs="Arial"/>
          <w:color w:val="000000"/>
          <w:sz w:val="24"/>
          <w:szCs w:val="24"/>
        </w:rPr>
        <w:t xml:space="preserve">Tener la puerta abierta, evitando obstruirle el paso al ciudadano. </w:t>
      </w:r>
    </w:p>
    <w:p w14:paraId="7A67E2E2" w14:textId="77777777" w:rsidR="00A05559" w:rsidRPr="00283916" w:rsidRDefault="000052AD">
      <w:pPr>
        <w:pStyle w:val="Sinespaciado"/>
        <w:numPr>
          <w:ilvl w:val="0"/>
          <w:numId w:val="15"/>
        </w:numPr>
        <w:jc w:val="both"/>
        <w:rPr>
          <w:rFonts w:ascii="Arial" w:hAnsi="Arial" w:cs="Arial"/>
          <w:sz w:val="24"/>
          <w:szCs w:val="24"/>
        </w:rPr>
      </w:pPr>
      <w:r w:rsidRPr="00283916">
        <w:rPr>
          <w:rFonts w:ascii="Arial" w:hAnsi="Arial" w:cs="Arial"/>
          <w:color w:val="000000"/>
          <w:sz w:val="24"/>
          <w:szCs w:val="24"/>
        </w:rPr>
        <w:t xml:space="preserve">Hacer contacto visual con él y sonreír, evitando mirarlo con desconfianza. </w:t>
      </w:r>
    </w:p>
    <w:p w14:paraId="7E77EA37" w14:textId="77777777" w:rsidR="00A05559" w:rsidRPr="00283916" w:rsidRDefault="000052AD">
      <w:pPr>
        <w:pStyle w:val="Sinespaciado"/>
        <w:numPr>
          <w:ilvl w:val="0"/>
          <w:numId w:val="15"/>
        </w:numPr>
        <w:jc w:val="both"/>
        <w:rPr>
          <w:rFonts w:ascii="Arial" w:hAnsi="Arial" w:cs="Arial"/>
          <w:sz w:val="24"/>
          <w:szCs w:val="24"/>
        </w:rPr>
      </w:pPr>
      <w:r w:rsidRPr="00283916">
        <w:rPr>
          <w:rFonts w:ascii="Arial" w:hAnsi="Arial" w:cs="Arial"/>
          <w:color w:val="000000"/>
          <w:sz w:val="24"/>
          <w:szCs w:val="24"/>
        </w:rPr>
        <w:t>Saludar diciendo: “Buenos días/tardes</w:t>
      </w:r>
      <w:r w:rsidR="0003693C" w:rsidRPr="00283916">
        <w:rPr>
          <w:rFonts w:ascii="Arial" w:hAnsi="Arial" w:cs="Arial"/>
          <w:color w:val="000000"/>
          <w:sz w:val="24"/>
          <w:szCs w:val="24"/>
        </w:rPr>
        <w:t xml:space="preserve">”, “Bienvenido/a la Alcaldía de Armenia </w:t>
      </w:r>
    </w:p>
    <w:p w14:paraId="59613265" w14:textId="77777777" w:rsidR="00A05559" w:rsidRPr="00283916" w:rsidRDefault="000052AD">
      <w:pPr>
        <w:pStyle w:val="Sinespaciado"/>
        <w:numPr>
          <w:ilvl w:val="0"/>
          <w:numId w:val="15"/>
        </w:numPr>
        <w:jc w:val="both"/>
        <w:rPr>
          <w:rFonts w:ascii="Arial" w:hAnsi="Arial" w:cs="Arial"/>
          <w:sz w:val="24"/>
          <w:szCs w:val="24"/>
        </w:rPr>
      </w:pPr>
      <w:r w:rsidRPr="00283916">
        <w:rPr>
          <w:rFonts w:ascii="Arial" w:hAnsi="Arial" w:cs="Arial"/>
          <w:color w:val="000000"/>
          <w:sz w:val="24"/>
          <w:szCs w:val="24"/>
        </w:rPr>
        <w:t xml:space="preserve">Si debe revisar maletines, paquetes o demás efectos personales, informar al ciudadano, de manera cordial y respetuosa, sobre la necesidad de hacerlo para garantizar la seguridad de las personas que se encuentran en la entidad. </w:t>
      </w:r>
    </w:p>
    <w:p w14:paraId="00D7349F" w14:textId="77777777" w:rsidR="00A05559" w:rsidRPr="00283916" w:rsidRDefault="000052AD">
      <w:pPr>
        <w:pStyle w:val="Sinespaciado"/>
        <w:numPr>
          <w:ilvl w:val="0"/>
          <w:numId w:val="15"/>
        </w:numPr>
        <w:jc w:val="both"/>
        <w:rPr>
          <w:rFonts w:ascii="Arial" w:hAnsi="Arial" w:cs="Arial"/>
          <w:sz w:val="24"/>
          <w:szCs w:val="24"/>
        </w:rPr>
      </w:pPr>
      <w:r w:rsidRPr="00283916">
        <w:rPr>
          <w:rFonts w:ascii="Arial" w:hAnsi="Arial" w:cs="Arial"/>
          <w:color w:val="000000"/>
          <w:sz w:val="24"/>
          <w:szCs w:val="24"/>
        </w:rPr>
        <w:t xml:space="preserve">Orientar al ciudadano sobre la ubicación del dispensador de turnos o la ventanilla a la cual debe dirigirse. </w:t>
      </w:r>
    </w:p>
    <w:p w14:paraId="5B0A68C3" w14:textId="77777777" w:rsidR="00A05559" w:rsidRPr="00283916" w:rsidRDefault="00A05559">
      <w:pPr>
        <w:pStyle w:val="Sinespaciado"/>
        <w:jc w:val="both"/>
        <w:rPr>
          <w:rFonts w:ascii="Arial" w:hAnsi="Arial" w:cs="Arial"/>
          <w:sz w:val="24"/>
          <w:szCs w:val="24"/>
        </w:rPr>
      </w:pPr>
    </w:p>
    <w:p w14:paraId="3961F91A" w14:textId="77777777" w:rsidR="00A05559" w:rsidRPr="00283916" w:rsidRDefault="005F295B">
      <w:pPr>
        <w:pStyle w:val="Sinespaciado"/>
        <w:jc w:val="both"/>
        <w:rPr>
          <w:rFonts w:ascii="Arial" w:hAnsi="Arial" w:cs="Arial"/>
          <w:sz w:val="24"/>
          <w:szCs w:val="24"/>
        </w:rPr>
      </w:pPr>
      <w:r w:rsidRPr="00283916">
        <w:rPr>
          <w:rFonts w:ascii="Arial" w:hAnsi="Arial" w:cs="Arial"/>
          <w:b/>
          <w:bCs/>
          <w:color w:val="000000"/>
          <w:sz w:val="24"/>
          <w:szCs w:val="24"/>
        </w:rPr>
        <w:t xml:space="preserve">3.1.5. </w:t>
      </w:r>
      <w:r w:rsidR="000052AD" w:rsidRPr="00283916">
        <w:rPr>
          <w:rFonts w:ascii="Arial" w:hAnsi="Arial" w:cs="Arial"/>
          <w:b/>
          <w:bCs/>
          <w:color w:val="000000"/>
          <w:sz w:val="24"/>
          <w:szCs w:val="24"/>
        </w:rPr>
        <w:t xml:space="preserve">Orientadores o anfitriones </w:t>
      </w:r>
    </w:p>
    <w:p w14:paraId="7E9E2DD6" w14:textId="77777777" w:rsidR="00A05559" w:rsidRPr="00283916" w:rsidRDefault="00A05559">
      <w:pPr>
        <w:pStyle w:val="Sinespaciado"/>
        <w:jc w:val="both"/>
        <w:rPr>
          <w:rFonts w:ascii="Arial" w:hAnsi="Arial" w:cs="Arial"/>
          <w:sz w:val="24"/>
          <w:szCs w:val="24"/>
        </w:rPr>
      </w:pPr>
    </w:p>
    <w:p w14:paraId="15517151"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Al orientador o anfitrión le corresponde: </w:t>
      </w:r>
    </w:p>
    <w:p w14:paraId="7074EC97" w14:textId="77777777" w:rsidR="00A05559" w:rsidRPr="00283916" w:rsidRDefault="00A05559">
      <w:pPr>
        <w:pStyle w:val="Sinespaciado"/>
        <w:jc w:val="both"/>
        <w:rPr>
          <w:rFonts w:ascii="Arial" w:hAnsi="Arial" w:cs="Arial"/>
          <w:sz w:val="24"/>
          <w:szCs w:val="24"/>
        </w:rPr>
      </w:pPr>
    </w:p>
    <w:p w14:paraId="50A55796" w14:textId="77777777" w:rsidR="00A05559" w:rsidRPr="00283916" w:rsidRDefault="000052AD">
      <w:pPr>
        <w:pStyle w:val="Sinespaciado"/>
        <w:numPr>
          <w:ilvl w:val="0"/>
          <w:numId w:val="16"/>
        </w:numPr>
        <w:jc w:val="both"/>
        <w:rPr>
          <w:rFonts w:ascii="Arial" w:hAnsi="Arial" w:cs="Arial"/>
          <w:sz w:val="24"/>
          <w:szCs w:val="24"/>
        </w:rPr>
      </w:pPr>
      <w:r w:rsidRPr="00283916">
        <w:rPr>
          <w:rFonts w:ascii="Arial" w:hAnsi="Arial" w:cs="Arial"/>
          <w:color w:val="000000"/>
          <w:sz w:val="24"/>
          <w:szCs w:val="24"/>
        </w:rPr>
        <w:t>Saludar amablemente diciendo: “Bienvenido/a</w:t>
      </w:r>
      <w:r w:rsidR="0003693C" w:rsidRPr="00283916">
        <w:rPr>
          <w:rFonts w:ascii="Arial" w:hAnsi="Arial" w:cs="Arial"/>
          <w:color w:val="000000"/>
          <w:sz w:val="24"/>
          <w:szCs w:val="24"/>
        </w:rPr>
        <w:t xml:space="preserve"> la Alcaldía de Armenia</w:t>
      </w:r>
      <w:r w:rsidRPr="00283916">
        <w:rPr>
          <w:rFonts w:ascii="Arial" w:hAnsi="Arial" w:cs="Arial"/>
          <w:color w:val="000000"/>
          <w:sz w:val="24"/>
          <w:szCs w:val="24"/>
        </w:rPr>
        <w:t xml:space="preserve">, mi nombre es (nombre y apellido...), ¿qué servicio solicita? Por favor, diríjase </w:t>
      </w:r>
      <w:proofErr w:type="gramStart"/>
      <w:r w:rsidRPr="00283916">
        <w:rPr>
          <w:rFonts w:ascii="Arial" w:hAnsi="Arial" w:cs="Arial"/>
          <w:color w:val="000000"/>
          <w:sz w:val="24"/>
          <w:szCs w:val="24"/>
        </w:rPr>
        <w:t>a...</w:t>
      </w:r>
      <w:proofErr w:type="gramEnd"/>
      <w:r w:rsidRPr="00283916">
        <w:rPr>
          <w:rFonts w:ascii="Arial" w:hAnsi="Arial" w:cs="Arial"/>
          <w:color w:val="000000"/>
          <w:sz w:val="24"/>
          <w:szCs w:val="24"/>
        </w:rPr>
        <w:t xml:space="preserve">”. </w:t>
      </w:r>
    </w:p>
    <w:p w14:paraId="721E03B5" w14:textId="77777777" w:rsidR="00A05559" w:rsidRPr="00283916" w:rsidRDefault="000052AD">
      <w:pPr>
        <w:pStyle w:val="Sinespaciado"/>
        <w:numPr>
          <w:ilvl w:val="0"/>
          <w:numId w:val="16"/>
        </w:numPr>
        <w:jc w:val="both"/>
        <w:rPr>
          <w:rFonts w:ascii="Arial" w:hAnsi="Arial" w:cs="Arial"/>
          <w:sz w:val="24"/>
          <w:szCs w:val="24"/>
        </w:rPr>
      </w:pPr>
      <w:r w:rsidRPr="00283916">
        <w:rPr>
          <w:rFonts w:ascii="Arial" w:hAnsi="Arial" w:cs="Arial"/>
          <w:color w:val="000000"/>
          <w:sz w:val="24"/>
          <w:szCs w:val="24"/>
        </w:rPr>
        <w:t>Verificar que el ciudadano traiga consigo todos los documentos necesarios para realizar su trámite.</w:t>
      </w:r>
    </w:p>
    <w:p w14:paraId="04813E61" w14:textId="77777777" w:rsidR="00A05559" w:rsidRPr="00283916" w:rsidRDefault="000052AD">
      <w:pPr>
        <w:pStyle w:val="Sinespaciado"/>
        <w:numPr>
          <w:ilvl w:val="0"/>
          <w:numId w:val="16"/>
        </w:numPr>
        <w:jc w:val="both"/>
        <w:rPr>
          <w:rFonts w:ascii="Arial" w:hAnsi="Arial" w:cs="Arial"/>
          <w:sz w:val="24"/>
          <w:szCs w:val="24"/>
        </w:rPr>
      </w:pPr>
      <w:r w:rsidRPr="00283916">
        <w:rPr>
          <w:rFonts w:ascii="Arial" w:hAnsi="Arial" w:cs="Arial"/>
          <w:color w:val="000000"/>
          <w:sz w:val="24"/>
          <w:szCs w:val="24"/>
        </w:rPr>
        <w:lastRenderedPageBreak/>
        <w:t xml:space="preserve">Dar información al ciudadano con base en documentos oficiales de la Entidad que contengan los requisitos para los trámites o servicios, las formas de presentar la documentación y los procedimientos establecidos para ello. </w:t>
      </w:r>
    </w:p>
    <w:p w14:paraId="6D42BA05" w14:textId="77777777" w:rsidR="00A05559" w:rsidRPr="00283916" w:rsidRDefault="000052AD">
      <w:pPr>
        <w:pStyle w:val="Sinespaciado"/>
        <w:numPr>
          <w:ilvl w:val="0"/>
          <w:numId w:val="16"/>
        </w:numPr>
        <w:jc w:val="both"/>
        <w:rPr>
          <w:rFonts w:ascii="Arial" w:hAnsi="Arial" w:cs="Arial"/>
          <w:sz w:val="24"/>
          <w:szCs w:val="24"/>
        </w:rPr>
      </w:pPr>
      <w:r w:rsidRPr="00283916">
        <w:rPr>
          <w:rFonts w:ascii="Arial" w:hAnsi="Arial" w:cs="Arial"/>
          <w:color w:val="000000"/>
          <w:sz w:val="24"/>
          <w:szCs w:val="24"/>
        </w:rPr>
        <w:t xml:space="preserve">En caso de que un ciudadano no traiga alguno de los documentos solicitados para la realización de su trámite, indicarle qué falta e invitarlo a regresar cuando la documentación esté completa. </w:t>
      </w:r>
    </w:p>
    <w:p w14:paraId="33E74728" w14:textId="77777777" w:rsidR="00A05559" w:rsidRPr="00283916" w:rsidRDefault="000052AD">
      <w:pPr>
        <w:pStyle w:val="Sinespaciado"/>
        <w:numPr>
          <w:ilvl w:val="0"/>
          <w:numId w:val="16"/>
        </w:numPr>
        <w:jc w:val="both"/>
        <w:rPr>
          <w:rFonts w:ascii="Arial" w:hAnsi="Arial" w:cs="Arial"/>
          <w:sz w:val="24"/>
          <w:szCs w:val="24"/>
        </w:rPr>
      </w:pPr>
      <w:r w:rsidRPr="00283916">
        <w:rPr>
          <w:rFonts w:ascii="Arial" w:hAnsi="Arial" w:cs="Arial"/>
          <w:color w:val="000000"/>
          <w:sz w:val="24"/>
          <w:szCs w:val="24"/>
        </w:rPr>
        <w:t xml:space="preserve">Si existe la posibilidad de que el documento faltante sea diligenciado en el punto de servicio, ofrecerle esa opción. </w:t>
      </w:r>
    </w:p>
    <w:p w14:paraId="4AA18E64" w14:textId="064026B4" w:rsidR="00A05559" w:rsidRPr="00283916" w:rsidRDefault="000052AD">
      <w:pPr>
        <w:pStyle w:val="Sinespaciado"/>
        <w:numPr>
          <w:ilvl w:val="0"/>
          <w:numId w:val="16"/>
        </w:numPr>
        <w:jc w:val="both"/>
        <w:rPr>
          <w:rFonts w:ascii="Arial" w:hAnsi="Arial" w:cs="Arial"/>
          <w:sz w:val="24"/>
          <w:szCs w:val="24"/>
        </w:rPr>
      </w:pPr>
      <w:r w:rsidRPr="00283916">
        <w:rPr>
          <w:rFonts w:ascii="Arial" w:hAnsi="Arial" w:cs="Arial"/>
          <w:color w:val="000000"/>
          <w:sz w:val="24"/>
          <w:szCs w:val="24"/>
        </w:rPr>
        <w:t xml:space="preserve">Orientar al ciudadano hacia la dependencia o centro de trabajo al cual debe ir. </w:t>
      </w:r>
    </w:p>
    <w:p w14:paraId="66197D0A" w14:textId="77777777" w:rsidR="00E30D2B" w:rsidRPr="00283916" w:rsidRDefault="00E30D2B" w:rsidP="00E30D2B">
      <w:pPr>
        <w:pStyle w:val="Sinespaciado"/>
        <w:ind w:left="720"/>
        <w:jc w:val="both"/>
        <w:rPr>
          <w:rFonts w:ascii="Arial" w:hAnsi="Arial" w:cs="Arial"/>
          <w:sz w:val="24"/>
          <w:szCs w:val="24"/>
        </w:rPr>
      </w:pPr>
    </w:p>
    <w:p w14:paraId="3666B114" w14:textId="77777777" w:rsidR="003A783A" w:rsidRPr="00283916" w:rsidRDefault="00B566C2" w:rsidP="003A783A">
      <w:pPr>
        <w:pStyle w:val="Sinespaciado"/>
        <w:jc w:val="both"/>
        <w:rPr>
          <w:rFonts w:ascii="Arial" w:hAnsi="Arial" w:cs="Arial"/>
          <w:color w:val="auto"/>
          <w:sz w:val="24"/>
          <w:szCs w:val="24"/>
        </w:rPr>
      </w:pPr>
      <w:r w:rsidRPr="00283916">
        <w:rPr>
          <w:rFonts w:ascii="Arial" w:hAnsi="Arial" w:cs="Arial"/>
          <w:b/>
          <w:bCs/>
          <w:color w:val="000000"/>
          <w:sz w:val="24"/>
          <w:szCs w:val="24"/>
        </w:rPr>
        <w:t>3.1</w:t>
      </w:r>
      <w:r w:rsidR="00040505" w:rsidRPr="00283916">
        <w:rPr>
          <w:rFonts w:ascii="Arial" w:hAnsi="Arial" w:cs="Arial"/>
          <w:b/>
          <w:bCs/>
          <w:color w:val="000000"/>
          <w:sz w:val="24"/>
          <w:szCs w:val="24"/>
        </w:rPr>
        <w:t>.</w:t>
      </w:r>
      <w:r w:rsidRPr="00283916">
        <w:rPr>
          <w:rFonts w:ascii="Arial" w:hAnsi="Arial" w:cs="Arial"/>
          <w:b/>
          <w:bCs/>
          <w:color w:val="000000"/>
          <w:sz w:val="24"/>
          <w:szCs w:val="24"/>
        </w:rPr>
        <w:t xml:space="preserve">6. </w:t>
      </w:r>
      <w:r w:rsidR="000052AD" w:rsidRPr="00283916">
        <w:rPr>
          <w:rFonts w:ascii="Arial" w:hAnsi="Arial" w:cs="Arial"/>
          <w:b/>
          <w:bCs/>
          <w:color w:val="000000"/>
          <w:sz w:val="24"/>
          <w:szCs w:val="24"/>
        </w:rPr>
        <w:t>Servidores de cada dependencia y/o centro de trabajo</w:t>
      </w:r>
      <w:r w:rsidR="003A783A" w:rsidRPr="00283916">
        <w:rPr>
          <w:rFonts w:ascii="Arial" w:hAnsi="Arial" w:cs="Arial"/>
          <w:b/>
          <w:bCs/>
          <w:color w:val="000000"/>
          <w:sz w:val="24"/>
          <w:szCs w:val="24"/>
        </w:rPr>
        <w:t xml:space="preserve">. </w:t>
      </w:r>
      <w:r w:rsidR="003A783A" w:rsidRPr="00283916">
        <w:rPr>
          <w:rFonts w:ascii="Arial" w:hAnsi="Arial" w:cs="Arial"/>
          <w:b/>
          <w:bCs/>
          <w:color w:val="auto"/>
          <w:sz w:val="24"/>
          <w:szCs w:val="24"/>
        </w:rPr>
        <w:t>Enlaces de Servicio al Ciudadano de cada dependencia.</w:t>
      </w:r>
    </w:p>
    <w:p w14:paraId="1CA41B64" w14:textId="77777777" w:rsidR="003A783A" w:rsidRPr="00283916" w:rsidRDefault="003A783A" w:rsidP="003A783A">
      <w:pPr>
        <w:pStyle w:val="Sinespaciado"/>
        <w:jc w:val="both"/>
        <w:rPr>
          <w:rFonts w:ascii="Arial" w:hAnsi="Arial" w:cs="Arial"/>
          <w:sz w:val="24"/>
          <w:szCs w:val="24"/>
        </w:rPr>
      </w:pPr>
    </w:p>
    <w:p w14:paraId="5A7A58F0"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Los servidores públicos, interactúan en diferentes momentos con el ciudadano; en cada uno les corresponde: </w:t>
      </w:r>
    </w:p>
    <w:p w14:paraId="22B2CA27" w14:textId="77777777" w:rsidR="00A05559" w:rsidRPr="00283916" w:rsidRDefault="00A05559">
      <w:pPr>
        <w:pStyle w:val="Sinespaciado"/>
        <w:jc w:val="both"/>
        <w:rPr>
          <w:rFonts w:ascii="Arial" w:hAnsi="Arial" w:cs="Arial"/>
          <w:sz w:val="24"/>
          <w:szCs w:val="24"/>
        </w:rPr>
      </w:pPr>
    </w:p>
    <w:p w14:paraId="40020146" w14:textId="77777777" w:rsidR="00A05559" w:rsidRPr="00283916" w:rsidRDefault="000052AD">
      <w:pPr>
        <w:pStyle w:val="Sinespaciado"/>
        <w:jc w:val="both"/>
        <w:rPr>
          <w:rFonts w:ascii="Arial" w:hAnsi="Arial" w:cs="Arial"/>
          <w:sz w:val="24"/>
          <w:szCs w:val="24"/>
        </w:rPr>
      </w:pPr>
      <w:bookmarkStart w:id="19" w:name="__RefHeading__43_1278668953"/>
      <w:bookmarkEnd w:id="19"/>
      <w:r w:rsidRPr="00283916">
        <w:rPr>
          <w:rFonts w:ascii="Arial" w:hAnsi="Arial" w:cs="Arial"/>
          <w:color w:val="000000"/>
          <w:sz w:val="24"/>
          <w:szCs w:val="24"/>
        </w:rPr>
        <w:t>En el contacto inicial</w:t>
      </w:r>
    </w:p>
    <w:p w14:paraId="27F7C2BB" w14:textId="77777777" w:rsidR="00A05559" w:rsidRPr="00283916" w:rsidRDefault="00A05559">
      <w:pPr>
        <w:pStyle w:val="Sinespaciado"/>
        <w:jc w:val="both"/>
        <w:rPr>
          <w:rFonts w:ascii="Arial" w:hAnsi="Arial" w:cs="Arial"/>
          <w:sz w:val="24"/>
          <w:szCs w:val="24"/>
        </w:rPr>
      </w:pPr>
    </w:p>
    <w:p w14:paraId="66F653C7" w14:textId="77777777" w:rsidR="00A05559" w:rsidRPr="00283916" w:rsidRDefault="000052AD">
      <w:pPr>
        <w:pStyle w:val="Sinespaciado"/>
        <w:numPr>
          <w:ilvl w:val="0"/>
          <w:numId w:val="17"/>
        </w:numPr>
        <w:jc w:val="both"/>
        <w:rPr>
          <w:rFonts w:ascii="Arial" w:hAnsi="Arial" w:cs="Arial"/>
          <w:sz w:val="24"/>
          <w:szCs w:val="24"/>
        </w:rPr>
      </w:pPr>
      <w:r w:rsidRPr="00283916">
        <w:rPr>
          <w:rFonts w:ascii="Arial" w:hAnsi="Arial" w:cs="Arial"/>
          <w:color w:val="000000"/>
          <w:sz w:val="24"/>
          <w:szCs w:val="24"/>
        </w:rPr>
        <w:t>Saludar con una sonrisa, haciendo contacto visual y manifestando con la expresión de su rostro la disposición para servir: “Buenos día</w:t>
      </w:r>
      <w:r w:rsidR="00640A9B" w:rsidRPr="00283916">
        <w:rPr>
          <w:rFonts w:ascii="Arial" w:hAnsi="Arial" w:cs="Arial"/>
          <w:color w:val="000000"/>
          <w:sz w:val="24"/>
          <w:szCs w:val="24"/>
        </w:rPr>
        <w:t>s/tardes/noches”, “Bienvenido/a la Alcaldía de Armenia</w:t>
      </w:r>
      <w:r w:rsidRPr="00283916">
        <w:rPr>
          <w:rFonts w:ascii="Arial" w:hAnsi="Arial" w:cs="Arial"/>
          <w:color w:val="000000"/>
          <w:sz w:val="24"/>
          <w:szCs w:val="24"/>
        </w:rPr>
        <w:t xml:space="preserve">, “Mi nombre es (nombre y apellido...), ¿en qué le puedo servir?”. </w:t>
      </w:r>
    </w:p>
    <w:p w14:paraId="12F8DCF3" w14:textId="77777777" w:rsidR="00A05559" w:rsidRPr="00283916" w:rsidRDefault="000052AD">
      <w:pPr>
        <w:pStyle w:val="Sinespaciado"/>
        <w:numPr>
          <w:ilvl w:val="0"/>
          <w:numId w:val="17"/>
        </w:numPr>
        <w:jc w:val="both"/>
        <w:rPr>
          <w:rFonts w:ascii="Arial" w:hAnsi="Arial" w:cs="Arial"/>
          <w:sz w:val="24"/>
          <w:szCs w:val="24"/>
        </w:rPr>
      </w:pPr>
      <w:r w:rsidRPr="00283916">
        <w:rPr>
          <w:rFonts w:ascii="Arial" w:hAnsi="Arial" w:cs="Arial"/>
          <w:color w:val="000000"/>
          <w:sz w:val="24"/>
          <w:szCs w:val="24"/>
        </w:rPr>
        <w:t xml:space="preserve">Preguntarle al ciudadano su nombre y usarlo para dirigirse a él, anteponiendo “Señor” o “Señora”. </w:t>
      </w:r>
    </w:p>
    <w:p w14:paraId="70412014" w14:textId="77777777" w:rsidR="00A05559" w:rsidRPr="00283916" w:rsidRDefault="00A05559">
      <w:pPr>
        <w:pStyle w:val="Sinespaciado"/>
        <w:jc w:val="both"/>
        <w:rPr>
          <w:rFonts w:ascii="Arial" w:hAnsi="Arial" w:cs="Arial"/>
          <w:sz w:val="24"/>
          <w:szCs w:val="24"/>
        </w:rPr>
      </w:pPr>
    </w:p>
    <w:p w14:paraId="0D789C40" w14:textId="77777777" w:rsidR="00A05559" w:rsidRPr="00283916" w:rsidRDefault="000052AD">
      <w:pPr>
        <w:pStyle w:val="Sinespaciado"/>
        <w:jc w:val="both"/>
        <w:rPr>
          <w:rFonts w:ascii="Arial" w:hAnsi="Arial" w:cs="Arial"/>
          <w:sz w:val="24"/>
          <w:szCs w:val="24"/>
        </w:rPr>
      </w:pPr>
      <w:bookmarkStart w:id="20" w:name="__RefHeading__45_1278668953"/>
      <w:bookmarkEnd w:id="20"/>
      <w:r w:rsidRPr="00283916">
        <w:rPr>
          <w:rFonts w:ascii="Arial" w:hAnsi="Arial" w:cs="Arial"/>
          <w:color w:val="000000"/>
          <w:sz w:val="24"/>
          <w:szCs w:val="24"/>
        </w:rPr>
        <w:t>En el desarrollo del servicio</w:t>
      </w:r>
    </w:p>
    <w:p w14:paraId="670EF5D3" w14:textId="77777777" w:rsidR="00A05559" w:rsidRPr="00283916" w:rsidRDefault="00A05559">
      <w:pPr>
        <w:pStyle w:val="Sinespaciado"/>
        <w:jc w:val="both"/>
        <w:rPr>
          <w:rFonts w:ascii="Arial" w:hAnsi="Arial" w:cs="Arial"/>
          <w:sz w:val="24"/>
          <w:szCs w:val="24"/>
        </w:rPr>
      </w:pPr>
    </w:p>
    <w:p w14:paraId="43F990CB" w14:textId="77777777" w:rsidR="00A05559" w:rsidRPr="00283916" w:rsidRDefault="000052AD">
      <w:pPr>
        <w:pStyle w:val="Sinespaciado"/>
        <w:numPr>
          <w:ilvl w:val="0"/>
          <w:numId w:val="18"/>
        </w:numPr>
        <w:jc w:val="both"/>
        <w:rPr>
          <w:rFonts w:ascii="Arial" w:hAnsi="Arial" w:cs="Arial"/>
          <w:sz w:val="24"/>
          <w:szCs w:val="24"/>
        </w:rPr>
      </w:pPr>
      <w:r w:rsidRPr="00283916">
        <w:rPr>
          <w:rFonts w:ascii="Arial" w:hAnsi="Arial" w:cs="Arial"/>
          <w:color w:val="000000"/>
          <w:sz w:val="24"/>
          <w:szCs w:val="24"/>
        </w:rPr>
        <w:t xml:space="preserve">Dedicarse en forma exclusiva al ciudadano que están atendiendo y escucharlo con atención. </w:t>
      </w:r>
    </w:p>
    <w:p w14:paraId="5834A039" w14:textId="77777777" w:rsidR="00A05559" w:rsidRPr="00283916" w:rsidRDefault="000052AD">
      <w:pPr>
        <w:pStyle w:val="Sinespaciado"/>
        <w:numPr>
          <w:ilvl w:val="0"/>
          <w:numId w:val="18"/>
        </w:numPr>
        <w:jc w:val="both"/>
        <w:rPr>
          <w:rFonts w:ascii="Arial" w:hAnsi="Arial" w:cs="Arial"/>
          <w:sz w:val="24"/>
          <w:szCs w:val="24"/>
        </w:rPr>
      </w:pPr>
      <w:r w:rsidRPr="00283916">
        <w:rPr>
          <w:rFonts w:ascii="Arial" w:hAnsi="Arial" w:cs="Arial"/>
          <w:color w:val="000000"/>
          <w:sz w:val="24"/>
          <w:szCs w:val="24"/>
        </w:rPr>
        <w:t xml:space="preserve">Verificar que entienden la necesidad con frases como: “Entiendo que usted requiere…”. </w:t>
      </w:r>
    </w:p>
    <w:p w14:paraId="5B9D5974" w14:textId="79AC7069" w:rsidR="00790C52" w:rsidRPr="00283916" w:rsidRDefault="000052AD" w:rsidP="00EE2377">
      <w:pPr>
        <w:pStyle w:val="Sinespaciado"/>
        <w:numPr>
          <w:ilvl w:val="0"/>
          <w:numId w:val="18"/>
        </w:numPr>
        <w:jc w:val="both"/>
        <w:rPr>
          <w:rFonts w:ascii="Arial" w:hAnsi="Arial" w:cs="Arial"/>
          <w:sz w:val="24"/>
          <w:szCs w:val="24"/>
        </w:rPr>
      </w:pPr>
      <w:r w:rsidRPr="00283916">
        <w:rPr>
          <w:rFonts w:ascii="Arial" w:hAnsi="Arial" w:cs="Arial"/>
          <w:color w:val="000000"/>
          <w:sz w:val="24"/>
          <w:szCs w:val="24"/>
        </w:rPr>
        <w:t>Responder a las preguntas del ciudadano y darle toda la información que requiera de forma clara y precisa.</w:t>
      </w:r>
    </w:p>
    <w:p w14:paraId="1D867A20" w14:textId="77777777" w:rsidR="00A05559" w:rsidRPr="00283916" w:rsidRDefault="00A05559">
      <w:pPr>
        <w:pStyle w:val="Sinespaciado"/>
        <w:jc w:val="both"/>
        <w:rPr>
          <w:rFonts w:ascii="Arial" w:hAnsi="Arial" w:cs="Arial"/>
          <w:sz w:val="24"/>
          <w:szCs w:val="24"/>
        </w:rPr>
      </w:pPr>
    </w:p>
    <w:p w14:paraId="4B07D466" w14:textId="77777777" w:rsidR="00A05559" w:rsidRPr="00283916" w:rsidRDefault="00BB1591" w:rsidP="00E34C19">
      <w:pPr>
        <w:pStyle w:val="Sinespaciado"/>
        <w:jc w:val="both"/>
        <w:rPr>
          <w:rFonts w:ascii="Arial" w:hAnsi="Arial" w:cs="Arial"/>
          <w:b/>
          <w:sz w:val="24"/>
          <w:szCs w:val="24"/>
        </w:rPr>
      </w:pPr>
      <w:r w:rsidRPr="00283916">
        <w:rPr>
          <w:rFonts w:ascii="Arial" w:hAnsi="Arial" w:cs="Arial"/>
          <w:b/>
          <w:color w:val="000000"/>
          <w:sz w:val="24"/>
          <w:szCs w:val="24"/>
        </w:rPr>
        <w:t xml:space="preserve">3.1.7. </w:t>
      </w:r>
      <w:r w:rsidR="000052AD" w:rsidRPr="00283916">
        <w:rPr>
          <w:rFonts w:ascii="Arial" w:hAnsi="Arial" w:cs="Arial"/>
          <w:b/>
          <w:color w:val="000000"/>
          <w:sz w:val="24"/>
          <w:szCs w:val="24"/>
        </w:rPr>
        <w:t>Retiro del puesto de trabajo</w:t>
      </w:r>
    </w:p>
    <w:p w14:paraId="066C1E6E"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 </w:t>
      </w:r>
    </w:p>
    <w:p w14:paraId="7CD81F79"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Si el servidor público tiene que retirarse del puesto de trabajo, antes debe dirigirse al ciudadano para: </w:t>
      </w:r>
    </w:p>
    <w:p w14:paraId="0A3C6A09" w14:textId="77777777" w:rsidR="00A05559" w:rsidRPr="00283916" w:rsidRDefault="00A05559">
      <w:pPr>
        <w:pStyle w:val="Sinespaciado"/>
        <w:jc w:val="both"/>
        <w:rPr>
          <w:rFonts w:ascii="Arial" w:hAnsi="Arial" w:cs="Arial"/>
          <w:sz w:val="24"/>
          <w:szCs w:val="24"/>
        </w:rPr>
      </w:pPr>
    </w:p>
    <w:p w14:paraId="4ABC7F29" w14:textId="77777777" w:rsidR="00A05559" w:rsidRPr="00283916" w:rsidRDefault="000052AD">
      <w:pPr>
        <w:pStyle w:val="Sinespaciado"/>
        <w:numPr>
          <w:ilvl w:val="0"/>
          <w:numId w:val="19"/>
        </w:numPr>
        <w:jc w:val="both"/>
        <w:rPr>
          <w:rFonts w:ascii="Arial" w:hAnsi="Arial" w:cs="Arial"/>
          <w:sz w:val="24"/>
          <w:szCs w:val="24"/>
        </w:rPr>
      </w:pPr>
      <w:r w:rsidRPr="00283916">
        <w:rPr>
          <w:rFonts w:ascii="Arial" w:hAnsi="Arial" w:cs="Arial"/>
          <w:color w:val="000000"/>
          <w:sz w:val="24"/>
          <w:szCs w:val="24"/>
        </w:rPr>
        <w:t xml:space="preserve">Explicarle por qué debe hacerlo y ofrecerle un cálculo aproximado del tiempo que tendrá que esperar. </w:t>
      </w:r>
    </w:p>
    <w:p w14:paraId="3C6721F5" w14:textId="77777777" w:rsidR="00A05559" w:rsidRPr="00283916" w:rsidRDefault="000052AD">
      <w:pPr>
        <w:pStyle w:val="Sinespaciado"/>
        <w:numPr>
          <w:ilvl w:val="0"/>
          <w:numId w:val="19"/>
        </w:numPr>
        <w:jc w:val="both"/>
        <w:rPr>
          <w:rFonts w:ascii="Arial" w:hAnsi="Arial" w:cs="Arial"/>
          <w:sz w:val="24"/>
          <w:szCs w:val="24"/>
        </w:rPr>
      </w:pPr>
      <w:r w:rsidRPr="00283916">
        <w:rPr>
          <w:rFonts w:ascii="Arial" w:hAnsi="Arial" w:cs="Arial"/>
          <w:color w:val="000000"/>
          <w:sz w:val="24"/>
          <w:szCs w:val="24"/>
        </w:rPr>
        <w:t xml:space="preserve">Pedirle permiso antes de retirarse y esperar la respuesta. </w:t>
      </w:r>
    </w:p>
    <w:p w14:paraId="5B8E9A94" w14:textId="676160BC" w:rsidR="00A05559" w:rsidRPr="00283916" w:rsidRDefault="000052AD">
      <w:pPr>
        <w:pStyle w:val="Sinespaciado"/>
        <w:numPr>
          <w:ilvl w:val="0"/>
          <w:numId w:val="19"/>
        </w:numPr>
        <w:jc w:val="both"/>
        <w:rPr>
          <w:rFonts w:ascii="Arial" w:hAnsi="Arial" w:cs="Arial"/>
          <w:sz w:val="24"/>
          <w:szCs w:val="24"/>
        </w:rPr>
      </w:pPr>
      <w:r w:rsidRPr="00283916">
        <w:rPr>
          <w:rFonts w:ascii="Arial" w:hAnsi="Arial" w:cs="Arial"/>
          <w:color w:val="000000"/>
          <w:sz w:val="24"/>
          <w:szCs w:val="24"/>
        </w:rPr>
        <w:t xml:space="preserve">Al regresar, decirle: “Gracias por esperar”. </w:t>
      </w:r>
    </w:p>
    <w:p w14:paraId="1DC8EF21" w14:textId="77777777" w:rsidR="00E622D7" w:rsidRPr="00283916" w:rsidRDefault="00E622D7" w:rsidP="00E622D7">
      <w:pPr>
        <w:pStyle w:val="Sinespaciado"/>
        <w:ind w:left="720"/>
        <w:jc w:val="both"/>
        <w:rPr>
          <w:rFonts w:ascii="Arial" w:hAnsi="Arial" w:cs="Arial"/>
          <w:sz w:val="24"/>
          <w:szCs w:val="24"/>
        </w:rPr>
      </w:pPr>
    </w:p>
    <w:p w14:paraId="494927F7" w14:textId="77777777" w:rsidR="00E30D2B" w:rsidRPr="00283916" w:rsidRDefault="00E30D2B" w:rsidP="00E34C19">
      <w:pPr>
        <w:pStyle w:val="Sinespaciado"/>
        <w:jc w:val="both"/>
        <w:rPr>
          <w:rFonts w:ascii="Arial" w:hAnsi="Arial" w:cs="Arial"/>
          <w:b/>
          <w:color w:val="000000"/>
          <w:sz w:val="24"/>
          <w:szCs w:val="24"/>
        </w:rPr>
      </w:pPr>
    </w:p>
    <w:p w14:paraId="387C034A" w14:textId="4F27EA02" w:rsidR="00A05559" w:rsidRPr="00283916" w:rsidRDefault="001E1A98" w:rsidP="00E34C19">
      <w:pPr>
        <w:pStyle w:val="Sinespaciado"/>
        <w:jc w:val="both"/>
        <w:rPr>
          <w:rFonts w:ascii="Arial" w:hAnsi="Arial" w:cs="Arial"/>
          <w:b/>
          <w:sz w:val="24"/>
          <w:szCs w:val="24"/>
        </w:rPr>
      </w:pPr>
      <w:r w:rsidRPr="00283916">
        <w:rPr>
          <w:rFonts w:ascii="Arial" w:hAnsi="Arial" w:cs="Arial"/>
          <w:b/>
          <w:color w:val="000000"/>
          <w:sz w:val="24"/>
          <w:szCs w:val="24"/>
        </w:rPr>
        <w:lastRenderedPageBreak/>
        <w:t>3.1.8</w:t>
      </w:r>
      <w:r w:rsidR="00040505" w:rsidRPr="00283916">
        <w:rPr>
          <w:rFonts w:ascii="Arial" w:hAnsi="Arial" w:cs="Arial"/>
          <w:b/>
          <w:color w:val="000000"/>
          <w:sz w:val="24"/>
          <w:szCs w:val="24"/>
        </w:rPr>
        <w:t xml:space="preserve">. </w:t>
      </w:r>
      <w:r w:rsidR="000052AD" w:rsidRPr="00283916">
        <w:rPr>
          <w:rFonts w:ascii="Arial" w:hAnsi="Arial" w:cs="Arial"/>
          <w:b/>
          <w:color w:val="000000"/>
          <w:sz w:val="24"/>
          <w:szCs w:val="24"/>
        </w:rPr>
        <w:t xml:space="preserve">Otro punto de servicio </w:t>
      </w:r>
    </w:p>
    <w:p w14:paraId="089708C6" w14:textId="77777777" w:rsidR="00A05559" w:rsidRPr="00283916" w:rsidRDefault="00A05559">
      <w:pPr>
        <w:pStyle w:val="Sinespaciado"/>
        <w:jc w:val="both"/>
        <w:rPr>
          <w:rFonts w:ascii="Arial" w:hAnsi="Arial" w:cs="Arial"/>
          <w:sz w:val="24"/>
          <w:szCs w:val="24"/>
        </w:rPr>
      </w:pPr>
    </w:p>
    <w:p w14:paraId="25385412"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Si la solicitud no puede ser resuelta en ese punto de servicio, el servidor público debe: </w:t>
      </w:r>
    </w:p>
    <w:p w14:paraId="7CFDFC98" w14:textId="77777777" w:rsidR="00A05559" w:rsidRPr="00283916" w:rsidRDefault="00A05559">
      <w:pPr>
        <w:pStyle w:val="Sinespaciado"/>
        <w:jc w:val="both"/>
        <w:rPr>
          <w:rFonts w:ascii="Arial" w:hAnsi="Arial" w:cs="Arial"/>
          <w:sz w:val="24"/>
          <w:szCs w:val="24"/>
        </w:rPr>
      </w:pPr>
    </w:p>
    <w:p w14:paraId="36D04D0E" w14:textId="77777777" w:rsidR="00A05559" w:rsidRPr="00283916" w:rsidRDefault="000052AD">
      <w:pPr>
        <w:pStyle w:val="Sinespaciado"/>
        <w:numPr>
          <w:ilvl w:val="0"/>
          <w:numId w:val="20"/>
        </w:numPr>
        <w:jc w:val="both"/>
        <w:rPr>
          <w:rFonts w:ascii="Arial" w:hAnsi="Arial" w:cs="Arial"/>
          <w:sz w:val="24"/>
          <w:szCs w:val="24"/>
        </w:rPr>
      </w:pPr>
      <w:r w:rsidRPr="00283916">
        <w:rPr>
          <w:rFonts w:ascii="Arial" w:hAnsi="Arial" w:cs="Arial"/>
          <w:color w:val="000000"/>
          <w:sz w:val="24"/>
          <w:szCs w:val="24"/>
        </w:rPr>
        <w:t xml:space="preserve">Explicarle al ciudadano por qué debe remitirlo a otro punto. </w:t>
      </w:r>
    </w:p>
    <w:p w14:paraId="7028D30C" w14:textId="77777777" w:rsidR="00A05559" w:rsidRPr="00283916" w:rsidRDefault="000052AD">
      <w:pPr>
        <w:pStyle w:val="Sinespaciado"/>
        <w:numPr>
          <w:ilvl w:val="0"/>
          <w:numId w:val="20"/>
        </w:numPr>
        <w:jc w:val="both"/>
        <w:rPr>
          <w:rFonts w:ascii="Arial" w:hAnsi="Arial" w:cs="Arial"/>
          <w:sz w:val="24"/>
          <w:szCs w:val="24"/>
        </w:rPr>
      </w:pPr>
      <w:r w:rsidRPr="00283916">
        <w:rPr>
          <w:rFonts w:ascii="Arial" w:hAnsi="Arial" w:cs="Arial"/>
          <w:color w:val="000000"/>
          <w:sz w:val="24"/>
          <w:szCs w:val="24"/>
        </w:rPr>
        <w:t xml:space="preserve">Si el lugar al cual debe remitirlo no se encuentra en la misma sede, darle por escrito la dirección del punto al cual debe acudir, el horario de atención, los documentos que debe presentar y, si es posible, nombre del servidor que lo atenderá. </w:t>
      </w:r>
    </w:p>
    <w:p w14:paraId="69355FB4" w14:textId="77777777" w:rsidR="00A05559" w:rsidRPr="00283916" w:rsidRDefault="000052AD">
      <w:pPr>
        <w:pStyle w:val="Sinespaciado"/>
        <w:numPr>
          <w:ilvl w:val="0"/>
          <w:numId w:val="20"/>
        </w:numPr>
        <w:jc w:val="both"/>
        <w:rPr>
          <w:rFonts w:ascii="Arial" w:hAnsi="Arial" w:cs="Arial"/>
          <w:sz w:val="24"/>
          <w:szCs w:val="24"/>
        </w:rPr>
      </w:pPr>
      <w:r w:rsidRPr="00283916">
        <w:rPr>
          <w:rFonts w:ascii="Arial" w:hAnsi="Arial" w:cs="Arial"/>
          <w:color w:val="000000"/>
          <w:sz w:val="24"/>
          <w:szCs w:val="24"/>
        </w:rPr>
        <w:t xml:space="preserve">Si el punto al cual debe remitirlo se encuentra ubicado en el mismo lugar, indicarle a donde debe dirigirse y poner en conocimiento del servidor que debe atender al ciudadano remitido, el asunto y el nombre del ciudadano. </w:t>
      </w:r>
    </w:p>
    <w:p w14:paraId="3FA56F68" w14:textId="77777777" w:rsidR="00A05559" w:rsidRPr="00283916" w:rsidRDefault="00A05559">
      <w:pPr>
        <w:pStyle w:val="Sinespaciado"/>
        <w:jc w:val="both"/>
        <w:rPr>
          <w:rFonts w:ascii="Arial" w:hAnsi="Arial" w:cs="Arial"/>
          <w:sz w:val="24"/>
          <w:szCs w:val="24"/>
        </w:rPr>
      </w:pPr>
    </w:p>
    <w:p w14:paraId="48AFBBA7" w14:textId="77777777" w:rsidR="00A05559" w:rsidRPr="00283916" w:rsidRDefault="001E1A98" w:rsidP="00E34C19">
      <w:pPr>
        <w:pStyle w:val="Sinespaciado"/>
        <w:jc w:val="both"/>
        <w:rPr>
          <w:rFonts w:ascii="Arial" w:hAnsi="Arial" w:cs="Arial"/>
          <w:b/>
          <w:sz w:val="24"/>
          <w:szCs w:val="24"/>
        </w:rPr>
      </w:pPr>
      <w:r w:rsidRPr="00283916">
        <w:rPr>
          <w:rFonts w:ascii="Arial" w:hAnsi="Arial" w:cs="Arial"/>
          <w:b/>
          <w:color w:val="000000"/>
          <w:sz w:val="24"/>
          <w:szCs w:val="24"/>
        </w:rPr>
        <w:t xml:space="preserve">3.1.9. </w:t>
      </w:r>
      <w:r w:rsidR="000052AD" w:rsidRPr="00283916">
        <w:rPr>
          <w:rFonts w:ascii="Arial" w:hAnsi="Arial" w:cs="Arial"/>
          <w:b/>
          <w:color w:val="000000"/>
          <w:sz w:val="24"/>
          <w:szCs w:val="24"/>
        </w:rPr>
        <w:t xml:space="preserve">Solicitud de servicio demorada </w:t>
      </w:r>
    </w:p>
    <w:p w14:paraId="18BECB77" w14:textId="77777777" w:rsidR="00A05559" w:rsidRPr="00283916" w:rsidRDefault="00A05559">
      <w:pPr>
        <w:pStyle w:val="Sinespaciado"/>
        <w:jc w:val="both"/>
        <w:rPr>
          <w:rFonts w:ascii="Arial" w:hAnsi="Arial" w:cs="Arial"/>
          <w:sz w:val="24"/>
          <w:szCs w:val="24"/>
        </w:rPr>
      </w:pPr>
    </w:p>
    <w:p w14:paraId="6A9046E1"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Si la solicitud no puede ser resuelta de forma inmediata, al servidor público le corresponde: </w:t>
      </w:r>
    </w:p>
    <w:p w14:paraId="3BFC1DD9" w14:textId="77777777" w:rsidR="00A05559" w:rsidRPr="00283916" w:rsidRDefault="00A05559">
      <w:pPr>
        <w:pStyle w:val="Sinespaciado"/>
        <w:jc w:val="both"/>
        <w:rPr>
          <w:rFonts w:ascii="Arial" w:hAnsi="Arial" w:cs="Arial"/>
          <w:sz w:val="24"/>
          <w:szCs w:val="24"/>
        </w:rPr>
      </w:pPr>
    </w:p>
    <w:p w14:paraId="5211EE30" w14:textId="77777777" w:rsidR="00A05559" w:rsidRPr="00283916" w:rsidRDefault="000052AD">
      <w:pPr>
        <w:pStyle w:val="Sinespaciado"/>
        <w:numPr>
          <w:ilvl w:val="0"/>
          <w:numId w:val="21"/>
        </w:numPr>
        <w:jc w:val="both"/>
        <w:rPr>
          <w:rFonts w:ascii="Arial" w:hAnsi="Arial" w:cs="Arial"/>
          <w:sz w:val="24"/>
          <w:szCs w:val="24"/>
        </w:rPr>
      </w:pPr>
      <w:r w:rsidRPr="00283916">
        <w:rPr>
          <w:rFonts w:ascii="Arial" w:hAnsi="Arial" w:cs="Arial"/>
          <w:color w:val="000000"/>
          <w:sz w:val="24"/>
          <w:szCs w:val="24"/>
        </w:rPr>
        <w:t xml:space="preserve">Explicarle al ciudadano la razón de la demora. </w:t>
      </w:r>
    </w:p>
    <w:p w14:paraId="14EB97E8" w14:textId="77777777" w:rsidR="00A05559" w:rsidRPr="00283916" w:rsidRDefault="000052AD">
      <w:pPr>
        <w:pStyle w:val="Sinespaciado"/>
        <w:numPr>
          <w:ilvl w:val="0"/>
          <w:numId w:val="21"/>
        </w:numPr>
        <w:jc w:val="both"/>
        <w:rPr>
          <w:rFonts w:ascii="Arial" w:hAnsi="Arial" w:cs="Arial"/>
          <w:sz w:val="24"/>
          <w:szCs w:val="24"/>
        </w:rPr>
      </w:pPr>
      <w:r w:rsidRPr="00283916">
        <w:rPr>
          <w:rFonts w:ascii="Arial" w:hAnsi="Arial" w:cs="Arial"/>
          <w:color w:val="000000"/>
          <w:sz w:val="24"/>
          <w:szCs w:val="24"/>
        </w:rPr>
        <w:t>Informar la fecha en que recibirá respuesta y el medio por el cual se le entregará.</w:t>
      </w:r>
    </w:p>
    <w:p w14:paraId="2D2F6B69" w14:textId="77777777" w:rsidR="00A05559" w:rsidRPr="00283916" w:rsidRDefault="00A05559">
      <w:pPr>
        <w:pStyle w:val="Sinespaciado"/>
        <w:jc w:val="both"/>
        <w:rPr>
          <w:rFonts w:ascii="Arial" w:hAnsi="Arial" w:cs="Arial"/>
          <w:sz w:val="24"/>
          <w:szCs w:val="24"/>
        </w:rPr>
      </w:pPr>
    </w:p>
    <w:p w14:paraId="0F38639A" w14:textId="77777777" w:rsidR="00A05559" w:rsidRPr="00283916" w:rsidRDefault="007713BB">
      <w:pPr>
        <w:pStyle w:val="Sinespaciado"/>
        <w:jc w:val="both"/>
        <w:rPr>
          <w:rFonts w:ascii="Arial" w:hAnsi="Arial" w:cs="Arial"/>
          <w:b/>
          <w:sz w:val="24"/>
          <w:szCs w:val="24"/>
        </w:rPr>
      </w:pPr>
      <w:bookmarkStart w:id="21" w:name="__RefHeading__47_1278668953"/>
      <w:bookmarkEnd w:id="21"/>
      <w:r w:rsidRPr="00283916">
        <w:rPr>
          <w:rFonts w:ascii="Arial" w:hAnsi="Arial" w:cs="Arial"/>
          <w:b/>
          <w:color w:val="000000"/>
          <w:sz w:val="24"/>
          <w:szCs w:val="24"/>
        </w:rPr>
        <w:t xml:space="preserve">3.1.10. </w:t>
      </w:r>
      <w:r w:rsidR="000052AD" w:rsidRPr="00283916">
        <w:rPr>
          <w:rFonts w:ascii="Arial" w:hAnsi="Arial" w:cs="Arial"/>
          <w:b/>
          <w:color w:val="000000"/>
          <w:sz w:val="24"/>
          <w:szCs w:val="24"/>
        </w:rPr>
        <w:t>En la finalización del servicio</w:t>
      </w:r>
    </w:p>
    <w:p w14:paraId="0151D73A" w14:textId="77777777" w:rsidR="00A05559" w:rsidRPr="00283916" w:rsidRDefault="00A05559">
      <w:pPr>
        <w:pStyle w:val="Sinespaciado"/>
        <w:jc w:val="both"/>
        <w:rPr>
          <w:rFonts w:ascii="Arial" w:hAnsi="Arial" w:cs="Arial"/>
          <w:b/>
          <w:sz w:val="24"/>
          <w:szCs w:val="24"/>
        </w:rPr>
      </w:pPr>
    </w:p>
    <w:p w14:paraId="3BBA7C1A" w14:textId="77777777" w:rsidR="00A05559" w:rsidRPr="00283916" w:rsidRDefault="000052AD">
      <w:pPr>
        <w:pStyle w:val="Sinespaciado"/>
        <w:numPr>
          <w:ilvl w:val="0"/>
          <w:numId w:val="22"/>
        </w:numPr>
        <w:jc w:val="both"/>
        <w:rPr>
          <w:rFonts w:ascii="Arial" w:hAnsi="Arial" w:cs="Arial"/>
          <w:sz w:val="24"/>
          <w:szCs w:val="24"/>
        </w:rPr>
      </w:pPr>
      <w:r w:rsidRPr="00283916">
        <w:rPr>
          <w:rFonts w:ascii="Arial" w:hAnsi="Arial" w:cs="Arial"/>
          <w:color w:val="000000"/>
          <w:sz w:val="24"/>
          <w:szCs w:val="24"/>
        </w:rPr>
        <w:t xml:space="preserve">Retroalimentar al ciudadano sobre los pasos a seguir cuando quede alguna tarea pendiente. Preguntarle, como regla general: “¿Hay algo más en que pueda servirle?”. </w:t>
      </w:r>
    </w:p>
    <w:p w14:paraId="7C37B57A" w14:textId="77777777" w:rsidR="00A05559" w:rsidRPr="00283916" w:rsidRDefault="000052AD">
      <w:pPr>
        <w:pStyle w:val="Sinespaciado"/>
        <w:numPr>
          <w:ilvl w:val="0"/>
          <w:numId w:val="22"/>
        </w:numPr>
        <w:jc w:val="both"/>
        <w:rPr>
          <w:rFonts w:ascii="Arial" w:hAnsi="Arial" w:cs="Arial"/>
          <w:sz w:val="24"/>
          <w:szCs w:val="24"/>
        </w:rPr>
      </w:pPr>
      <w:r w:rsidRPr="00283916">
        <w:rPr>
          <w:rFonts w:ascii="Arial" w:hAnsi="Arial" w:cs="Arial"/>
          <w:color w:val="000000"/>
          <w:sz w:val="24"/>
          <w:szCs w:val="24"/>
        </w:rPr>
        <w:t xml:space="preserve">Despedirse con una sonrisa, llamando al usuario por su nombre y anteponiendo el “Sr.” o “Sra.” </w:t>
      </w:r>
    </w:p>
    <w:p w14:paraId="003A124B" w14:textId="77777777" w:rsidR="00A05559" w:rsidRPr="00283916" w:rsidRDefault="000052AD">
      <w:pPr>
        <w:pStyle w:val="Sinespaciado"/>
        <w:numPr>
          <w:ilvl w:val="0"/>
          <w:numId w:val="22"/>
        </w:numPr>
        <w:jc w:val="both"/>
        <w:rPr>
          <w:rFonts w:ascii="Arial" w:hAnsi="Arial" w:cs="Arial"/>
          <w:sz w:val="24"/>
          <w:szCs w:val="24"/>
        </w:rPr>
      </w:pPr>
      <w:r w:rsidRPr="00283916">
        <w:rPr>
          <w:rFonts w:ascii="Arial" w:hAnsi="Arial" w:cs="Arial"/>
          <w:color w:val="000000"/>
          <w:sz w:val="24"/>
          <w:szCs w:val="24"/>
        </w:rPr>
        <w:t xml:space="preserve">Revisar, si es del caso, los compromisos adquiridos y hacerles seguimiento. </w:t>
      </w:r>
    </w:p>
    <w:p w14:paraId="4EDC7C38" w14:textId="77777777" w:rsidR="00A05559" w:rsidRPr="00283916" w:rsidRDefault="000052AD">
      <w:pPr>
        <w:pStyle w:val="Sinespaciado"/>
        <w:numPr>
          <w:ilvl w:val="0"/>
          <w:numId w:val="22"/>
        </w:numPr>
        <w:jc w:val="both"/>
        <w:rPr>
          <w:rFonts w:ascii="Arial" w:hAnsi="Arial" w:cs="Arial"/>
          <w:sz w:val="24"/>
          <w:szCs w:val="24"/>
        </w:rPr>
      </w:pPr>
      <w:r w:rsidRPr="00283916">
        <w:rPr>
          <w:rFonts w:ascii="Arial" w:hAnsi="Arial" w:cs="Arial"/>
          <w:color w:val="000000"/>
          <w:sz w:val="24"/>
          <w:szCs w:val="24"/>
        </w:rPr>
        <w:t xml:space="preserve">Si hubo alguna dificultad para responder, informarle a su jefe inmediato para que resuelva de fondo. </w:t>
      </w:r>
    </w:p>
    <w:p w14:paraId="7B965A4A" w14:textId="77777777" w:rsidR="00A05559" w:rsidRPr="00283916" w:rsidRDefault="00A05559">
      <w:pPr>
        <w:pStyle w:val="Sinespaciado"/>
        <w:jc w:val="both"/>
        <w:rPr>
          <w:rFonts w:ascii="Arial" w:hAnsi="Arial" w:cs="Arial"/>
          <w:sz w:val="24"/>
          <w:szCs w:val="24"/>
        </w:rPr>
      </w:pPr>
    </w:p>
    <w:p w14:paraId="5212D154" w14:textId="77777777" w:rsidR="00A05559" w:rsidRPr="00283916" w:rsidRDefault="007713BB" w:rsidP="008A051F">
      <w:pPr>
        <w:pStyle w:val="Ttulo2"/>
        <w:rPr>
          <w:rFonts w:cs="Arial"/>
          <w:szCs w:val="24"/>
        </w:rPr>
      </w:pPr>
      <w:bookmarkStart w:id="22" w:name="__RefHeading__49_1278668953"/>
      <w:bookmarkStart w:id="23" w:name="_Toc412552963"/>
      <w:bookmarkEnd w:id="22"/>
      <w:r w:rsidRPr="00283916">
        <w:rPr>
          <w:rFonts w:cs="Arial"/>
          <w:szCs w:val="24"/>
        </w:rPr>
        <w:t>3.2.</w:t>
      </w:r>
      <w:r w:rsidR="007F4826" w:rsidRPr="00283916">
        <w:rPr>
          <w:rFonts w:cs="Arial"/>
          <w:szCs w:val="24"/>
        </w:rPr>
        <w:t xml:space="preserve"> </w:t>
      </w:r>
      <w:r w:rsidR="000052AD" w:rsidRPr="00283916">
        <w:rPr>
          <w:rFonts w:cs="Arial"/>
          <w:szCs w:val="24"/>
        </w:rPr>
        <w:t>Atención preferencial</w:t>
      </w:r>
      <w:bookmarkEnd w:id="23"/>
    </w:p>
    <w:p w14:paraId="36F55484" w14:textId="77777777" w:rsidR="00A05559" w:rsidRPr="00283916" w:rsidRDefault="00A05559">
      <w:pPr>
        <w:pStyle w:val="Sinespaciado"/>
        <w:jc w:val="both"/>
        <w:rPr>
          <w:rFonts w:ascii="Arial" w:hAnsi="Arial" w:cs="Arial"/>
          <w:sz w:val="24"/>
          <w:szCs w:val="24"/>
        </w:rPr>
      </w:pPr>
    </w:p>
    <w:p w14:paraId="7CB80CFD" w14:textId="77777777" w:rsidR="00D14242" w:rsidRPr="00283916" w:rsidRDefault="000052AD" w:rsidP="00BA57A3">
      <w:pPr>
        <w:pStyle w:val="Sinespaciado"/>
        <w:jc w:val="both"/>
        <w:rPr>
          <w:rFonts w:ascii="Arial" w:hAnsi="Arial" w:cs="Arial"/>
          <w:color w:val="000000"/>
          <w:sz w:val="24"/>
          <w:szCs w:val="24"/>
        </w:rPr>
      </w:pPr>
      <w:r w:rsidRPr="00283916">
        <w:rPr>
          <w:rFonts w:ascii="Arial" w:hAnsi="Arial" w:cs="Arial"/>
          <w:color w:val="000000"/>
          <w:sz w:val="24"/>
          <w:szCs w:val="24"/>
        </w:rPr>
        <w:t xml:space="preserve">Es aquella que se da prioritariamente a ciudadanos en situaciones particulares, como adultos mayores, mujeres embarazadas, niños, niñas y adolescentes, población en situación de vulnerabilidad, grupos étnicos minoritarios, personas en condición de discapacidad y personas de talla baja. </w:t>
      </w:r>
    </w:p>
    <w:p w14:paraId="3BD7393A" w14:textId="77777777" w:rsidR="00BA57A3" w:rsidRPr="00283916" w:rsidRDefault="00BA57A3" w:rsidP="00BA57A3">
      <w:pPr>
        <w:pStyle w:val="Sinespaciado"/>
        <w:jc w:val="both"/>
        <w:rPr>
          <w:rFonts w:ascii="Arial" w:hAnsi="Arial" w:cs="Arial"/>
          <w:b/>
          <w:color w:val="000000"/>
          <w:sz w:val="24"/>
          <w:szCs w:val="24"/>
        </w:rPr>
      </w:pPr>
    </w:p>
    <w:p w14:paraId="4ABB2E87" w14:textId="77777777" w:rsidR="00A05559" w:rsidRPr="00283916" w:rsidRDefault="007713BB" w:rsidP="00431DD6">
      <w:pPr>
        <w:pStyle w:val="Sinespaciado"/>
        <w:jc w:val="both"/>
        <w:rPr>
          <w:rFonts w:ascii="Arial" w:hAnsi="Arial" w:cs="Arial"/>
          <w:b/>
          <w:sz w:val="24"/>
          <w:szCs w:val="24"/>
        </w:rPr>
      </w:pPr>
      <w:r w:rsidRPr="00283916">
        <w:rPr>
          <w:rFonts w:ascii="Arial" w:hAnsi="Arial" w:cs="Arial"/>
          <w:b/>
          <w:color w:val="000000"/>
          <w:sz w:val="24"/>
          <w:szCs w:val="24"/>
        </w:rPr>
        <w:t xml:space="preserve">3.2.1. </w:t>
      </w:r>
      <w:r w:rsidR="000052AD" w:rsidRPr="00283916">
        <w:rPr>
          <w:rFonts w:ascii="Arial" w:hAnsi="Arial" w:cs="Arial"/>
          <w:b/>
          <w:color w:val="000000"/>
          <w:sz w:val="24"/>
          <w:szCs w:val="24"/>
        </w:rPr>
        <w:t>Adultos mayores y mujeres embarazadas</w:t>
      </w:r>
    </w:p>
    <w:p w14:paraId="09F4BD53"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 </w:t>
      </w:r>
    </w:p>
    <w:p w14:paraId="0D0FC92F" w14:textId="77777777" w:rsidR="00A05559" w:rsidRPr="00283916" w:rsidRDefault="000052AD">
      <w:pPr>
        <w:pStyle w:val="Sinespaciado"/>
        <w:numPr>
          <w:ilvl w:val="0"/>
          <w:numId w:val="23"/>
        </w:numPr>
        <w:jc w:val="both"/>
        <w:rPr>
          <w:rFonts w:ascii="Arial" w:hAnsi="Arial" w:cs="Arial"/>
          <w:sz w:val="24"/>
          <w:szCs w:val="24"/>
        </w:rPr>
      </w:pPr>
      <w:r w:rsidRPr="00283916">
        <w:rPr>
          <w:rFonts w:ascii="Arial" w:hAnsi="Arial" w:cs="Arial"/>
          <w:color w:val="000000"/>
          <w:sz w:val="24"/>
          <w:szCs w:val="24"/>
        </w:rPr>
        <w:t xml:space="preserve">Una vez entran a la sala de espera, el servidor público debe orientarlos para que se sitúen en las áreas destinadas para ellos. </w:t>
      </w:r>
    </w:p>
    <w:p w14:paraId="31A5D41C" w14:textId="2E29B65D" w:rsidR="00A05559" w:rsidRPr="00283916" w:rsidRDefault="000052AD" w:rsidP="00B72714">
      <w:pPr>
        <w:pStyle w:val="Sinespaciado"/>
        <w:numPr>
          <w:ilvl w:val="0"/>
          <w:numId w:val="23"/>
        </w:numPr>
        <w:jc w:val="both"/>
        <w:rPr>
          <w:rFonts w:ascii="Arial" w:hAnsi="Arial" w:cs="Arial"/>
          <w:sz w:val="24"/>
          <w:szCs w:val="24"/>
        </w:rPr>
      </w:pPr>
      <w:r w:rsidRPr="00283916">
        <w:rPr>
          <w:rFonts w:ascii="Arial" w:hAnsi="Arial" w:cs="Arial"/>
          <w:color w:val="000000"/>
          <w:sz w:val="24"/>
          <w:szCs w:val="24"/>
        </w:rPr>
        <w:t xml:space="preserve">La atención, dentro de este grupo de personas, se realiza por orden de llegada. </w:t>
      </w:r>
    </w:p>
    <w:p w14:paraId="1145EAC6" w14:textId="77777777" w:rsidR="00BA455A" w:rsidRPr="00283916" w:rsidRDefault="00BA455A" w:rsidP="00BA455A">
      <w:pPr>
        <w:pStyle w:val="Sinespaciado"/>
        <w:ind w:left="720"/>
        <w:jc w:val="both"/>
        <w:rPr>
          <w:rFonts w:ascii="Arial" w:hAnsi="Arial" w:cs="Arial"/>
          <w:sz w:val="24"/>
          <w:szCs w:val="24"/>
        </w:rPr>
      </w:pPr>
    </w:p>
    <w:p w14:paraId="41C70D50" w14:textId="77777777" w:rsidR="00D14242" w:rsidRPr="00283916" w:rsidRDefault="00D14242" w:rsidP="00431DD6">
      <w:pPr>
        <w:pStyle w:val="Sinespaciado"/>
        <w:jc w:val="both"/>
        <w:rPr>
          <w:rFonts w:ascii="Arial" w:hAnsi="Arial" w:cs="Arial"/>
          <w:b/>
          <w:color w:val="000000"/>
          <w:sz w:val="24"/>
          <w:szCs w:val="24"/>
        </w:rPr>
      </w:pPr>
    </w:p>
    <w:p w14:paraId="7148722A" w14:textId="77777777" w:rsidR="00A05559" w:rsidRPr="00283916" w:rsidRDefault="0050252D" w:rsidP="00431DD6">
      <w:pPr>
        <w:pStyle w:val="Sinespaciado"/>
        <w:jc w:val="both"/>
        <w:rPr>
          <w:rFonts w:ascii="Arial" w:hAnsi="Arial" w:cs="Arial"/>
          <w:b/>
          <w:sz w:val="24"/>
          <w:szCs w:val="24"/>
        </w:rPr>
      </w:pPr>
      <w:r w:rsidRPr="00283916">
        <w:rPr>
          <w:rFonts w:ascii="Arial" w:hAnsi="Arial" w:cs="Arial"/>
          <w:b/>
          <w:color w:val="000000"/>
          <w:sz w:val="24"/>
          <w:szCs w:val="24"/>
        </w:rPr>
        <w:lastRenderedPageBreak/>
        <w:t xml:space="preserve">3.2.2. </w:t>
      </w:r>
      <w:r w:rsidR="000052AD" w:rsidRPr="00283916">
        <w:rPr>
          <w:rFonts w:ascii="Arial" w:hAnsi="Arial" w:cs="Arial"/>
          <w:b/>
          <w:color w:val="000000"/>
          <w:sz w:val="24"/>
          <w:szCs w:val="24"/>
        </w:rPr>
        <w:t xml:space="preserve">Atención a niños, niñas y adolescentes </w:t>
      </w:r>
    </w:p>
    <w:p w14:paraId="03509C5D" w14:textId="77777777" w:rsidR="00A05559" w:rsidRPr="00283916" w:rsidRDefault="00A05559">
      <w:pPr>
        <w:pStyle w:val="Sinespaciado"/>
        <w:jc w:val="both"/>
        <w:rPr>
          <w:rFonts w:ascii="Arial" w:hAnsi="Arial" w:cs="Arial"/>
          <w:sz w:val="24"/>
          <w:szCs w:val="24"/>
        </w:rPr>
      </w:pPr>
    </w:p>
    <w:p w14:paraId="468B4CDD"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Los niños, niñas y adolescentes pueden presentar solicitudes, quejas o reclamos directamente sobre asuntos de su interés particular. En caso de atención presencial: </w:t>
      </w:r>
    </w:p>
    <w:p w14:paraId="69109326" w14:textId="77777777" w:rsidR="00A05559" w:rsidRPr="00283916" w:rsidRDefault="00A05559">
      <w:pPr>
        <w:pStyle w:val="Sinespaciado"/>
        <w:jc w:val="both"/>
        <w:rPr>
          <w:rFonts w:ascii="Arial" w:hAnsi="Arial" w:cs="Arial"/>
          <w:sz w:val="24"/>
          <w:szCs w:val="24"/>
        </w:rPr>
      </w:pPr>
    </w:p>
    <w:p w14:paraId="3BEA19FB" w14:textId="77777777" w:rsidR="00A05559" w:rsidRPr="00283916" w:rsidRDefault="000052AD">
      <w:pPr>
        <w:pStyle w:val="Sinespaciado"/>
        <w:numPr>
          <w:ilvl w:val="0"/>
          <w:numId w:val="24"/>
        </w:numPr>
        <w:jc w:val="both"/>
        <w:rPr>
          <w:rFonts w:ascii="Arial" w:hAnsi="Arial" w:cs="Arial"/>
          <w:sz w:val="24"/>
          <w:szCs w:val="24"/>
        </w:rPr>
      </w:pPr>
      <w:r w:rsidRPr="00283916">
        <w:rPr>
          <w:rFonts w:ascii="Arial" w:hAnsi="Arial" w:cs="Arial"/>
          <w:color w:val="000000"/>
          <w:sz w:val="24"/>
          <w:szCs w:val="24"/>
        </w:rPr>
        <w:t xml:space="preserve">Tienen prelación en el turno sobre los demás ciudadanos. </w:t>
      </w:r>
    </w:p>
    <w:p w14:paraId="1EF391B8" w14:textId="77777777" w:rsidR="00A05559" w:rsidRPr="00283916" w:rsidRDefault="000052AD">
      <w:pPr>
        <w:pStyle w:val="Sinespaciado"/>
        <w:numPr>
          <w:ilvl w:val="0"/>
          <w:numId w:val="24"/>
        </w:numPr>
        <w:jc w:val="both"/>
        <w:rPr>
          <w:rFonts w:ascii="Arial" w:hAnsi="Arial" w:cs="Arial"/>
          <w:sz w:val="24"/>
          <w:szCs w:val="24"/>
        </w:rPr>
      </w:pPr>
      <w:r w:rsidRPr="00283916">
        <w:rPr>
          <w:rFonts w:ascii="Arial" w:hAnsi="Arial" w:cs="Arial"/>
          <w:color w:val="000000"/>
          <w:sz w:val="24"/>
          <w:szCs w:val="24"/>
        </w:rPr>
        <w:t>Hay que escuchar atentamente y otorgar a la solicitud o queja un tratamiento reservado.</w:t>
      </w:r>
    </w:p>
    <w:p w14:paraId="012A0A07" w14:textId="77777777" w:rsidR="00A05559" w:rsidRPr="00283916" w:rsidRDefault="000052AD">
      <w:pPr>
        <w:pStyle w:val="Sinespaciado"/>
        <w:numPr>
          <w:ilvl w:val="0"/>
          <w:numId w:val="24"/>
        </w:numPr>
        <w:jc w:val="both"/>
        <w:rPr>
          <w:rFonts w:ascii="Arial" w:hAnsi="Arial" w:cs="Arial"/>
          <w:sz w:val="24"/>
          <w:szCs w:val="24"/>
        </w:rPr>
      </w:pPr>
      <w:r w:rsidRPr="00283916">
        <w:rPr>
          <w:rFonts w:ascii="Arial" w:hAnsi="Arial" w:cs="Arial"/>
          <w:color w:val="000000"/>
          <w:sz w:val="24"/>
          <w:szCs w:val="24"/>
        </w:rPr>
        <w:t xml:space="preserve">No manifestar duda o incredulidad sobre lo que el niño o adolescente diga; conviene, en cambio, preguntar para entender. </w:t>
      </w:r>
    </w:p>
    <w:p w14:paraId="44CF5B46" w14:textId="77777777" w:rsidR="00A05559" w:rsidRPr="00283916" w:rsidRDefault="000052AD">
      <w:pPr>
        <w:pStyle w:val="Sinespaciado"/>
        <w:numPr>
          <w:ilvl w:val="0"/>
          <w:numId w:val="24"/>
        </w:numPr>
        <w:jc w:val="both"/>
        <w:rPr>
          <w:rFonts w:ascii="Arial" w:hAnsi="Arial" w:cs="Arial"/>
          <w:sz w:val="24"/>
          <w:szCs w:val="24"/>
        </w:rPr>
      </w:pPr>
      <w:r w:rsidRPr="00283916">
        <w:rPr>
          <w:rFonts w:ascii="Arial" w:hAnsi="Arial" w:cs="Arial"/>
          <w:color w:val="000000"/>
          <w:sz w:val="24"/>
          <w:szCs w:val="24"/>
        </w:rPr>
        <w:t xml:space="preserve">Debe llamárselos por su nombre y no usar apelativos como ‘chiquito’ o ‘mijito’, entre otros. </w:t>
      </w:r>
    </w:p>
    <w:p w14:paraId="61ED7721" w14:textId="77777777" w:rsidR="00A05559" w:rsidRPr="00283916" w:rsidRDefault="000052AD">
      <w:pPr>
        <w:pStyle w:val="Sinespaciado"/>
        <w:numPr>
          <w:ilvl w:val="0"/>
          <w:numId w:val="24"/>
        </w:numPr>
        <w:jc w:val="both"/>
        <w:rPr>
          <w:rFonts w:ascii="Arial" w:hAnsi="Arial" w:cs="Arial"/>
          <w:sz w:val="24"/>
          <w:szCs w:val="24"/>
        </w:rPr>
      </w:pPr>
      <w:r w:rsidRPr="00283916">
        <w:rPr>
          <w:rFonts w:ascii="Arial" w:hAnsi="Arial" w:cs="Arial"/>
          <w:color w:val="000000"/>
          <w:sz w:val="24"/>
          <w:szCs w:val="24"/>
        </w:rPr>
        <w:t xml:space="preserve">Es deseable hablarles claro, en un lenguaje acorde con la edad. </w:t>
      </w:r>
    </w:p>
    <w:p w14:paraId="6E00051A" w14:textId="77777777" w:rsidR="00A05559" w:rsidRPr="00283916" w:rsidRDefault="00A05559">
      <w:pPr>
        <w:pStyle w:val="Sinespaciado"/>
        <w:jc w:val="both"/>
        <w:rPr>
          <w:rFonts w:ascii="Arial" w:hAnsi="Arial" w:cs="Arial"/>
          <w:sz w:val="24"/>
          <w:szCs w:val="24"/>
        </w:rPr>
      </w:pPr>
    </w:p>
    <w:p w14:paraId="11D0A7AA" w14:textId="77777777" w:rsidR="00A05559" w:rsidRPr="00283916" w:rsidRDefault="0037381D" w:rsidP="0042533E">
      <w:pPr>
        <w:pStyle w:val="Sinespaciado"/>
        <w:jc w:val="both"/>
        <w:rPr>
          <w:rFonts w:ascii="Arial" w:hAnsi="Arial" w:cs="Arial"/>
          <w:b/>
          <w:sz w:val="24"/>
          <w:szCs w:val="24"/>
        </w:rPr>
      </w:pPr>
      <w:r w:rsidRPr="00283916">
        <w:rPr>
          <w:rFonts w:ascii="Arial" w:hAnsi="Arial" w:cs="Arial"/>
          <w:b/>
          <w:color w:val="000000"/>
          <w:sz w:val="24"/>
          <w:szCs w:val="24"/>
        </w:rPr>
        <w:t xml:space="preserve">3.2.3. </w:t>
      </w:r>
      <w:r w:rsidR="000052AD" w:rsidRPr="00283916">
        <w:rPr>
          <w:rFonts w:ascii="Arial" w:hAnsi="Arial" w:cs="Arial"/>
          <w:b/>
          <w:color w:val="000000"/>
          <w:sz w:val="24"/>
          <w:szCs w:val="24"/>
        </w:rPr>
        <w:t xml:space="preserve">Personas en situación de vulnerabilidad </w:t>
      </w:r>
    </w:p>
    <w:p w14:paraId="0CBCE9EC" w14:textId="77777777" w:rsidR="00A05559" w:rsidRPr="00283916" w:rsidRDefault="00A05559">
      <w:pPr>
        <w:pStyle w:val="Sinespaciado"/>
        <w:jc w:val="both"/>
        <w:rPr>
          <w:rFonts w:ascii="Arial" w:hAnsi="Arial" w:cs="Arial"/>
          <w:b/>
          <w:sz w:val="24"/>
          <w:szCs w:val="24"/>
        </w:rPr>
      </w:pPr>
    </w:p>
    <w:p w14:paraId="4666A8F3"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Se consideran personas en situación de vulnerabilidad a las víctimas de la violencia, a los desplazados y a las personas en situación de pobreza extrema. Con el fin de evitar mayores traumas y victimizar a estas personas deben incorporarse al modelo de servicio actitudes que reconozcan su derecho a la atención y asistencia humanitaria. En desarrollo del protocolo de servicio, le corresponde al servidor público: </w:t>
      </w:r>
    </w:p>
    <w:p w14:paraId="6B6C3E2D" w14:textId="77777777" w:rsidR="00A05559" w:rsidRPr="00283916" w:rsidRDefault="00A05559">
      <w:pPr>
        <w:pStyle w:val="Sinespaciado"/>
        <w:jc w:val="both"/>
        <w:rPr>
          <w:rFonts w:ascii="Arial" w:hAnsi="Arial" w:cs="Arial"/>
          <w:sz w:val="24"/>
          <w:szCs w:val="24"/>
        </w:rPr>
      </w:pPr>
    </w:p>
    <w:p w14:paraId="329A44A0" w14:textId="77777777" w:rsidR="00A05559" w:rsidRPr="00283916" w:rsidRDefault="000052AD">
      <w:pPr>
        <w:pStyle w:val="Sinespaciado"/>
        <w:numPr>
          <w:ilvl w:val="0"/>
          <w:numId w:val="25"/>
        </w:numPr>
        <w:jc w:val="both"/>
        <w:rPr>
          <w:rFonts w:ascii="Arial" w:hAnsi="Arial" w:cs="Arial"/>
          <w:sz w:val="24"/>
          <w:szCs w:val="24"/>
        </w:rPr>
      </w:pPr>
      <w:r w:rsidRPr="00283916">
        <w:rPr>
          <w:rFonts w:ascii="Arial" w:hAnsi="Arial" w:cs="Arial"/>
          <w:color w:val="000000"/>
          <w:sz w:val="24"/>
          <w:szCs w:val="24"/>
        </w:rPr>
        <w:t xml:space="preserve">Escuchar atentamente y orientar sin mostrar prevención hacia el interlocutor. </w:t>
      </w:r>
    </w:p>
    <w:p w14:paraId="634786C3" w14:textId="77777777" w:rsidR="00A05559" w:rsidRPr="00283916" w:rsidRDefault="000052AD">
      <w:pPr>
        <w:pStyle w:val="Sinespaciado"/>
        <w:numPr>
          <w:ilvl w:val="0"/>
          <w:numId w:val="25"/>
        </w:numPr>
        <w:jc w:val="both"/>
        <w:rPr>
          <w:rFonts w:ascii="Arial" w:hAnsi="Arial" w:cs="Arial"/>
          <w:sz w:val="24"/>
          <w:szCs w:val="24"/>
        </w:rPr>
      </w:pPr>
      <w:r w:rsidRPr="00283916">
        <w:rPr>
          <w:rFonts w:ascii="Arial" w:hAnsi="Arial" w:cs="Arial"/>
          <w:color w:val="000000"/>
          <w:sz w:val="24"/>
          <w:szCs w:val="24"/>
        </w:rPr>
        <w:t xml:space="preserve">Dignificar a una persona que ha sufrido situaciones extremas. </w:t>
      </w:r>
    </w:p>
    <w:p w14:paraId="0D6CCCD0" w14:textId="77777777" w:rsidR="00E30D2B" w:rsidRPr="00283916" w:rsidRDefault="00E30D2B">
      <w:pPr>
        <w:pStyle w:val="Sinespaciado"/>
        <w:jc w:val="both"/>
        <w:rPr>
          <w:rFonts w:ascii="Arial" w:hAnsi="Arial" w:cs="Arial"/>
          <w:sz w:val="24"/>
          <w:szCs w:val="24"/>
        </w:rPr>
      </w:pPr>
    </w:p>
    <w:p w14:paraId="78420A8E" w14:textId="77777777" w:rsidR="00A05559" w:rsidRPr="00283916" w:rsidRDefault="00405E97" w:rsidP="0042533E">
      <w:pPr>
        <w:pStyle w:val="Sinespaciado"/>
        <w:jc w:val="both"/>
        <w:rPr>
          <w:rFonts w:ascii="Arial" w:hAnsi="Arial" w:cs="Arial"/>
          <w:b/>
          <w:sz w:val="24"/>
          <w:szCs w:val="24"/>
        </w:rPr>
      </w:pPr>
      <w:r w:rsidRPr="00283916">
        <w:rPr>
          <w:rFonts w:ascii="Arial" w:hAnsi="Arial" w:cs="Arial"/>
          <w:b/>
          <w:color w:val="000000"/>
          <w:sz w:val="24"/>
          <w:szCs w:val="24"/>
        </w:rPr>
        <w:t>3.2.4.</w:t>
      </w:r>
      <w:r w:rsidR="000307A0" w:rsidRPr="00283916">
        <w:rPr>
          <w:rFonts w:ascii="Arial" w:hAnsi="Arial" w:cs="Arial"/>
          <w:b/>
          <w:color w:val="000000"/>
          <w:sz w:val="24"/>
          <w:szCs w:val="24"/>
        </w:rPr>
        <w:t xml:space="preserve"> </w:t>
      </w:r>
      <w:r w:rsidR="000052AD" w:rsidRPr="00283916">
        <w:rPr>
          <w:rFonts w:ascii="Arial" w:hAnsi="Arial" w:cs="Arial"/>
          <w:b/>
          <w:color w:val="000000"/>
          <w:sz w:val="24"/>
          <w:szCs w:val="24"/>
        </w:rPr>
        <w:t xml:space="preserve">Grupos étnicos minoritarios </w:t>
      </w:r>
    </w:p>
    <w:p w14:paraId="189BD82F" w14:textId="77777777" w:rsidR="00A05559" w:rsidRPr="00283916" w:rsidRDefault="00A05559">
      <w:pPr>
        <w:pStyle w:val="Sinespaciado"/>
        <w:jc w:val="both"/>
        <w:rPr>
          <w:rFonts w:ascii="Arial" w:hAnsi="Arial" w:cs="Arial"/>
          <w:sz w:val="24"/>
          <w:szCs w:val="24"/>
        </w:rPr>
      </w:pPr>
    </w:p>
    <w:p w14:paraId="2DC13A73" w14:textId="74626CF8" w:rsidR="00A05559" w:rsidRPr="00283916" w:rsidRDefault="000052AD">
      <w:pPr>
        <w:pStyle w:val="Sinespaciado"/>
        <w:jc w:val="both"/>
        <w:rPr>
          <w:rFonts w:ascii="Arial" w:hAnsi="Arial" w:cs="Arial"/>
          <w:color w:val="000000"/>
          <w:sz w:val="24"/>
          <w:szCs w:val="24"/>
        </w:rPr>
      </w:pPr>
      <w:r w:rsidRPr="00283916">
        <w:rPr>
          <w:rFonts w:ascii="Arial" w:hAnsi="Arial" w:cs="Arial"/>
          <w:color w:val="000000"/>
          <w:sz w:val="24"/>
          <w:szCs w:val="24"/>
        </w:rPr>
        <w:t xml:space="preserve">A este grupo pertenecen los pueblos indígenas, comunidades afrocolombianas, palenqueras o raizales y pueblos gitanos. El servidor público debe: </w:t>
      </w:r>
    </w:p>
    <w:p w14:paraId="7EFB652B" w14:textId="77777777" w:rsidR="00A318DD" w:rsidRPr="00283916" w:rsidRDefault="00A318DD">
      <w:pPr>
        <w:pStyle w:val="Sinespaciado"/>
        <w:jc w:val="both"/>
        <w:rPr>
          <w:rFonts w:ascii="Arial" w:hAnsi="Arial" w:cs="Arial"/>
          <w:sz w:val="24"/>
          <w:szCs w:val="24"/>
        </w:rPr>
      </w:pPr>
    </w:p>
    <w:p w14:paraId="424EFCE5" w14:textId="77777777" w:rsidR="00A05559" w:rsidRPr="00283916" w:rsidRDefault="000052AD">
      <w:pPr>
        <w:pStyle w:val="Sinespaciado"/>
        <w:numPr>
          <w:ilvl w:val="0"/>
          <w:numId w:val="26"/>
        </w:numPr>
        <w:jc w:val="both"/>
        <w:rPr>
          <w:rFonts w:ascii="Arial" w:hAnsi="Arial" w:cs="Arial"/>
          <w:sz w:val="24"/>
          <w:szCs w:val="24"/>
        </w:rPr>
      </w:pPr>
      <w:r w:rsidRPr="00283916">
        <w:rPr>
          <w:rFonts w:ascii="Arial" w:hAnsi="Arial" w:cs="Arial"/>
          <w:color w:val="000000"/>
          <w:sz w:val="24"/>
          <w:szCs w:val="24"/>
        </w:rPr>
        <w:t xml:space="preserve">Identificar si la persona puede comunicarse en español, o si necesita intérprete. </w:t>
      </w:r>
    </w:p>
    <w:p w14:paraId="6B48BEE5" w14:textId="77777777" w:rsidR="00A05559" w:rsidRPr="00283916" w:rsidRDefault="000052AD">
      <w:pPr>
        <w:pStyle w:val="Sinespaciado"/>
        <w:numPr>
          <w:ilvl w:val="0"/>
          <w:numId w:val="26"/>
        </w:numPr>
        <w:jc w:val="both"/>
        <w:rPr>
          <w:rFonts w:ascii="Arial" w:hAnsi="Arial" w:cs="Arial"/>
          <w:sz w:val="24"/>
          <w:szCs w:val="24"/>
        </w:rPr>
      </w:pPr>
      <w:r w:rsidRPr="00283916">
        <w:rPr>
          <w:rFonts w:ascii="Arial" w:hAnsi="Arial" w:cs="Arial"/>
          <w:color w:val="000000"/>
          <w:sz w:val="24"/>
          <w:szCs w:val="24"/>
        </w:rPr>
        <w:t xml:space="preserve">En este último caso, si la entidad cuenta con intérprete, solicitar apoyo de dicha persona o de un acompañante que hable español. </w:t>
      </w:r>
    </w:p>
    <w:p w14:paraId="60D051FF" w14:textId="77777777" w:rsidR="00A05559" w:rsidRPr="00283916" w:rsidRDefault="000052AD">
      <w:pPr>
        <w:pStyle w:val="Sinespaciado"/>
        <w:numPr>
          <w:ilvl w:val="0"/>
          <w:numId w:val="26"/>
        </w:numPr>
        <w:jc w:val="both"/>
        <w:rPr>
          <w:rFonts w:ascii="Arial" w:hAnsi="Arial" w:cs="Arial"/>
          <w:sz w:val="24"/>
          <w:szCs w:val="24"/>
        </w:rPr>
      </w:pPr>
      <w:r w:rsidRPr="00283916">
        <w:rPr>
          <w:rFonts w:ascii="Arial" w:hAnsi="Arial" w:cs="Arial"/>
          <w:color w:val="000000"/>
          <w:sz w:val="24"/>
          <w:szCs w:val="24"/>
        </w:rPr>
        <w:t xml:space="preserve">Si ninguna de estas alternativas es posible, debe pedírsele a la persona que explique con señas la solicitud. Puede ser un procedimiento dispendioso, exigirá paciencia y voluntad de servicio. </w:t>
      </w:r>
    </w:p>
    <w:p w14:paraId="32E698C0" w14:textId="77777777" w:rsidR="00A05559" w:rsidRPr="00283916" w:rsidRDefault="000052AD">
      <w:pPr>
        <w:pStyle w:val="Sinespaciado"/>
        <w:numPr>
          <w:ilvl w:val="0"/>
          <w:numId w:val="26"/>
        </w:numPr>
        <w:jc w:val="both"/>
        <w:rPr>
          <w:rFonts w:ascii="Arial" w:hAnsi="Arial" w:cs="Arial"/>
          <w:sz w:val="24"/>
          <w:szCs w:val="24"/>
        </w:rPr>
      </w:pPr>
      <w:r w:rsidRPr="00283916">
        <w:rPr>
          <w:rFonts w:ascii="Arial" w:hAnsi="Arial" w:cs="Arial"/>
          <w:color w:val="000000"/>
          <w:sz w:val="24"/>
          <w:szCs w:val="24"/>
        </w:rPr>
        <w:t xml:space="preserve">Solicitarles los documentos, también por medio de señas, de modo que al revisarlos se comprenda cuál es la solicitud o trámite. </w:t>
      </w:r>
    </w:p>
    <w:p w14:paraId="537ED3EB" w14:textId="77777777" w:rsidR="000B5743" w:rsidRPr="00283916" w:rsidRDefault="000B5743" w:rsidP="0042533E">
      <w:pPr>
        <w:pStyle w:val="Sinespaciado"/>
        <w:jc w:val="both"/>
        <w:rPr>
          <w:rFonts w:ascii="Arial" w:hAnsi="Arial" w:cs="Arial"/>
          <w:sz w:val="24"/>
          <w:szCs w:val="24"/>
        </w:rPr>
      </w:pPr>
    </w:p>
    <w:p w14:paraId="4394B3DD" w14:textId="77777777" w:rsidR="00A05559" w:rsidRPr="00283916" w:rsidRDefault="000307A0" w:rsidP="0042533E">
      <w:pPr>
        <w:pStyle w:val="Sinespaciado"/>
        <w:jc w:val="both"/>
        <w:rPr>
          <w:rFonts w:ascii="Arial" w:hAnsi="Arial" w:cs="Arial"/>
          <w:b/>
          <w:sz w:val="24"/>
          <w:szCs w:val="24"/>
        </w:rPr>
      </w:pPr>
      <w:r w:rsidRPr="00283916">
        <w:rPr>
          <w:rFonts w:ascii="Arial" w:hAnsi="Arial" w:cs="Arial"/>
          <w:b/>
          <w:color w:val="000000"/>
          <w:sz w:val="24"/>
          <w:szCs w:val="24"/>
        </w:rPr>
        <w:t xml:space="preserve">3.2.5. </w:t>
      </w:r>
      <w:r w:rsidR="000052AD" w:rsidRPr="00283916">
        <w:rPr>
          <w:rFonts w:ascii="Arial" w:hAnsi="Arial" w:cs="Arial"/>
          <w:b/>
          <w:color w:val="000000"/>
          <w:sz w:val="24"/>
          <w:szCs w:val="24"/>
        </w:rPr>
        <w:t xml:space="preserve">Personas en condición de discapacidad </w:t>
      </w:r>
    </w:p>
    <w:p w14:paraId="3AC508CA" w14:textId="77777777" w:rsidR="00A05559" w:rsidRPr="00283916" w:rsidRDefault="00A05559">
      <w:pPr>
        <w:pStyle w:val="Sinespaciado"/>
        <w:jc w:val="both"/>
        <w:rPr>
          <w:rFonts w:ascii="Arial" w:hAnsi="Arial" w:cs="Arial"/>
          <w:b/>
          <w:sz w:val="24"/>
          <w:szCs w:val="24"/>
        </w:rPr>
      </w:pPr>
    </w:p>
    <w:p w14:paraId="33EF0F9D"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t>Conocer las diferentes condiciones de discapacidad.</w:t>
      </w:r>
    </w:p>
    <w:p w14:paraId="7536D8E4"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t xml:space="preserve">No tratar a las personas adultas con discapacidad como si fueran niños. Hay que evitar hablarles en tono aniñado, consentirles la cabeza o comportamientos similares. </w:t>
      </w:r>
    </w:p>
    <w:p w14:paraId="542BA162"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lastRenderedPageBreak/>
        <w:t xml:space="preserve">Mirar al ciudadano con naturalidad y no hacer ni decir nada que le incomode como risas burlonas, miradas de doble sentido o comentarios imprudentes. </w:t>
      </w:r>
    </w:p>
    <w:p w14:paraId="28DAFE80"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t xml:space="preserve">Antes de llevar a cabo cualquier acción de ayuda pregunte: “¿Desea recibir ayuda? ¿Cómo desea que le colabore?”. </w:t>
      </w:r>
    </w:p>
    <w:p w14:paraId="74623C6E"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t xml:space="preserve">Cuando la persona lleve un acompañante, debe ser la persona con discapacidad la que indique si ella realizará la gestión directamente o prefiere que lo haga su acompañante. </w:t>
      </w:r>
    </w:p>
    <w:p w14:paraId="77B5302F"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t xml:space="preserve">No hace falta adivinar lo que la persona necesita; es mejor darle tiempo suficiente para que se exprese y plantee sus requerimientos, y esperar a que la persona termine su exposición, aunque pueda preverse el final de una frase. </w:t>
      </w:r>
    </w:p>
    <w:p w14:paraId="7D066E63"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t xml:space="preserve">Verificar siempre que la información dada ha sido comprendida; solicitar retroalimentación y, de ser necesario, repetir la información en un lenguaje claro y sencillo. </w:t>
      </w:r>
    </w:p>
    <w:p w14:paraId="7AC5BAC8" w14:textId="77777777" w:rsidR="00A05559" w:rsidRPr="00283916" w:rsidRDefault="00A05559">
      <w:pPr>
        <w:pStyle w:val="Sinespaciado"/>
        <w:jc w:val="both"/>
        <w:rPr>
          <w:rFonts w:ascii="Arial" w:hAnsi="Arial" w:cs="Arial"/>
          <w:sz w:val="24"/>
          <w:szCs w:val="24"/>
        </w:rPr>
      </w:pPr>
    </w:p>
    <w:p w14:paraId="0E9B7D60" w14:textId="77777777" w:rsidR="00A05559" w:rsidRPr="00283916" w:rsidRDefault="000307A0" w:rsidP="0042533E">
      <w:pPr>
        <w:pStyle w:val="Sinespaciado"/>
        <w:jc w:val="both"/>
        <w:rPr>
          <w:rFonts w:ascii="Arial" w:hAnsi="Arial" w:cs="Arial"/>
          <w:b/>
          <w:sz w:val="24"/>
          <w:szCs w:val="24"/>
        </w:rPr>
      </w:pPr>
      <w:r w:rsidRPr="00283916">
        <w:rPr>
          <w:rFonts w:ascii="Arial" w:hAnsi="Arial" w:cs="Arial"/>
          <w:b/>
          <w:color w:val="000000"/>
          <w:sz w:val="24"/>
          <w:szCs w:val="24"/>
        </w:rPr>
        <w:t xml:space="preserve">3.2.6. </w:t>
      </w:r>
      <w:r w:rsidR="000052AD" w:rsidRPr="00283916">
        <w:rPr>
          <w:rFonts w:ascii="Arial" w:hAnsi="Arial" w:cs="Arial"/>
          <w:b/>
          <w:color w:val="000000"/>
          <w:sz w:val="24"/>
          <w:szCs w:val="24"/>
        </w:rPr>
        <w:t xml:space="preserve">Atención a personas ciegas o con alguna discapacidad visual </w:t>
      </w:r>
    </w:p>
    <w:p w14:paraId="7E2582F2" w14:textId="77777777" w:rsidR="00A05559" w:rsidRPr="00283916" w:rsidRDefault="00A05559">
      <w:pPr>
        <w:pStyle w:val="Sinespaciado"/>
        <w:jc w:val="both"/>
        <w:rPr>
          <w:rFonts w:ascii="Arial" w:hAnsi="Arial" w:cs="Arial"/>
          <w:b/>
          <w:sz w:val="24"/>
          <w:szCs w:val="24"/>
        </w:rPr>
      </w:pPr>
    </w:p>
    <w:p w14:paraId="001D6B2A"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No halar a la persona de la ropa ni del brazo. </w:t>
      </w:r>
    </w:p>
    <w:p w14:paraId="03A4D772"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Mantenerla informada sobre las actividades que está realizando para atender su solicitud. </w:t>
      </w:r>
    </w:p>
    <w:p w14:paraId="65E9D1D5"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Orientarla con claridad, usando expresiones como: “Al frente suyo está el formato o a su derecha está el bolígrafo”. </w:t>
      </w:r>
    </w:p>
    <w:p w14:paraId="5623C10A"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Pueden usarse con tranquilidad las palabras ver, mirar, observar, etc. </w:t>
      </w:r>
    </w:p>
    <w:p w14:paraId="34B17C78"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Si la persona tiene perro guía, no separarlos, ni distraer o consentir al animal. </w:t>
      </w:r>
    </w:p>
    <w:p w14:paraId="1800C749"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Si la persona pide ayuda para movilizarse de un punto a otro, posar la mano de ella so</w:t>
      </w:r>
      <w:r w:rsidRPr="00283916">
        <w:rPr>
          <w:rFonts w:ascii="Arial" w:hAnsi="Arial" w:cs="Arial"/>
          <w:color w:val="000000"/>
          <w:sz w:val="24"/>
          <w:szCs w:val="24"/>
        </w:rPr>
        <w:softHyphen/>
        <w:t xml:space="preserve">bre el hombro o brazo propios. </w:t>
      </w:r>
    </w:p>
    <w:p w14:paraId="70E9FE21"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Cuando se entreguen documentos, decirle con claridad cuáles son; si se entrega dinero, </w:t>
      </w:r>
    </w:p>
    <w:p w14:paraId="5BC7242F"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indicar el monto, mencionando primero los billetes y luego las monedas. </w:t>
      </w:r>
    </w:p>
    <w:p w14:paraId="1977D8EB" w14:textId="30291372" w:rsidR="00E30D2B" w:rsidRPr="00283916" w:rsidRDefault="000052AD" w:rsidP="0098165C">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Si por algún motivo el servidor público debe retirarse de su puesto, debe informar a la persona ciega antes de dejarla sola. </w:t>
      </w:r>
    </w:p>
    <w:p w14:paraId="468BE26C" w14:textId="77777777" w:rsidR="004B1747" w:rsidRPr="00283916" w:rsidRDefault="004B1747">
      <w:pPr>
        <w:pStyle w:val="Sinespaciado"/>
        <w:jc w:val="both"/>
        <w:rPr>
          <w:rFonts w:ascii="Arial" w:hAnsi="Arial" w:cs="Arial"/>
          <w:sz w:val="24"/>
          <w:szCs w:val="24"/>
        </w:rPr>
      </w:pPr>
    </w:p>
    <w:p w14:paraId="70C2F66B" w14:textId="77777777" w:rsidR="00A05559" w:rsidRPr="00283916" w:rsidRDefault="000307A0" w:rsidP="0042533E">
      <w:pPr>
        <w:pStyle w:val="Sinespaciado"/>
        <w:jc w:val="both"/>
        <w:rPr>
          <w:rFonts w:ascii="Arial" w:hAnsi="Arial" w:cs="Arial"/>
          <w:b/>
          <w:sz w:val="24"/>
          <w:szCs w:val="24"/>
        </w:rPr>
      </w:pPr>
      <w:r w:rsidRPr="00283916">
        <w:rPr>
          <w:rFonts w:ascii="Arial" w:hAnsi="Arial" w:cs="Arial"/>
          <w:b/>
          <w:color w:val="000000"/>
          <w:sz w:val="24"/>
          <w:szCs w:val="24"/>
        </w:rPr>
        <w:t xml:space="preserve">3.2.7. </w:t>
      </w:r>
      <w:r w:rsidR="000052AD" w:rsidRPr="00283916">
        <w:rPr>
          <w:rFonts w:ascii="Arial" w:hAnsi="Arial" w:cs="Arial"/>
          <w:b/>
          <w:color w:val="000000"/>
          <w:sz w:val="24"/>
          <w:szCs w:val="24"/>
        </w:rPr>
        <w:t xml:space="preserve">Atención a personas con discapacidad auditiva, sordas o </w:t>
      </w:r>
      <w:proofErr w:type="spellStart"/>
      <w:r w:rsidR="000052AD" w:rsidRPr="00283916">
        <w:rPr>
          <w:rFonts w:ascii="Arial" w:hAnsi="Arial" w:cs="Arial"/>
          <w:b/>
          <w:color w:val="000000"/>
          <w:sz w:val="24"/>
          <w:szCs w:val="24"/>
        </w:rPr>
        <w:t>hipoacús</w:t>
      </w:r>
      <w:r w:rsidR="00935B27" w:rsidRPr="00283916">
        <w:rPr>
          <w:rFonts w:ascii="Arial" w:hAnsi="Arial" w:cs="Arial"/>
          <w:b/>
          <w:color w:val="000000"/>
          <w:sz w:val="24"/>
          <w:szCs w:val="24"/>
        </w:rPr>
        <w:t>t</w:t>
      </w:r>
      <w:r w:rsidR="000052AD" w:rsidRPr="00283916">
        <w:rPr>
          <w:rFonts w:ascii="Arial" w:hAnsi="Arial" w:cs="Arial"/>
          <w:b/>
          <w:color w:val="000000"/>
          <w:sz w:val="24"/>
          <w:szCs w:val="24"/>
        </w:rPr>
        <w:t>icas</w:t>
      </w:r>
      <w:proofErr w:type="spellEnd"/>
    </w:p>
    <w:p w14:paraId="02745D30" w14:textId="77777777" w:rsidR="00A05559" w:rsidRPr="00283916" w:rsidRDefault="000052AD">
      <w:pPr>
        <w:pStyle w:val="Sinespaciado"/>
        <w:jc w:val="both"/>
        <w:rPr>
          <w:rFonts w:ascii="Arial" w:hAnsi="Arial" w:cs="Arial"/>
          <w:b/>
          <w:sz w:val="24"/>
          <w:szCs w:val="24"/>
        </w:rPr>
      </w:pPr>
      <w:r w:rsidRPr="00283916">
        <w:rPr>
          <w:rFonts w:ascii="Arial" w:hAnsi="Arial" w:cs="Arial"/>
          <w:b/>
          <w:color w:val="000000"/>
          <w:sz w:val="24"/>
          <w:szCs w:val="24"/>
        </w:rPr>
        <w:t xml:space="preserve"> </w:t>
      </w:r>
    </w:p>
    <w:p w14:paraId="711204F4" w14:textId="3B1683AC" w:rsidR="00A642AA" w:rsidRPr="00283916" w:rsidRDefault="00A642AA">
      <w:pPr>
        <w:pStyle w:val="Sinespaciado"/>
        <w:numPr>
          <w:ilvl w:val="0"/>
          <w:numId w:val="29"/>
        </w:numPr>
        <w:jc w:val="both"/>
        <w:rPr>
          <w:rFonts w:ascii="Arial" w:hAnsi="Arial" w:cs="Arial"/>
          <w:sz w:val="24"/>
          <w:szCs w:val="24"/>
        </w:rPr>
      </w:pPr>
      <w:r w:rsidRPr="00283916">
        <w:rPr>
          <w:rFonts w:ascii="Arial" w:hAnsi="Arial" w:cs="Arial"/>
          <w:sz w:val="24"/>
          <w:szCs w:val="24"/>
        </w:rPr>
        <w:t>Implementar el servicio de lenguaje de señas.</w:t>
      </w:r>
    </w:p>
    <w:p w14:paraId="69C643FC" w14:textId="7B9A2394" w:rsidR="00A642AA" w:rsidRPr="00283916" w:rsidRDefault="00A642AA" w:rsidP="00A642AA">
      <w:pPr>
        <w:pStyle w:val="Sinespaciado"/>
        <w:ind w:left="720"/>
        <w:jc w:val="both"/>
        <w:rPr>
          <w:rFonts w:ascii="Arial" w:hAnsi="Arial" w:cs="Arial"/>
          <w:sz w:val="24"/>
          <w:szCs w:val="24"/>
        </w:rPr>
      </w:pPr>
      <w:r w:rsidRPr="00283916">
        <w:rPr>
          <w:rFonts w:ascii="Arial" w:hAnsi="Arial" w:cs="Arial"/>
          <w:sz w:val="24"/>
          <w:szCs w:val="24"/>
        </w:rPr>
        <w:t>Por excepción se realizará el siguiente mecanismo.</w:t>
      </w:r>
    </w:p>
    <w:p w14:paraId="4527A6B8" w14:textId="5A9DC16B" w:rsidR="00A05559" w:rsidRPr="00283916" w:rsidRDefault="000052AD">
      <w:pPr>
        <w:pStyle w:val="Sinespaciado"/>
        <w:numPr>
          <w:ilvl w:val="0"/>
          <w:numId w:val="29"/>
        </w:numPr>
        <w:jc w:val="both"/>
        <w:rPr>
          <w:rFonts w:ascii="Arial" w:hAnsi="Arial" w:cs="Arial"/>
          <w:sz w:val="24"/>
          <w:szCs w:val="24"/>
        </w:rPr>
      </w:pPr>
      <w:r w:rsidRPr="00283916">
        <w:rPr>
          <w:rFonts w:ascii="Arial" w:hAnsi="Arial" w:cs="Arial"/>
          <w:color w:val="000000"/>
          <w:sz w:val="24"/>
          <w:szCs w:val="24"/>
        </w:rPr>
        <w:t xml:space="preserve">Hablar de frente a la persona, articulando las palabras (sin exagerar) en forma clara y pausada. </w:t>
      </w:r>
    </w:p>
    <w:p w14:paraId="1D33C81A" w14:textId="77777777" w:rsidR="00A05559" w:rsidRPr="00283916" w:rsidRDefault="000052AD">
      <w:pPr>
        <w:pStyle w:val="Sinespaciado"/>
        <w:numPr>
          <w:ilvl w:val="0"/>
          <w:numId w:val="29"/>
        </w:numPr>
        <w:jc w:val="both"/>
        <w:rPr>
          <w:rFonts w:ascii="Arial" w:hAnsi="Arial" w:cs="Arial"/>
          <w:sz w:val="24"/>
          <w:szCs w:val="24"/>
        </w:rPr>
      </w:pPr>
      <w:r w:rsidRPr="00283916">
        <w:rPr>
          <w:rFonts w:ascii="Arial" w:hAnsi="Arial" w:cs="Arial"/>
          <w:color w:val="000000"/>
          <w:sz w:val="24"/>
          <w:szCs w:val="24"/>
        </w:rPr>
        <w:t xml:space="preserve">Conviene evitar taparse la boca o voltear la cara ya que esto dificulta leer los labios. </w:t>
      </w:r>
    </w:p>
    <w:p w14:paraId="66903D19" w14:textId="77777777" w:rsidR="00A05559" w:rsidRPr="00283916" w:rsidRDefault="000052AD">
      <w:pPr>
        <w:pStyle w:val="Sinespaciado"/>
        <w:numPr>
          <w:ilvl w:val="0"/>
          <w:numId w:val="29"/>
        </w:numPr>
        <w:jc w:val="both"/>
        <w:rPr>
          <w:rFonts w:ascii="Arial" w:hAnsi="Arial" w:cs="Arial"/>
          <w:sz w:val="24"/>
          <w:szCs w:val="24"/>
        </w:rPr>
      </w:pPr>
      <w:r w:rsidRPr="00283916">
        <w:rPr>
          <w:rFonts w:ascii="Arial" w:hAnsi="Arial" w:cs="Arial"/>
          <w:color w:val="000000"/>
          <w:sz w:val="24"/>
          <w:szCs w:val="24"/>
        </w:rPr>
        <w:t xml:space="preserve">No gesticular de manera exagerada para comunicarse. </w:t>
      </w:r>
    </w:p>
    <w:p w14:paraId="4684D600" w14:textId="77777777" w:rsidR="00A05559" w:rsidRPr="00283916" w:rsidRDefault="000052AD">
      <w:pPr>
        <w:pStyle w:val="Sinespaciado"/>
        <w:numPr>
          <w:ilvl w:val="0"/>
          <w:numId w:val="29"/>
        </w:numPr>
        <w:jc w:val="both"/>
        <w:rPr>
          <w:rFonts w:ascii="Arial" w:hAnsi="Arial" w:cs="Arial"/>
          <w:sz w:val="24"/>
          <w:szCs w:val="24"/>
        </w:rPr>
      </w:pPr>
      <w:r w:rsidRPr="00283916">
        <w:rPr>
          <w:rFonts w:ascii="Arial" w:hAnsi="Arial" w:cs="Arial"/>
          <w:color w:val="000000"/>
          <w:sz w:val="24"/>
          <w:szCs w:val="24"/>
        </w:rPr>
        <w:t xml:space="preserve">Debido a que la información visual cobra especial importancia, tener cuidado con el uso del lenguaje corporal. </w:t>
      </w:r>
    </w:p>
    <w:p w14:paraId="7112A9BF" w14:textId="77777777" w:rsidR="00A05559" w:rsidRPr="00283916" w:rsidRDefault="000052AD">
      <w:pPr>
        <w:pStyle w:val="Sinespaciado"/>
        <w:numPr>
          <w:ilvl w:val="0"/>
          <w:numId w:val="29"/>
        </w:numPr>
        <w:jc w:val="both"/>
        <w:rPr>
          <w:rFonts w:ascii="Arial" w:hAnsi="Arial" w:cs="Arial"/>
          <w:sz w:val="24"/>
          <w:szCs w:val="24"/>
        </w:rPr>
      </w:pPr>
      <w:r w:rsidRPr="00283916">
        <w:rPr>
          <w:rFonts w:ascii="Arial" w:hAnsi="Arial" w:cs="Arial"/>
          <w:color w:val="000000"/>
          <w:sz w:val="24"/>
          <w:szCs w:val="24"/>
        </w:rPr>
        <w:t xml:space="preserve">Si no se entiende lo que la persona sorda trata de decir, se puede pedir que lo repita o, si no, que lo escriba. No aparente haber entendido. </w:t>
      </w:r>
    </w:p>
    <w:p w14:paraId="7406E5DE" w14:textId="77777777" w:rsidR="00B72714" w:rsidRPr="00283916" w:rsidRDefault="000052AD" w:rsidP="00B50A2E">
      <w:pPr>
        <w:pStyle w:val="Sinespaciado"/>
        <w:numPr>
          <w:ilvl w:val="0"/>
          <w:numId w:val="29"/>
        </w:numPr>
        <w:jc w:val="both"/>
        <w:rPr>
          <w:rFonts w:ascii="Arial" w:hAnsi="Arial" w:cs="Arial"/>
          <w:sz w:val="24"/>
          <w:szCs w:val="24"/>
        </w:rPr>
      </w:pPr>
      <w:r w:rsidRPr="00283916">
        <w:rPr>
          <w:rFonts w:ascii="Arial" w:hAnsi="Arial" w:cs="Arial"/>
          <w:color w:val="000000"/>
          <w:sz w:val="24"/>
          <w:szCs w:val="24"/>
        </w:rPr>
        <w:t xml:space="preserve">Si escribe como medio para comunicarse, que sea breve y claro. </w:t>
      </w:r>
    </w:p>
    <w:p w14:paraId="47AD5BA0" w14:textId="77777777" w:rsidR="00B72714" w:rsidRPr="00283916" w:rsidRDefault="00B72714" w:rsidP="00B50A2E">
      <w:pPr>
        <w:pStyle w:val="Sinespaciado"/>
        <w:jc w:val="both"/>
        <w:rPr>
          <w:rFonts w:ascii="Arial" w:hAnsi="Arial" w:cs="Arial"/>
          <w:b/>
          <w:color w:val="000000"/>
          <w:sz w:val="24"/>
          <w:szCs w:val="24"/>
        </w:rPr>
      </w:pPr>
    </w:p>
    <w:p w14:paraId="186C212E" w14:textId="77777777" w:rsidR="00A05559" w:rsidRPr="00283916" w:rsidRDefault="00D107D9" w:rsidP="00B50A2E">
      <w:pPr>
        <w:pStyle w:val="Sinespaciado"/>
        <w:jc w:val="both"/>
        <w:rPr>
          <w:rFonts w:ascii="Arial" w:hAnsi="Arial" w:cs="Arial"/>
          <w:b/>
          <w:sz w:val="24"/>
          <w:szCs w:val="24"/>
        </w:rPr>
      </w:pPr>
      <w:r w:rsidRPr="00283916">
        <w:rPr>
          <w:rFonts w:ascii="Arial" w:hAnsi="Arial" w:cs="Arial"/>
          <w:b/>
          <w:color w:val="000000"/>
          <w:sz w:val="24"/>
          <w:szCs w:val="24"/>
        </w:rPr>
        <w:lastRenderedPageBreak/>
        <w:t xml:space="preserve">3.2.8. </w:t>
      </w:r>
      <w:r w:rsidR="000052AD" w:rsidRPr="00283916">
        <w:rPr>
          <w:rFonts w:ascii="Arial" w:hAnsi="Arial" w:cs="Arial"/>
          <w:b/>
          <w:color w:val="000000"/>
          <w:sz w:val="24"/>
          <w:szCs w:val="24"/>
        </w:rPr>
        <w:t xml:space="preserve">Atención a personas con sordoceguera </w:t>
      </w:r>
    </w:p>
    <w:p w14:paraId="07419BC9" w14:textId="77777777" w:rsidR="00A05559" w:rsidRPr="00283916" w:rsidRDefault="00A05559">
      <w:pPr>
        <w:pStyle w:val="Sinespaciado"/>
        <w:jc w:val="both"/>
        <w:rPr>
          <w:rFonts w:ascii="Arial" w:hAnsi="Arial" w:cs="Arial"/>
          <w:sz w:val="24"/>
          <w:szCs w:val="24"/>
        </w:rPr>
      </w:pPr>
    </w:p>
    <w:p w14:paraId="7B0218BA" w14:textId="77777777" w:rsidR="00A05559" w:rsidRPr="00283916" w:rsidRDefault="000052AD">
      <w:pPr>
        <w:pStyle w:val="Sinespaciado"/>
        <w:numPr>
          <w:ilvl w:val="0"/>
          <w:numId w:val="30"/>
        </w:numPr>
        <w:jc w:val="both"/>
        <w:rPr>
          <w:rFonts w:ascii="Arial" w:hAnsi="Arial" w:cs="Arial"/>
          <w:sz w:val="24"/>
          <w:szCs w:val="24"/>
        </w:rPr>
      </w:pPr>
      <w:r w:rsidRPr="00283916">
        <w:rPr>
          <w:rFonts w:ascii="Arial" w:hAnsi="Arial" w:cs="Arial"/>
          <w:color w:val="000000"/>
          <w:sz w:val="24"/>
          <w:szCs w:val="24"/>
        </w:rPr>
        <w:t xml:space="preserve">Es preciso informar que se está presente tocando a la persona suavemente en el hombro o brazo. </w:t>
      </w:r>
    </w:p>
    <w:p w14:paraId="1A7B85F1" w14:textId="77777777" w:rsidR="00A05559" w:rsidRPr="00283916" w:rsidRDefault="000052AD">
      <w:pPr>
        <w:pStyle w:val="Sinespaciado"/>
        <w:numPr>
          <w:ilvl w:val="0"/>
          <w:numId w:val="30"/>
        </w:numPr>
        <w:jc w:val="both"/>
        <w:rPr>
          <w:rFonts w:ascii="Arial" w:hAnsi="Arial" w:cs="Arial"/>
          <w:sz w:val="24"/>
          <w:szCs w:val="24"/>
        </w:rPr>
      </w:pPr>
      <w:r w:rsidRPr="00283916">
        <w:rPr>
          <w:rFonts w:ascii="Arial" w:hAnsi="Arial" w:cs="Arial"/>
          <w:color w:val="000000"/>
          <w:sz w:val="24"/>
          <w:szCs w:val="24"/>
        </w:rPr>
        <w:t xml:space="preserve">Si la persona está concentrada en la realización de otra tarea, esperar hasta que pueda atender. </w:t>
      </w:r>
    </w:p>
    <w:p w14:paraId="0FCE3776" w14:textId="77777777" w:rsidR="00A05559" w:rsidRPr="00283916" w:rsidRDefault="000052AD">
      <w:pPr>
        <w:pStyle w:val="Sinespaciado"/>
        <w:numPr>
          <w:ilvl w:val="0"/>
          <w:numId w:val="30"/>
        </w:numPr>
        <w:jc w:val="both"/>
        <w:rPr>
          <w:rFonts w:ascii="Arial" w:hAnsi="Arial" w:cs="Arial"/>
          <w:sz w:val="24"/>
          <w:szCs w:val="24"/>
        </w:rPr>
      </w:pPr>
      <w:r w:rsidRPr="00283916">
        <w:rPr>
          <w:rFonts w:ascii="Arial" w:hAnsi="Arial" w:cs="Arial"/>
          <w:color w:val="000000"/>
          <w:sz w:val="24"/>
          <w:szCs w:val="24"/>
        </w:rPr>
        <w:t xml:space="preserve">Dado que no se sabe si la persona conserva capacidad visual, tratar de ponerse dentro de su campo de visión. </w:t>
      </w:r>
    </w:p>
    <w:p w14:paraId="7532533A" w14:textId="77777777" w:rsidR="00A05559" w:rsidRPr="00283916" w:rsidRDefault="000052AD">
      <w:pPr>
        <w:pStyle w:val="Sinespaciado"/>
        <w:numPr>
          <w:ilvl w:val="0"/>
          <w:numId w:val="30"/>
        </w:numPr>
        <w:jc w:val="both"/>
        <w:rPr>
          <w:rFonts w:ascii="Arial" w:hAnsi="Arial" w:cs="Arial"/>
          <w:sz w:val="24"/>
          <w:szCs w:val="24"/>
        </w:rPr>
      </w:pPr>
      <w:r w:rsidRPr="00283916">
        <w:rPr>
          <w:rFonts w:ascii="Arial" w:hAnsi="Arial" w:cs="Arial"/>
          <w:color w:val="000000"/>
          <w:sz w:val="24"/>
          <w:szCs w:val="24"/>
        </w:rPr>
        <w:t xml:space="preserve">Si la persona usa audífono, dirigirse a ella vocalizando correctamente. </w:t>
      </w:r>
    </w:p>
    <w:p w14:paraId="26AFBC1A" w14:textId="77777777" w:rsidR="00A05559" w:rsidRPr="00283916" w:rsidRDefault="000052AD">
      <w:pPr>
        <w:pStyle w:val="Sinespaciado"/>
        <w:numPr>
          <w:ilvl w:val="0"/>
          <w:numId w:val="30"/>
        </w:numPr>
        <w:jc w:val="both"/>
        <w:rPr>
          <w:rFonts w:ascii="Arial" w:hAnsi="Arial" w:cs="Arial"/>
          <w:sz w:val="24"/>
          <w:szCs w:val="24"/>
        </w:rPr>
      </w:pPr>
      <w:r w:rsidRPr="00283916">
        <w:rPr>
          <w:rFonts w:ascii="Arial" w:hAnsi="Arial" w:cs="Arial"/>
          <w:color w:val="000000"/>
          <w:sz w:val="24"/>
          <w:szCs w:val="24"/>
        </w:rPr>
        <w:t>Atender las indicaciones del acompañante sobre cuál es el método que la persona prefiere para comunicarse.</w:t>
      </w:r>
    </w:p>
    <w:p w14:paraId="3ECFF7CE" w14:textId="77777777" w:rsidR="00A05559" w:rsidRPr="00283916" w:rsidRDefault="00A05559">
      <w:pPr>
        <w:pStyle w:val="Sinespaciado"/>
        <w:jc w:val="both"/>
        <w:rPr>
          <w:rFonts w:ascii="Arial" w:hAnsi="Arial" w:cs="Arial"/>
          <w:sz w:val="24"/>
          <w:szCs w:val="24"/>
        </w:rPr>
      </w:pPr>
    </w:p>
    <w:p w14:paraId="4B6262D1" w14:textId="77777777" w:rsidR="00A05559" w:rsidRPr="00283916" w:rsidRDefault="00F67CEC" w:rsidP="00B50A2E">
      <w:pPr>
        <w:pStyle w:val="Sinespaciado"/>
        <w:jc w:val="both"/>
        <w:rPr>
          <w:rFonts w:ascii="Arial" w:hAnsi="Arial" w:cs="Arial"/>
          <w:b/>
          <w:sz w:val="24"/>
          <w:szCs w:val="24"/>
        </w:rPr>
      </w:pPr>
      <w:r w:rsidRPr="00283916">
        <w:rPr>
          <w:rFonts w:ascii="Arial" w:hAnsi="Arial" w:cs="Arial"/>
          <w:b/>
          <w:color w:val="000000"/>
          <w:sz w:val="24"/>
          <w:szCs w:val="24"/>
        </w:rPr>
        <w:t xml:space="preserve">3.2.9. </w:t>
      </w:r>
      <w:r w:rsidR="000052AD" w:rsidRPr="00283916">
        <w:rPr>
          <w:rFonts w:ascii="Arial" w:hAnsi="Arial" w:cs="Arial"/>
          <w:b/>
          <w:color w:val="000000"/>
          <w:sz w:val="24"/>
          <w:szCs w:val="24"/>
        </w:rPr>
        <w:t xml:space="preserve">Atención a personas con discapacidad física o motora. </w:t>
      </w:r>
    </w:p>
    <w:p w14:paraId="1875C29F" w14:textId="77777777" w:rsidR="00A05559" w:rsidRPr="00283916" w:rsidRDefault="00A05559">
      <w:pPr>
        <w:pStyle w:val="Sinespaciado"/>
        <w:jc w:val="both"/>
        <w:rPr>
          <w:rFonts w:ascii="Arial" w:hAnsi="Arial" w:cs="Arial"/>
          <w:b/>
          <w:sz w:val="24"/>
          <w:szCs w:val="24"/>
        </w:rPr>
      </w:pPr>
    </w:p>
    <w:p w14:paraId="78B8074E" w14:textId="77777777" w:rsidR="00A05559" w:rsidRPr="00283916" w:rsidRDefault="000052AD">
      <w:pPr>
        <w:pStyle w:val="Sinespaciado"/>
        <w:numPr>
          <w:ilvl w:val="0"/>
          <w:numId w:val="31"/>
        </w:numPr>
        <w:jc w:val="both"/>
        <w:rPr>
          <w:rFonts w:ascii="Arial" w:hAnsi="Arial" w:cs="Arial"/>
          <w:sz w:val="24"/>
          <w:szCs w:val="24"/>
        </w:rPr>
      </w:pPr>
      <w:r w:rsidRPr="00283916">
        <w:rPr>
          <w:rFonts w:ascii="Arial" w:hAnsi="Arial" w:cs="Arial"/>
          <w:color w:val="000000"/>
          <w:sz w:val="24"/>
          <w:szCs w:val="24"/>
        </w:rPr>
        <w:t xml:space="preserve">No tocar ni cambiar de lugar sus instrumentos de ayuda como muletas, caminador o bastón. </w:t>
      </w:r>
    </w:p>
    <w:p w14:paraId="46FD285B" w14:textId="77777777" w:rsidR="00A05559" w:rsidRPr="00283916" w:rsidRDefault="000052AD">
      <w:pPr>
        <w:pStyle w:val="Sinespaciado"/>
        <w:numPr>
          <w:ilvl w:val="0"/>
          <w:numId w:val="31"/>
        </w:numPr>
        <w:jc w:val="both"/>
        <w:rPr>
          <w:rFonts w:ascii="Arial" w:hAnsi="Arial" w:cs="Arial"/>
          <w:sz w:val="24"/>
          <w:szCs w:val="24"/>
        </w:rPr>
      </w:pPr>
      <w:r w:rsidRPr="00283916">
        <w:rPr>
          <w:rFonts w:ascii="Arial" w:hAnsi="Arial" w:cs="Arial"/>
          <w:color w:val="000000"/>
          <w:sz w:val="24"/>
          <w:szCs w:val="24"/>
        </w:rPr>
        <w:t xml:space="preserve">Si la persona está en silla de ruedas, ubicarse frente a ella a una distancia mínima de un metro. </w:t>
      </w:r>
    </w:p>
    <w:p w14:paraId="79020FFC" w14:textId="77777777" w:rsidR="00A05559" w:rsidRPr="00283916" w:rsidRDefault="00A05559">
      <w:pPr>
        <w:pStyle w:val="Sinespaciado"/>
        <w:jc w:val="both"/>
        <w:rPr>
          <w:rFonts w:ascii="Arial" w:hAnsi="Arial" w:cs="Arial"/>
          <w:sz w:val="24"/>
          <w:szCs w:val="24"/>
        </w:rPr>
      </w:pPr>
    </w:p>
    <w:p w14:paraId="5F2C2A16" w14:textId="77777777" w:rsidR="00A05559" w:rsidRPr="00283916" w:rsidRDefault="00A25498" w:rsidP="00B50A2E">
      <w:pPr>
        <w:pStyle w:val="Sinespaciado"/>
        <w:jc w:val="both"/>
        <w:rPr>
          <w:rFonts w:ascii="Arial" w:hAnsi="Arial" w:cs="Arial"/>
          <w:b/>
          <w:sz w:val="24"/>
          <w:szCs w:val="24"/>
        </w:rPr>
      </w:pPr>
      <w:r w:rsidRPr="00283916">
        <w:rPr>
          <w:rFonts w:ascii="Arial" w:hAnsi="Arial" w:cs="Arial"/>
          <w:b/>
          <w:color w:val="000000"/>
          <w:sz w:val="24"/>
          <w:szCs w:val="24"/>
        </w:rPr>
        <w:t xml:space="preserve">3.2.10. </w:t>
      </w:r>
      <w:r w:rsidR="000052AD" w:rsidRPr="00283916">
        <w:rPr>
          <w:rFonts w:ascii="Arial" w:hAnsi="Arial" w:cs="Arial"/>
          <w:b/>
          <w:color w:val="000000"/>
          <w:sz w:val="24"/>
          <w:szCs w:val="24"/>
        </w:rPr>
        <w:t xml:space="preserve">Atención a personas con discapacidad cognitiva </w:t>
      </w:r>
    </w:p>
    <w:p w14:paraId="3C576B6E" w14:textId="77777777" w:rsidR="00A05559" w:rsidRPr="00283916" w:rsidRDefault="00A05559">
      <w:pPr>
        <w:pStyle w:val="Sinespaciado"/>
        <w:jc w:val="both"/>
        <w:rPr>
          <w:rFonts w:ascii="Arial" w:hAnsi="Arial" w:cs="Arial"/>
          <w:b/>
          <w:sz w:val="24"/>
          <w:szCs w:val="24"/>
        </w:rPr>
      </w:pPr>
    </w:p>
    <w:p w14:paraId="00C121D9" w14:textId="77777777" w:rsidR="00A05559" w:rsidRPr="00283916" w:rsidRDefault="000052AD">
      <w:pPr>
        <w:pStyle w:val="Sinespaciado"/>
        <w:numPr>
          <w:ilvl w:val="0"/>
          <w:numId w:val="32"/>
        </w:numPr>
        <w:jc w:val="both"/>
        <w:rPr>
          <w:rFonts w:ascii="Arial" w:hAnsi="Arial" w:cs="Arial"/>
          <w:sz w:val="24"/>
          <w:szCs w:val="24"/>
        </w:rPr>
      </w:pPr>
      <w:r w:rsidRPr="00283916">
        <w:rPr>
          <w:rFonts w:ascii="Arial" w:hAnsi="Arial" w:cs="Arial"/>
          <w:color w:val="000000"/>
          <w:sz w:val="24"/>
          <w:szCs w:val="24"/>
        </w:rPr>
        <w:t xml:space="preserve">Brindar información de forma visual, con mensajes concretos y cortos. </w:t>
      </w:r>
    </w:p>
    <w:p w14:paraId="0C3C2EDE" w14:textId="77777777" w:rsidR="00A05559" w:rsidRPr="00283916" w:rsidRDefault="000052AD">
      <w:pPr>
        <w:pStyle w:val="Sinespaciado"/>
        <w:numPr>
          <w:ilvl w:val="0"/>
          <w:numId w:val="32"/>
        </w:numPr>
        <w:jc w:val="both"/>
        <w:rPr>
          <w:rFonts w:ascii="Arial" w:hAnsi="Arial" w:cs="Arial"/>
          <w:sz w:val="24"/>
          <w:szCs w:val="24"/>
        </w:rPr>
      </w:pPr>
      <w:r w:rsidRPr="00283916">
        <w:rPr>
          <w:rFonts w:ascii="Arial" w:hAnsi="Arial" w:cs="Arial"/>
          <w:color w:val="000000"/>
          <w:sz w:val="24"/>
          <w:szCs w:val="24"/>
        </w:rPr>
        <w:t xml:space="preserve">Ser paciente tanto al hablar como al escuchar pues puede que la persona se demore más en entender los conceptos, y suministrar la información requerida. </w:t>
      </w:r>
    </w:p>
    <w:p w14:paraId="7BDEB47E" w14:textId="77777777" w:rsidR="00A05559" w:rsidRPr="00283916" w:rsidRDefault="00A05559">
      <w:pPr>
        <w:pStyle w:val="Sinespaciado"/>
        <w:jc w:val="both"/>
        <w:rPr>
          <w:rFonts w:ascii="Arial" w:hAnsi="Arial" w:cs="Arial"/>
          <w:sz w:val="24"/>
          <w:szCs w:val="24"/>
        </w:rPr>
      </w:pPr>
    </w:p>
    <w:p w14:paraId="29BF33CF" w14:textId="77777777" w:rsidR="00A05559" w:rsidRPr="00283916" w:rsidRDefault="00A25498" w:rsidP="00B50A2E">
      <w:pPr>
        <w:pStyle w:val="Sinespaciado"/>
        <w:jc w:val="both"/>
        <w:rPr>
          <w:rFonts w:ascii="Arial" w:hAnsi="Arial" w:cs="Arial"/>
          <w:b/>
          <w:sz w:val="24"/>
          <w:szCs w:val="24"/>
        </w:rPr>
      </w:pPr>
      <w:r w:rsidRPr="00283916">
        <w:rPr>
          <w:rFonts w:ascii="Arial" w:hAnsi="Arial" w:cs="Arial"/>
          <w:b/>
          <w:color w:val="000000"/>
          <w:sz w:val="24"/>
          <w:szCs w:val="24"/>
        </w:rPr>
        <w:t xml:space="preserve">3.2.11. </w:t>
      </w:r>
      <w:r w:rsidR="000052AD" w:rsidRPr="00283916">
        <w:rPr>
          <w:rFonts w:ascii="Arial" w:hAnsi="Arial" w:cs="Arial"/>
          <w:b/>
          <w:color w:val="000000"/>
          <w:sz w:val="24"/>
          <w:szCs w:val="24"/>
        </w:rPr>
        <w:t xml:space="preserve">Atención a personas con discapacidad mental </w:t>
      </w:r>
    </w:p>
    <w:p w14:paraId="273348F8" w14:textId="77777777" w:rsidR="00A05559" w:rsidRPr="00283916" w:rsidRDefault="00A05559">
      <w:pPr>
        <w:pStyle w:val="Sinespaciado"/>
        <w:jc w:val="both"/>
        <w:rPr>
          <w:rFonts w:ascii="Arial" w:hAnsi="Arial" w:cs="Arial"/>
          <w:sz w:val="24"/>
          <w:szCs w:val="24"/>
        </w:rPr>
      </w:pPr>
    </w:p>
    <w:p w14:paraId="7583117B" w14:textId="77777777" w:rsidR="00A05559" w:rsidRPr="00283916" w:rsidRDefault="000052AD">
      <w:pPr>
        <w:pStyle w:val="Sinespaciado"/>
        <w:numPr>
          <w:ilvl w:val="0"/>
          <w:numId w:val="33"/>
        </w:numPr>
        <w:jc w:val="both"/>
        <w:rPr>
          <w:rFonts w:ascii="Arial" w:hAnsi="Arial" w:cs="Arial"/>
          <w:sz w:val="24"/>
          <w:szCs w:val="24"/>
        </w:rPr>
      </w:pPr>
      <w:r w:rsidRPr="00283916">
        <w:rPr>
          <w:rFonts w:ascii="Arial" w:hAnsi="Arial" w:cs="Arial"/>
          <w:color w:val="000000"/>
          <w:sz w:val="24"/>
          <w:szCs w:val="24"/>
        </w:rPr>
        <w:t xml:space="preserve">Hacer preguntas cortas, en lenguaje claro y sencillo, para identificar la necesidad de la persona. </w:t>
      </w:r>
    </w:p>
    <w:p w14:paraId="40428F26" w14:textId="77777777" w:rsidR="00A05559" w:rsidRPr="00283916" w:rsidRDefault="000052AD">
      <w:pPr>
        <w:pStyle w:val="Sinespaciado"/>
        <w:numPr>
          <w:ilvl w:val="0"/>
          <w:numId w:val="33"/>
        </w:numPr>
        <w:jc w:val="both"/>
        <w:rPr>
          <w:rFonts w:ascii="Arial" w:hAnsi="Arial" w:cs="Arial"/>
          <w:sz w:val="24"/>
          <w:szCs w:val="24"/>
        </w:rPr>
      </w:pPr>
      <w:r w:rsidRPr="00283916">
        <w:rPr>
          <w:rFonts w:ascii="Arial" w:hAnsi="Arial" w:cs="Arial"/>
          <w:color w:val="000000"/>
          <w:sz w:val="24"/>
          <w:szCs w:val="24"/>
        </w:rPr>
        <w:t xml:space="preserve">Evitar críticas o entrar en discusiones que puedan generar irritabilidad o malestar en el interlocutor. </w:t>
      </w:r>
    </w:p>
    <w:p w14:paraId="547A7B32" w14:textId="77777777" w:rsidR="00A05559" w:rsidRPr="00283916" w:rsidRDefault="000052AD">
      <w:pPr>
        <w:pStyle w:val="Sinespaciado"/>
        <w:numPr>
          <w:ilvl w:val="0"/>
          <w:numId w:val="33"/>
        </w:numPr>
        <w:jc w:val="both"/>
        <w:rPr>
          <w:rFonts w:ascii="Arial" w:hAnsi="Arial" w:cs="Arial"/>
          <w:sz w:val="24"/>
          <w:szCs w:val="24"/>
        </w:rPr>
      </w:pPr>
      <w:r w:rsidRPr="00283916">
        <w:rPr>
          <w:rFonts w:ascii="Arial" w:hAnsi="Arial" w:cs="Arial"/>
          <w:color w:val="000000"/>
          <w:sz w:val="24"/>
          <w:szCs w:val="24"/>
        </w:rPr>
        <w:t xml:space="preserve">Confirmar que la información dada ha sido comprendida. </w:t>
      </w:r>
    </w:p>
    <w:p w14:paraId="79D5178F" w14:textId="77777777" w:rsidR="00A05559" w:rsidRPr="00283916" w:rsidRDefault="000052AD">
      <w:pPr>
        <w:pStyle w:val="Sinespaciado"/>
        <w:numPr>
          <w:ilvl w:val="0"/>
          <w:numId w:val="33"/>
        </w:numPr>
        <w:jc w:val="both"/>
        <w:rPr>
          <w:rFonts w:ascii="Arial" w:hAnsi="Arial" w:cs="Arial"/>
          <w:sz w:val="24"/>
          <w:szCs w:val="24"/>
        </w:rPr>
      </w:pPr>
      <w:r w:rsidRPr="00283916">
        <w:rPr>
          <w:rFonts w:ascii="Arial" w:hAnsi="Arial" w:cs="Arial"/>
          <w:color w:val="000000"/>
          <w:sz w:val="24"/>
          <w:szCs w:val="24"/>
        </w:rPr>
        <w:t xml:space="preserve">Tener en cuenta las opiniones y sentimientos expresados por la persona. </w:t>
      </w:r>
    </w:p>
    <w:p w14:paraId="7EF5C673" w14:textId="77777777" w:rsidR="00A05559" w:rsidRPr="00283916" w:rsidRDefault="00A05559">
      <w:pPr>
        <w:pStyle w:val="Sinespaciado"/>
        <w:jc w:val="both"/>
        <w:rPr>
          <w:rFonts w:ascii="Arial" w:hAnsi="Arial" w:cs="Arial"/>
          <w:sz w:val="24"/>
          <w:szCs w:val="24"/>
        </w:rPr>
      </w:pPr>
    </w:p>
    <w:p w14:paraId="35CB3392" w14:textId="77777777" w:rsidR="00A05559" w:rsidRPr="00283916" w:rsidRDefault="00AD48E1" w:rsidP="00B50A2E">
      <w:pPr>
        <w:pStyle w:val="Sinespaciado"/>
        <w:jc w:val="both"/>
        <w:rPr>
          <w:rFonts w:ascii="Arial" w:hAnsi="Arial" w:cs="Arial"/>
          <w:b/>
          <w:sz w:val="24"/>
          <w:szCs w:val="24"/>
        </w:rPr>
      </w:pPr>
      <w:r w:rsidRPr="00283916">
        <w:rPr>
          <w:rFonts w:ascii="Arial" w:hAnsi="Arial" w:cs="Arial"/>
          <w:b/>
          <w:color w:val="000000"/>
          <w:sz w:val="24"/>
          <w:szCs w:val="24"/>
        </w:rPr>
        <w:t xml:space="preserve">3.2.12. </w:t>
      </w:r>
      <w:r w:rsidR="000052AD" w:rsidRPr="00283916">
        <w:rPr>
          <w:rFonts w:ascii="Arial" w:hAnsi="Arial" w:cs="Arial"/>
          <w:b/>
          <w:color w:val="000000"/>
          <w:sz w:val="24"/>
          <w:szCs w:val="24"/>
        </w:rPr>
        <w:t xml:space="preserve">Atención a personas de talla baja </w:t>
      </w:r>
    </w:p>
    <w:p w14:paraId="4F864360" w14:textId="77777777" w:rsidR="00A05559" w:rsidRPr="00283916" w:rsidRDefault="00A05559">
      <w:pPr>
        <w:pStyle w:val="Sinespaciado"/>
        <w:jc w:val="both"/>
        <w:rPr>
          <w:rFonts w:ascii="Arial" w:hAnsi="Arial" w:cs="Arial"/>
          <w:sz w:val="24"/>
          <w:szCs w:val="24"/>
        </w:rPr>
      </w:pPr>
    </w:p>
    <w:p w14:paraId="6CD3A3D2" w14:textId="77777777" w:rsidR="00A05559" w:rsidRPr="00283916" w:rsidRDefault="000052AD">
      <w:pPr>
        <w:pStyle w:val="Sinespaciado"/>
        <w:numPr>
          <w:ilvl w:val="0"/>
          <w:numId w:val="9"/>
        </w:numPr>
        <w:jc w:val="both"/>
        <w:rPr>
          <w:rFonts w:ascii="Arial" w:hAnsi="Arial" w:cs="Arial"/>
          <w:sz w:val="24"/>
          <w:szCs w:val="24"/>
        </w:rPr>
      </w:pPr>
      <w:r w:rsidRPr="00283916">
        <w:rPr>
          <w:rFonts w:ascii="Arial" w:hAnsi="Arial" w:cs="Arial"/>
          <w:color w:val="000000"/>
          <w:sz w:val="24"/>
          <w:szCs w:val="24"/>
        </w:rPr>
        <w:t xml:space="preserve">Si el punto de atención no cuenta con ventanillas especiales para atender a personas de talla baja, buscar la forma de que su interlocutor quede ubicado a una altura adecuada para hablar. </w:t>
      </w:r>
    </w:p>
    <w:p w14:paraId="0E40A95A" w14:textId="77777777" w:rsidR="00A05559" w:rsidRPr="00283916" w:rsidRDefault="000052AD">
      <w:pPr>
        <w:pStyle w:val="Sinespaciado"/>
        <w:numPr>
          <w:ilvl w:val="0"/>
          <w:numId w:val="9"/>
        </w:numPr>
        <w:jc w:val="both"/>
        <w:rPr>
          <w:rFonts w:ascii="Arial" w:hAnsi="Arial" w:cs="Arial"/>
          <w:sz w:val="24"/>
          <w:szCs w:val="24"/>
        </w:rPr>
      </w:pPr>
      <w:r w:rsidRPr="00283916">
        <w:rPr>
          <w:rFonts w:ascii="Arial" w:hAnsi="Arial" w:cs="Arial"/>
          <w:color w:val="000000"/>
          <w:sz w:val="24"/>
          <w:szCs w:val="24"/>
        </w:rPr>
        <w:t>Tratar al ciudadano según su edad cronológica; es común tratar a las personas de talla baja como niños, lo cual no es correcto.</w:t>
      </w:r>
    </w:p>
    <w:p w14:paraId="61AD9120" w14:textId="77777777" w:rsidR="00A05559" w:rsidRPr="00283916" w:rsidRDefault="00A05559">
      <w:pPr>
        <w:pStyle w:val="Sinespaciado"/>
        <w:jc w:val="both"/>
        <w:rPr>
          <w:rFonts w:ascii="Arial" w:hAnsi="Arial" w:cs="Arial"/>
          <w:sz w:val="24"/>
          <w:szCs w:val="24"/>
        </w:rPr>
      </w:pPr>
    </w:p>
    <w:p w14:paraId="5AA551A3" w14:textId="77777777" w:rsidR="00A05559" w:rsidRPr="00283916" w:rsidRDefault="000052AD">
      <w:pPr>
        <w:pStyle w:val="Sinespaciado"/>
        <w:jc w:val="both"/>
        <w:rPr>
          <w:rFonts w:ascii="Arial" w:hAnsi="Arial" w:cs="Arial"/>
          <w:sz w:val="24"/>
          <w:szCs w:val="24"/>
        </w:rPr>
      </w:pPr>
      <w:r w:rsidRPr="00283916">
        <w:rPr>
          <w:rFonts w:ascii="Arial" w:hAnsi="Arial" w:cs="Arial"/>
          <w:b/>
          <w:color w:val="000000"/>
          <w:sz w:val="24"/>
          <w:szCs w:val="24"/>
        </w:rPr>
        <w:t>Nota</w:t>
      </w:r>
      <w:r w:rsidRPr="00283916">
        <w:rPr>
          <w:rFonts w:ascii="Arial" w:hAnsi="Arial" w:cs="Arial"/>
          <w:color w:val="000000"/>
          <w:sz w:val="24"/>
          <w:szCs w:val="24"/>
        </w:rPr>
        <w:t>: Siempre es importante motivar al Ciudadano a utilizar otros canales de Información.</w:t>
      </w:r>
    </w:p>
    <w:p w14:paraId="0EF141CB" w14:textId="77777777" w:rsidR="00C9690E" w:rsidRPr="00283916" w:rsidRDefault="00C9690E" w:rsidP="00FB2E5A">
      <w:pPr>
        <w:pStyle w:val="Sinespaciado"/>
        <w:jc w:val="center"/>
        <w:rPr>
          <w:rFonts w:ascii="Arial" w:hAnsi="Arial" w:cs="Arial"/>
          <w:b/>
          <w:color w:val="000000"/>
          <w:sz w:val="24"/>
          <w:szCs w:val="24"/>
        </w:rPr>
      </w:pPr>
    </w:p>
    <w:p w14:paraId="2EC12268" w14:textId="77777777" w:rsidR="00A05559" w:rsidRPr="00283916" w:rsidRDefault="00B50452">
      <w:pPr>
        <w:pStyle w:val="Sinespaciado"/>
        <w:jc w:val="both"/>
        <w:rPr>
          <w:rFonts w:ascii="Arial" w:hAnsi="Arial" w:cs="Arial"/>
          <w:sz w:val="24"/>
          <w:szCs w:val="24"/>
        </w:rPr>
      </w:pPr>
      <w:bookmarkStart w:id="24" w:name="__RefHeading__57_1278668953"/>
      <w:bookmarkEnd w:id="24"/>
      <w:r w:rsidRPr="00283916">
        <w:rPr>
          <w:rFonts w:ascii="Arial" w:hAnsi="Arial" w:cs="Arial"/>
          <w:b/>
          <w:color w:val="000000"/>
          <w:sz w:val="24"/>
          <w:szCs w:val="24"/>
        </w:rPr>
        <w:t xml:space="preserve">3.4. </w:t>
      </w:r>
      <w:r w:rsidR="000052AD" w:rsidRPr="00283916">
        <w:rPr>
          <w:rFonts w:ascii="Arial" w:hAnsi="Arial" w:cs="Arial"/>
          <w:b/>
          <w:color w:val="000000"/>
          <w:sz w:val="24"/>
          <w:szCs w:val="24"/>
        </w:rPr>
        <w:t xml:space="preserve">Atención </w:t>
      </w:r>
      <w:r w:rsidR="000B0259" w:rsidRPr="00283916">
        <w:rPr>
          <w:rFonts w:ascii="Arial" w:hAnsi="Arial" w:cs="Arial"/>
          <w:b/>
          <w:color w:val="000000"/>
          <w:sz w:val="24"/>
          <w:szCs w:val="24"/>
        </w:rPr>
        <w:t xml:space="preserve">Canal </w:t>
      </w:r>
      <w:r w:rsidR="000052AD" w:rsidRPr="00283916">
        <w:rPr>
          <w:rFonts w:ascii="Arial" w:hAnsi="Arial" w:cs="Arial"/>
          <w:b/>
          <w:color w:val="000000"/>
          <w:sz w:val="24"/>
          <w:szCs w:val="24"/>
        </w:rPr>
        <w:t>Virtual</w:t>
      </w:r>
    </w:p>
    <w:p w14:paraId="4251AA3A" w14:textId="77777777" w:rsidR="00A05559" w:rsidRPr="00283916" w:rsidRDefault="00A05559">
      <w:pPr>
        <w:pStyle w:val="Sinespaciado"/>
        <w:jc w:val="both"/>
        <w:rPr>
          <w:rFonts w:ascii="Arial" w:hAnsi="Arial" w:cs="Arial"/>
          <w:sz w:val="24"/>
          <w:szCs w:val="24"/>
        </w:rPr>
      </w:pPr>
    </w:p>
    <w:p w14:paraId="51FC409F"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Este canal integra todos los medios de servicio al ciudadano que se prestan a través de tecnologías de información y comunicaciones como chat, correo electrónico y redes so</w:t>
      </w:r>
      <w:r w:rsidRPr="00283916">
        <w:rPr>
          <w:rFonts w:ascii="Arial" w:hAnsi="Arial" w:cs="Arial"/>
          <w:color w:val="000000"/>
          <w:sz w:val="24"/>
          <w:szCs w:val="24"/>
        </w:rPr>
        <w:softHyphen/>
        <w:t xml:space="preserve">ciales. Las consideraciones generales para la interacción con el ciudadano a través de redes sociales están establecidas por Gobierno en Línea del Ministerio de Tecnologías de la Información y las Telecomunicaciones, en el documento Gestión de la Comunicación en Redes Sociales. </w:t>
      </w:r>
    </w:p>
    <w:p w14:paraId="5547ED86" w14:textId="77777777" w:rsidR="00A05559" w:rsidRPr="00283916" w:rsidRDefault="00A05559">
      <w:pPr>
        <w:pStyle w:val="Sinespaciado"/>
        <w:jc w:val="both"/>
        <w:rPr>
          <w:rFonts w:ascii="Arial" w:hAnsi="Arial" w:cs="Arial"/>
          <w:sz w:val="24"/>
          <w:szCs w:val="24"/>
        </w:rPr>
      </w:pPr>
    </w:p>
    <w:p w14:paraId="43701EBF"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La Alcaldía de Armenia cuenta con una página web para uso de los usuarios www.armenia.gov.co, que le sirve de interacción con la Administración Municipal en marco del cumplimiento de la Estrategia de Gobierno en Línea, facilitándole el acceso a los trámites, programas y proyectos desarrollados en cada uno de los temas de Atención al Ciudadano. Además, sirve de mecanismo de comunicación y divulgación de las diferentes políticas públicas de inclusión, transparencia y confianza de la Administración Municipal, promoviendo la estrategia de participación ciudadana y lucha contra la corrupción.</w:t>
      </w:r>
    </w:p>
    <w:p w14:paraId="3F5862E6" w14:textId="77777777" w:rsidR="005C1321" w:rsidRPr="00283916" w:rsidRDefault="005C1321">
      <w:pPr>
        <w:pStyle w:val="Sinespaciado"/>
        <w:jc w:val="both"/>
        <w:rPr>
          <w:rFonts w:ascii="Arial" w:hAnsi="Arial" w:cs="Arial"/>
          <w:b/>
          <w:sz w:val="24"/>
          <w:szCs w:val="24"/>
        </w:rPr>
      </w:pPr>
    </w:p>
    <w:p w14:paraId="3CD6DF68"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En la página web se tiene un espacio de SERVICIOS DE INFORMACIÓN AL CIUDADANO, se cuenta con un correo electrónico como uno de los vínculos con los usuarios, mediante el cual se pueden enviar sus peticiones, quejas, reclamos y/o sugerencias, el cual es revisado diariamente por la oficina de servicio al ciudadano, quien se encarga de redireccionarlo de acuerdo a su competencia a cada una de las diferentes Secretarias y/o Departamentos Administrativos de la Alcaldía de Armenia y verifica que éstas PQRS se respondan oportuna y eficazmente. </w:t>
      </w:r>
    </w:p>
    <w:p w14:paraId="1A45680F" w14:textId="77777777" w:rsidR="00A05559" w:rsidRPr="00283916" w:rsidRDefault="00A05559">
      <w:pPr>
        <w:pStyle w:val="Sinespaciado"/>
        <w:jc w:val="both"/>
        <w:rPr>
          <w:rFonts w:ascii="Arial" w:hAnsi="Arial" w:cs="Arial"/>
          <w:sz w:val="24"/>
          <w:szCs w:val="24"/>
        </w:rPr>
      </w:pPr>
    </w:p>
    <w:p w14:paraId="73B5C1AA"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Vínculos disponibles en este espacio de Servicios de Información al Ciudadano en la Página Web:</w:t>
      </w:r>
    </w:p>
    <w:p w14:paraId="1ED39C22" w14:textId="77777777" w:rsidR="00A05559" w:rsidRPr="00283916" w:rsidRDefault="00A05559">
      <w:pPr>
        <w:pStyle w:val="Sinespaciado"/>
        <w:jc w:val="both"/>
        <w:rPr>
          <w:rFonts w:ascii="Arial" w:hAnsi="Arial" w:cs="Arial"/>
          <w:sz w:val="24"/>
          <w:szCs w:val="24"/>
        </w:rPr>
      </w:pPr>
    </w:p>
    <w:p w14:paraId="3719841E" w14:textId="77777777" w:rsidR="00A05559" w:rsidRPr="00283916" w:rsidRDefault="000052AD">
      <w:pPr>
        <w:pStyle w:val="Sinespaciado"/>
        <w:jc w:val="both"/>
        <w:rPr>
          <w:rFonts w:ascii="Arial" w:hAnsi="Arial" w:cs="Arial"/>
          <w:sz w:val="24"/>
          <w:szCs w:val="24"/>
        </w:rPr>
      </w:pPr>
      <w:r w:rsidRPr="00283916">
        <w:rPr>
          <w:rStyle w:val="Muydestacado"/>
          <w:rFonts w:ascii="Arial" w:hAnsi="Arial" w:cs="Arial"/>
          <w:b w:val="0"/>
          <w:color w:val="000000"/>
          <w:sz w:val="24"/>
          <w:szCs w:val="24"/>
          <w:shd w:val="clear" w:color="auto" w:fill="FFFFFF"/>
        </w:rPr>
        <w:t>Preguntas, Quejas y Reclamos</w:t>
      </w:r>
    </w:p>
    <w:p w14:paraId="68EE3C7A" w14:textId="77777777" w:rsidR="00A05559" w:rsidRPr="00283916" w:rsidRDefault="00A05559">
      <w:pPr>
        <w:pStyle w:val="Sinespaciado"/>
        <w:jc w:val="both"/>
        <w:rPr>
          <w:rFonts w:ascii="Arial" w:hAnsi="Arial" w:cs="Arial"/>
          <w:sz w:val="24"/>
          <w:szCs w:val="24"/>
        </w:rPr>
      </w:pPr>
    </w:p>
    <w:p w14:paraId="1692FC66"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shd w:val="clear" w:color="auto" w:fill="FFFFFF"/>
        </w:rPr>
        <w:t>Señor Usuario si desea adelantar una Petición, Queja, Reclamo o Sugerencia con respecto a los servicios prestados por la Administración Municipal, usted debe diligenciar los campos que aparecen en el formulario.</w:t>
      </w:r>
      <w:r w:rsidRPr="00283916">
        <w:rPr>
          <w:rStyle w:val="apple-converted-space"/>
          <w:rFonts w:ascii="Arial" w:hAnsi="Arial" w:cs="Arial"/>
          <w:color w:val="000000"/>
          <w:sz w:val="24"/>
          <w:szCs w:val="24"/>
          <w:shd w:val="clear" w:color="auto" w:fill="FFFFFF"/>
        </w:rPr>
        <w:t> </w:t>
      </w:r>
      <w:proofErr w:type="spellStart"/>
      <w:r w:rsidRPr="00283916">
        <w:rPr>
          <w:rFonts w:ascii="Arial" w:hAnsi="Arial" w:cs="Arial"/>
          <w:color w:val="000000"/>
          <w:sz w:val="24"/>
          <w:szCs w:val="24"/>
          <w:shd w:val="clear" w:color="auto" w:fill="FFFFFF"/>
        </w:rPr>
        <w:t>Click</w:t>
      </w:r>
      <w:proofErr w:type="spellEnd"/>
      <w:r w:rsidRPr="00283916">
        <w:rPr>
          <w:rFonts w:ascii="Arial" w:hAnsi="Arial" w:cs="Arial"/>
          <w:color w:val="000000"/>
          <w:sz w:val="24"/>
          <w:szCs w:val="24"/>
          <w:shd w:val="clear" w:color="auto" w:fill="FFFFFF"/>
        </w:rPr>
        <w:t xml:space="preserve"> Aquí</w:t>
      </w:r>
    </w:p>
    <w:p w14:paraId="1FE993FF" w14:textId="77777777" w:rsidR="0011669F" w:rsidRPr="00283916" w:rsidRDefault="0011669F" w:rsidP="008A051F">
      <w:pPr>
        <w:pStyle w:val="Ttulo2"/>
        <w:rPr>
          <w:rFonts w:cs="Arial"/>
          <w:szCs w:val="24"/>
        </w:rPr>
      </w:pPr>
      <w:bookmarkStart w:id="25" w:name="_Toc412552968"/>
    </w:p>
    <w:p w14:paraId="5EDF674A" w14:textId="484343EC" w:rsidR="00A05559" w:rsidRPr="00283916" w:rsidRDefault="00B50452" w:rsidP="008A051F">
      <w:pPr>
        <w:pStyle w:val="Ttulo2"/>
        <w:rPr>
          <w:rFonts w:cs="Arial"/>
          <w:szCs w:val="24"/>
        </w:rPr>
      </w:pPr>
      <w:r w:rsidRPr="00283916">
        <w:rPr>
          <w:rFonts w:cs="Arial"/>
          <w:szCs w:val="24"/>
        </w:rPr>
        <w:t>3.4.</w:t>
      </w:r>
      <w:r w:rsidR="005C1321" w:rsidRPr="00283916">
        <w:rPr>
          <w:rFonts w:cs="Arial"/>
          <w:szCs w:val="24"/>
        </w:rPr>
        <w:t>1 Correo Electrónico</w:t>
      </w:r>
      <w:bookmarkEnd w:id="25"/>
    </w:p>
    <w:p w14:paraId="4CF60E2D" w14:textId="77777777" w:rsidR="00CA16AF" w:rsidRPr="00283916" w:rsidRDefault="00CA16AF" w:rsidP="00CA16AF">
      <w:pPr>
        <w:pStyle w:val="Sinespaciado"/>
        <w:jc w:val="both"/>
        <w:rPr>
          <w:rStyle w:val="Muydestacado"/>
          <w:rFonts w:ascii="Arial" w:hAnsi="Arial" w:cs="Arial"/>
          <w:color w:val="000000"/>
          <w:sz w:val="24"/>
          <w:szCs w:val="24"/>
          <w:shd w:val="clear" w:color="auto" w:fill="FFFFFF"/>
        </w:rPr>
      </w:pPr>
    </w:p>
    <w:p w14:paraId="1240D6CA" w14:textId="1DEA9F82" w:rsidR="00CA16AF" w:rsidRPr="00283916" w:rsidRDefault="00CA16AF" w:rsidP="00CA16AF">
      <w:pPr>
        <w:pStyle w:val="Sinespaciado"/>
        <w:jc w:val="both"/>
        <w:rPr>
          <w:rFonts w:ascii="Arial" w:hAnsi="Arial" w:cs="Arial"/>
          <w:sz w:val="24"/>
          <w:szCs w:val="24"/>
        </w:rPr>
      </w:pPr>
      <w:r w:rsidRPr="00283916">
        <w:rPr>
          <w:rStyle w:val="Muydestacado"/>
          <w:rFonts w:ascii="Arial" w:hAnsi="Arial" w:cs="Arial"/>
          <w:color w:val="000000"/>
          <w:sz w:val="24"/>
          <w:szCs w:val="24"/>
          <w:shd w:val="clear" w:color="auto" w:fill="FFFFFF"/>
        </w:rPr>
        <w:t>Peticiones, Quejas y Reclamos</w:t>
      </w:r>
    </w:p>
    <w:p w14:paraId="5C7CADA4" w14:textId="77777777" w:rsidR="00CA16AF" w:rsidRPr="00283916" w:rsidRDefault="00CA16AF" w:rsidP="00CA16AF">
      <w:pPr>
        <w:pStyle w:val="Sinespaciado"/>
        <w:jc w:val="both"/>
        <w:rPr>
          <w:rFonts w:ascii="Arial" w:hAnsi="Arial" w:cs="Arial"/>
          <w:sz w:val="24"/>
          <w:szCs w:val="24"/>
        </w:rPr>
      </w:pPr>
    </w:p>
    <w:p w14:paraId="491B1548" w14:textId="77777777" w:rsidR="0005384A" w:rsidRPr="00283916" w:rsidRDefault="00B50452" w:rsidP="00F531A4">
      <w:pPr>
        <w:pStyle w:val="Sinespaciado"/>
        <w:jc w:val="both"/>
        <w:rPr>
          <w:rFonts w:ascii="Arial" w:hAnsi="Arial" w:cs="Arial"/>
          <w:b/>
          <w:color w:val="000000"/>
          <w:sz w:val="24"/>
          <w:szCs w:val="24"/>
        </w:rPr>
      </w:pPr>
      <w:r w:rsidRPr="00283916">
        <w:rPr>
          <w:rFonts w:ascii="Arial" w:hAnsi="Arial" w:cs="Arial"/>
          <w:b/>
          <w:color w:val="000000"/>
          <w:sz w:val="24"/>
          <w:szCs w:val="24"/>
        </w:rPr>
        <w:t xml:space="preserve">3.4.1.1. </w:t>
      </w:r>
      <w:r w:rsidR="000052AD" w:rsidRPr="00283916">
        <w:rPr>
          <w:rFonts w:ascii="Arial" w:hAnsi="Arial" w:cs="Arial"/>
          <w:b/>
          <w:color w:val="000000"/>
          <w:sz w:val="24"/>
          <w:szCs w:val="24"/>
        </w:rPr>
        <w:t>Recomendación general</w:t>
      </w:r>
    </w:p>
    <w:p w14:paraId="2F0C3530" w14:textId="77777777" w:rsidR="00A05559" w:rsidRPr="00283916" w:rsidRDefault="000052AD" w:rsidP="00F531A4">
      <w:pPr>
        <w:pStyle w:val="Sinespaciado"/>
        <w:jc w:val="both"/>
        <w:rPr>
          <w:rFonts w:ascii="Arial" w:hAnsi="Arial" w:cs="Arial"/>
          <w:b/>
          <w:sz w:val="24"/>
          <w:szCs w:val="24"/>
        </w:rPr>
      </w:pPr>
      <w:r w:rsidRPr="00283916">
        <w:rPr>
          <w:rFonts w:ascii="Arial" w:hAnsi="Arial" w:cs="Arial"/>
          <w:b/>
          <w:color w:val="000000"/>
          <w:sz w:val="24"/>
          <w:szCs w:val="24"/>
        </w:rPr>
        <w:t xml:space="preserve"> </w:t>
      </w:r>
    </w:p>
    <w:p w14:paraId="0261379A" w14:textId="77777777" w:rsidR="00A05559" w:rsidRPr="00283916" w:rsidRDefault="000052AD">
      <w:pPr>
        <w:pStyle w:val="Sinespaciado"/>
        <w:numPr>
          <w:ilvl w:val="0"/>
          <w:numId w:val="40"/>
        </w:numPr>
        <w:jc w:val="both"/>
        <w:rPr>
          <w:rFonts w:ascii="Arial" w:hAnsi="Arial" w:cs="Arial"/>
          <w:sz w:val="24"/>
          <w:szCs w:val="24"/>
        </w:rPr>
      </w:pPr>
      <w:r w:rsidRPr="00283916">
        <w:rPr>
          <w:rFonts w:ascii="Arial" w:hAnsi="Arial" w:cs="Arial"/>
          <w:color w:val="000000"/>
          <w:sz w:val="24"/>
          <w:szCs w:val="24"/>
        </w:rPr>
        <w:t xml:space="preserve">En los casos en los cuales las respuestas incluyan datos personales, ofrecer enviar la respuesta por medios más formales (Habeas data). </w:t>
      </w:r>
    </w:p>
    <w:p w14:paraId="669EB528" w14:textId="77777777" w:rsidR="00A05559" w:rsidRPr="00283916" w:rsidRDefault="000052AD">
      <w:pPr>
        <w:pStyle w:val="Sinespaciado"/>
        <w:numPr>
          <w:ilvl w:val="0"/>
          <w:numId w:val="40"/>
        </w:numPr>
        <w:jc w:val="both"/>
        <w:rPr>
          <w:rFonts w:ascii="Arial" w:hAnsi="Arial" w:cs="Arial"/>
          <w:sz w:val="24"/>
          <w:szCs w:val="24"/>
        </w:rPr>
      </w:pPr>
      <w:r w:rsidRPr="00283916">
        <w:rPr>
          <w:rFonts w:ascii="Arial" w:hAnsi="Arial" w:cs="Arial"/>
          <w:color w:val="000000"/>
          <w:sz w:val="24"/>
          <w:szCs w:val="24"/>
        </w:rPr>
        <w:lastRenderedPageBreak/>
        <w:t xml:space="preserve">El servidor público es responsable del uso de su cuenta de correo, razón por la cual no debe permitirle a terceros acceder. </w:t>
      </w:r>
    </w:p>
    <w:p w14:paraId="7198B1CC" w14:textId="77777777" w:rsidR="00A05559" w:rsidRPr="00283916" w:rsidRDefault="000052AD">
      <w:pPr>
        <w:pStyle w:val="Sinespaciado"/>
        <w:numPr>
          <w:ilvl w:val="0"/>
          <w:numId w:val="40"/>
        </w:numPr>
        <w:jc w:val="both"/>
        <w:rPr>
          <w:rFonts w:ascii="Arial" w:hAnsi="Arial" w:cs="Arial"/>
          <w:sz w:val="24"/>
          <w:szCs w:val="24"/>
        </w:rPr>
      </w:pPr>
      <w:r w:rsidRPr="00283916">
        <w:rPr>
          <w:rFonts w:ascii="Arial" w:hAnsi="Arial" w:cs="Arial"/>
          <w:color w:val="000000"/>
          <w:sz w:val="24"/>
          <w:szCs w:val="24"/>
        </w:rPr>
        <w:t xml:space="preserve">El correo electrónico institucional no debe usarse para temas personales, ni para enviar cadenas o distribuir mensajes con contenidos que puedan afectar a la entidad. </w:t>
      </w:r>
    </w:p>
    <w:p w14:paraId="09E9D008" w14:textId="77777777" w:rsidR="00A05559" w:rsidRPr="00283916" w:rsidRDefault="000052AD">
      <w:pPr>
        <w:pStyle w:val="Sinespaciado"/>
        <w:numPr>
          <w:ilvl w:val="0"/>
          <w:numId w:val="40"/>
        </w:numPr>
        <w:jc w:val="both"/>
        <w:rPr>
          <w:rFonts w:ascii="Arial" w:hAnsi="Arial" w:cs="Arial"/>
          <w:sz w:val="24"/>
          <w:szCs w:val="24"/>
        </w:rPr>
      </w:pPr>
      <w:r w:rsidRPr="00283916">
        <w:rPr>
          <w:rFonts w:ascii="Arial" w:hAnsi="Arial" w:cs="Arial"/>
          <w:color w:val="000000"/>
          <w:sz w:val="24"/>
          <w:szCs w:val="24"/>
        </w:rPr>
        <w:t xml:space="preserve">Seguir el protocolo establecido por la entidad con relación al uso de plantillas y firmas. </w:t>
      </w:r>
    </w:p>
    <w:p w14:paraId="69DE6C31" w14:textId="77777777" w:rsidR="00A05559" w:rsidRPr="00283916" w:rsidRDefault="000052AD">
      <w:pPr>
        <w:pStyle w:val="Sinespaciado"/>
        <w:numPr>
          <w:ilvl w:val="0"/>
          <w:numId w:val="40"/>
        </w:numPr>
        <w:jc w:val="both"/>
        <w:rPr>
          <w:rFonts w:ascii="Arial" w:hAnsi="Arial" w:cs="Arial"/>
          <w:sz w:val="24"/>
          <w:szCs w:val="24"/>
        </w:rPr>
      </w:pPr>
      <w:r w:rsidRPr="00283916">
        <w:rPr>
          <w:rFonts w:ascii="Arial" w:hAnsi="Arial" w:cs="Arial"/>
          <w:color w:val="000000"/>
          <w:sz w:val="24"/>
          <w:szCs w:val="24"/>
        </w:rPr>
        <w:t xml:space="preserve">Imprimir los correos electrónicos únicamente en los casos en que sea absolutamente necesario manipular o conservar una copia en papel. </w:t>
      </w:r>
    </w:p>
    <w:p w14:paraId="14E970DD" w14:textId="77777777" w:rsidR="00A05559" w:rsidRPr="00283916" w:rsidRDefault="003D0AD1">
      <w:pPr>
        <w:pStyle w:val="Sinespaciado"/>
        <w:jc w:val="both"/>
        <w:rPr>
          <w:rFonts w:ascii="Arial" w:hAnsi="Arial" w:cs="Arial"/>
          <w:sz w:val="24"/>
          <w:szCs w:val="24"/>
        </w:rPr>
      </w:pPr>
      <w:hyperlink r:id="rId10"/>
    </w:p>
    <w:p w14:paraId="5A9B98B0" w14:textId="77777777" w:rsidR="00A05559" w:rsidRPr="00283916" w:rsidRDefault="00B50452">
      <w:pPr>
        <w:pStyle w:val="Sinespaciado"/>
        <w:jc w:val="both"/>
        <w:rPr>
          <w:rFonts w:ascii="Arial" w:hAnsi="Arial" w:cs="Arial"/>
          <w:b/>
          <w:sz w:val="24"/>
          <w:szCs w:val="24"/>
        </w:rPr>
      </w:pPr>
      <w:bookmarkStart w:id="26" w:name="__RefHeading__65_1278668953"/>
      <w:bookmarkEnd w:id="26"/>
      <w:r w:rsidRPr="00283916">
        <w:rPr>
          <w:rFonts w:ascii="Arial" w:hAnsi="Arial" w:cs="Arial"/>
          <w:b/>
          <w:color w:val="000000"/>
          <w:sz w:val="24"/>
          <w:szCs w:val="24"/>
        </w:rPr>
        <w:t xml:space="preserve">3.4.1.2. </w:t>
      </w:r>
      <w:r w:rsidR="000052AD" w:rsidRPr="00283916">
        <w:rPr>
          <w:rFonts w:ascii="Arial" w:hAnsi="Arial" w:cs="Arial"/>
          <w:b/>
          <w:color w:val="000000"/>
          <w:sz w:val="24"/>
          <w:szCs w:val="24"/>
        </w:rPr>
        <w:t xml:space="preserve">Acciones de anticipación </w:t>
      </w:r>
    </w:p>
    <w:p w14:paraId="1E3D7FF1" w14:textId="77777777" w:rsidR="00A05559" w:rsidRPr="00283916" w:rsidRDefault="00A05559">
      <w:pPr>
        <w:pStyle w:val="Sinespaciado"/>
        <w:jc w:val="both"/>
        <w:rPr>
          <w:rFonts w:ascii="Arial" w:hAnsi="Arial" w:cs="Arial"/>
          <w:sz w:val="24"/>
          <w:szCs w:val="24"/>
        </w:rPr>
      </w:pPr>
    </w:p>
    <w:p w14:paraId="3861F886" w14:textId="77777777" w:rsidR="00A05559" w:rsidRPr="00283916" w:rsidRDefault="000052AD">
      <w:pPr>
        <w:pStyle w:val="Sinespaciado"/>
        <w:numPr>
          <w:ilvl w:val="0"/>
          <w:numId w:val="41"/>
        </w:numPr>
        <w:jc w:val="both"/>
        <w:rPr>
          <w:rFonts w:ascii="Arial" w:hAnsi="Arial" w:cs="Arial"/>
          <w:sz w:val="24"/>
          <w:szCs w:val="24"/>
        </w:rPr>
      </w:pPr>
      <w:r w:rsidRPr="00283916">
        <w:rPr>
          <w:rFonts w:ascii="Arial" w:hAnsi="Arial" w:cs="Arial"/>
          <w:color w:val="000000"/>
          <w:sz w:val="24"/>
          <w:szCs w:val="24"/>
        </w:rPr>
        <w:t xml:space="preserve">Responder únicamente los mensajes que llegan al correo institucional y no a un correo personal de un servidor. </w:t>
      </w:r>
    </w:p>
    <w:p w14:paraId="2187FA75" w14:textId="77777777" w:rsidR="00A05559" w:rsidRPr="00283916" w:rsidRDefault="000052AD">
      <w:pPr>
        <w:pStyle w:val="Sinespaciado"/>
        <w:numPr>
          <w:ilvl w:val="0"/>
          <w:numId w:val="41"/>
        </w:numPr>
        <w:jc w:val="both"/>
        <w:rPr>
          <w:rFonts w:ascii="Arial" w:hAnsi="Arial" w:cs="Arial"/>
          <w:sz w:val="24"/>
          <w:szCs w:val="24"/>
        </w:rPr>
      </w:pPr>
      <w:r w:rsidRPr="00283916">
        <w:rPr>
          <w:rFonts w:ascii="Arial" w:hAnsi="Arial" w:cs="Arial"/>
          <w:color w:val="000000"/>
          <w:sz w:val="24"/>
          <w:szCs w:val="24"/>
        </w:rPr>
        <w:t xml:space="preserve">Responder siempre desde el correo electrónico oficial de la entidad. </w:t>
      </w:r>
    </w:p>
    <w:p w14:paraId="78A022CE" w14:textId="77777777" w:rsidR="00A05559" w:rsidRPr="00283916" w:rsidRDefault="000052AD">
      <w:pPr>
        <w:pStyle w:val="Sinespaciado"/>
        <w:numPr>
          <w:ilvl w:val="0"/>
          <w:numId w:val="41"/>
        </w:numPr>
        <w:jc w:val="both"/>
        <w:rPr>
          <w:rFonts w:ascii="Arial" w:hAnsi="Arial" w:cs="Arial"/>
          <w:sz w:val="24"/>
          <w:szCs w:val="24"/>
        </w:rPr>
      </w:pPr>
      <w:r w:rsidRPr="00283916">
        <w:rPr>
          <w:rFonts w:ascii="Arial" w:hAnsi="Arial" w:cs="Arial"/>
          <w:color w:val="000000"/>
          <w:sz w:val="24"/>
          <w:szCs w:val="24"/>
        </w:rPr>
        <w:t>Analizar si la solicitud compete a la entidad; de lo contrario, remitirla a la entidad encar</w:t>
      </w:r>
      <w:r w:rsidRPr="00283916">
        <w:rPr>
          <w:rFonts w:ascii="Arial" w:hAnsi="Arial" w:cs="Arial"/>
          <w:color w:val="000000"/>
          <w:sz w:val="24"/>
          <w:szCs w:val="24"/>
        </w:rPr>
        <w:softHyphen/>
        <w:t xml:space="preserve">gada e informar de ello al ciudadano. </w:t>
      </w:r>
    </w:p>
    <w:p w14:paraId="326443E7" w14:textId="77777777" w:rsidR="00A05559" w:rsidRPr="00283916" w:rsidRDefault="00A05559">
      <w:pPr>
        <w:pStyle w:val="Sinespaciado"/>
        <w:jc w:val="both"/>
        <w:rPr>
          <w:rFonts w:ascii="Arial" w:hAnsi="Arial" w:cs="Arial"/>
          <w:sz w:val="24"/>
          <w:szCs w:val="24"/>
        </w:rPr>
      </w:pPr>
    </w:p>
    <w:p w14:paraId="4B8DD38D" w14:textId="77777777" w:rsidR="00A05559" w:rsidRPr="00283916" w:rsidRDefault="00B50452">
      <w:pPr>
        <w:pStyle w:val="Sinespaciado"/>
        <w:jc w:val="both"/>
        <w:rPr>
          <w:rFonts w:ascii="Arial" w:hAnsi="Arial" w:cs="Arial"/>
          <w:b/>
          <w:sz w:val="24"/>
          <w:szCs w:val="24"/>
        </w:rPr>
      </w:pPr>
      <w:bookmarkStart w:id="27" w:name="__RefHeading__67_1278668953"/>
      <w:bookmarkEnd w:id="27"/>
      <w:r w:rsidRPr="00283916">
        <w:rPr>
          <w:rFonts w:ascii="Arial" w:hAnsi="Arial" w:cs="Arial"/>
          <w:b/>
          <w:color w:val="000000"/>
          <w:sz w:val="24"/>
          <w:szCs w:val="24"/>
        </w:rPr>
        <w:t xml:space="preserve">3.4.1.3. </w:t>
      </w:r>
      <w:r w:rsidR="000052AD" w:rsidRPr="00283916">
        <w:rPr>
          <w:rFonts w:ascii="Arial" w:hAnsi="Arial" w:cs="Arial"/>
          <w:b/>
          <w:color w:val="000000"/>
          <w:sz w:val="24"/>
          <w:szCs w:val="24"/>
        </w:rPr>
        <w:t xml:space="preserve">En el desarrollo del servicio </w:t>
      </w:r>
    </w:p>
    <w:p w14:paraId="1AF9B1E0" w14:textId="77777777" w:rsidR="00A05559" w:rsidRPr="00283916" w:rsidRDefault="00A05559">
      <w:pPr>
        <w:pStyle w:val="Sinespaciado"/>
        <w:jc w:val="both"/>
        <w:rPr>
          <w:rFonts w:ascii="Arial" w:hAnsi="Arial" w:cs="Arial"/>
          <w:sz w:val="24"/>
          <w:szCs w:val="24"/>
        </w:rPr>
      </w:pPr>
    </w:p>
    <w:p w14:paraId="78299632"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Definir el tema del mensaje con claridad y concisión en el campo “Asunto”. </w:t>
      </w:r>
    </w:p>
    <w:p w14:paraId="6E73E25D"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En el campo “Para” designar al destinatario principal. Ésta es la persona a quien se le envía el correo electrónico. </w:t>
      </w:r>
    </w:p>
    <w:p w14:paraId="6EC000B2"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En el campo “CC” (con copia) seleccionar a las personas que deben estar informadas sobre la comunicación. </w:t>
      </w:r>
    </w:p>
    <w:p w14:paraId="56E790B1"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Al responder un mensaje verificar si es necesario que todos a quienes se envió copia del mismo necesitan conocer la respuesta. En algunas ocasiones se envía copia a muchas personas con el fin de que sepan que “yo sí contesté”, lo cual genera que se ocupe innecesariamente la capacidad de los buzones de correo electrónico de otros miembros de la entidad. </w:t>
      </w:r>
    </w:p>
    <w:p w14:paraId="0CA6C306"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Empezar la comunicación con una frase como “Según su solicitud de fecha…, relacio</w:t>
      </w:r>
      <w:r w:rsidRPr="00283916">
        <w:rPr>
          <w:rFonts w:ascii="Arial" w:hAnsi="Arial" w:cs="Arial"/>
          <w:color w:val="000000"/>
          <w:sz w:val="24"/>
          <w:szCs w:val="24"/>
        </w:rPr>
        <w:softHyphen/>
        <w:t xml:space="preserve">nada con…” o “En respuesta a su solicitud de fecha…, relacionada con…”. </w:t>
      </w:r>
    </w:p>
    <w:p w14:paraId="74948628"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Escribir siempre en un tono impersonal. </w:t>
      </w:r>
    </w:p>
    <w:p w14:paraId="00EBA997"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Ser conciso. Leer un correo electrónico cuesta más trabajo que una carta en papel. Los mensajes de correo electrónico muy largos pueden volverse difíciles de entender. </w:t>
      </w:r>
    </w:p>
    <w:p w14:paraId="6BD5BF79"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Redactar oraciones cortas y precisas. Si el mensaje es largo, dividirlo en varios párrafos para que sea más fácil de leer. Un texto preciso, bien estructurado, ayuda a evitar mal</w:t>
      </w:r>
      <w:r w:rsidRPr="00283916">
        <w:rPr>
          <w:rFonts w:ascii="Arial" w:hAnsi="Arial" w:cs="Arial"/>
          <w:color w:val="000000"/>
          <w:sz w:val="24"/>
          <w:szCs w:val="24"/>
        </w:rPr>
        <w:softHyphen/>
        <w:t xml:space="preserve">entendidos o confusiones. </w:t>
      </w:r>
    </w:p>
    <w:p w14:paraId="021F78F4"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No escribir líneas de más de 80 caracteres. Muchos monitores no permiten ver más en la pantalla. </w:t>
      </w:r>
    </w:p>
    <w:p w14:paraId="0C6FC830"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No use mayúsculas sostenidas, negrillas ni signos de admiración si no son estrictamente necesarios. </w:t>
      </w:r>
    </w:p>
    <w:p w14:paraId="375F9EF9"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Responder todas las preguntas o solicitudes que hizo el ciudadano de forma clara y precisa. </w:t>
      </w:r>
    </w:p>
    <w:p w14:paraId="6A629681"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lastRenderedPageBreak/>
        <w:t xml:space="preserve">Si se debe adjuntar documentos al mensaje, considerar quiénes son los destinatarios. Es posible que el destinatario de un archivo adjunto no tenga el software para leerlo. </w:t>
      </w:r>
    </w:p>
    <w:p w14:paraId="6334BE89"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Guardar el archivo en un formato que la mayoría de software puedan leer. Además, conviene estar atento al tamaño del adjunto pues un archivo muy pesado podría ser bloqueado por el servidor de correo electrónico del destinatario. </w:t>
      </w:r>
    </w:p>
    <w:p w14:paraId="066CD8C6" w14:textId="77777777" w:rsidR="00E30D2B" w:rsidRPr="00283916" w:rsidRDefault="00E30D2B">
      <w:pPr>
        <w:pStyle w:val="Sinespaciado"/>
        <w:jc w:val="both"/>
        <w:rPr>
          <w:rFonts w:ascii="Arial" w:hAnsi="Arial" w:cs="Arial"/>
          <w:sz w:val="24"/>
          <w:szCs w:val="24"/>
        </w:rPr>
      </w:pPr>
    </w:p>
    <w:p w14:paraId="01737C2F" w14:textId="77777777" w:rsidR="00A05559" w:rsidRPr="00283916" w:rsidRDefault="00B50452">
      <w:pPr>
        <w:pStyle w:val="Sinespaciado"/>
        <w:jc w:val="both"/>
        <w:rPr>
          <w:rFonts w:ascii="Arial" w:hAnsi="Arial" w:cs="Arial"/>
          <w:b/>
          <w:sz w:val="24"/>
          <w:szCs w:val="24"/>
        </w:rPr>
      </w:pPr>
      <w:bookmarkStart w:id="28" w:name="__RefHeading__69_1278668953"/>
      <w:bookmarkEnd w:id="28"/>
      <w:r w:rsidRPr="00283916">
        <w:rPr>
          <w:rFonts w:ascii="Arial" w:hAnsi="Arial" w:cs="Arial"/>
          <w:b/>
          <w:color w:val="000000"/>
          <w:sz w:val="24"/>
          <w:szCs w:val="24"/>
        </w:rPr>
        <w:t xml:space="preserve">3.4.1.4. </w:t>
      </w:r>
      <w:r w:rsidR="000052AD" w:rsidRPr="00283916">
        <w:rPr>
          <w:rFonts w:ascii="Arial" w:hAnsi="Arial" w:cs="Arial"/>
          <w:b/>
          <w:color w:val="000000"/>
          <w:sz w:val="24"/>
          <w:szCs w:val="24"/>
        </w:rPr>
        <w:t xml:space="preserve">En la finalización del servicio </w:t>
      </w:r>
    </w:p>
    <w:p w14:paraId="466FCB73" w14:textId="77777777" w:rsidR="00A05559" w:rsidRPr="00283916" w:rsidRDefault="00A05559">
      <w:pPr>
        <w:pStyle w:val="Sinespaciado"/>
        <w:jc w:val="both"/>
        <w:rPr>
          <w:rFonts w:ascii="Arial" w:hAnsi="Arial" w:cs="Arial"/>
          <w:sz w:val="24"/>
          <w:szCs w:val="24"/>
        </w:rPr>
      </w:pPr>
    </w:p>
    <w:p w14:paraId="49DCD358" w14:textId="77777777" w:rsidR="00A05559" w:rsidRPr="00283916" w:rsidRDefault="000052AD">
      <w:pPr>
        <w:pStyle w:val="Sinespaciado"/>
        <w:numPr>
          <w:ilvl w:val="0"/>
          <w:numId w:val="43"/>
        </w:numPr>
        <w:jc w:val="both"/>
        <w:rPr>
          <w:rFonts w:ascii="Arial" w:hAnsi="Arial" w:cs="Arial"/>
          <w:sz w:val="24"/>
          <w:szCs w:val="24"/>
        </w:rPr>
      </w:pPr>
      <w:r w:rsidRPr="00283916">
        <w:rPr>
          <w:rFonts w:ascii="Arial" w:hAnsi="Arial" w:cs="Arial"/>
          <w:color w:val="000000"/>
          <w:sz w:val="24"/>
          <w:szCs w:val="24"/>
        </w:rPr>
        <w:t xml:space="preserve">El servidor público debe asegurarse de que debajo de su firma aparezcan todos los datos necesarios para que el ciudadano lo identifique y se pueda poner en contacto en caso de necesitarlo. Esto puede incluir: cargo, teléfono, correo electrónico, el nombre y la dirección web de la entidad. Recordar usar las plantillas de firma de su entidad. </w:t>
      </w:r>
    </w:p>
    <w:p w14:paraId="37A4B0BC" w14:textId="77777777" w:rsidR="00A05559" w:rsidRPr="00283916" w:rsidRDefault="000052AD">
      <w:pPr>
        <w:pStyle w:val="Sinespaciado"/>
        <w:numPr>
          <w:ilvl w:val="0"/>
          <w:numId w:val="43"/>
        </w:numPr>
        <w:jc w:val="both"/>
        <w:rPr>
          <w:rFonts w:ascii="Arial" w:hAnsi="Arial" w:cs="Arial"/>
          <w:sz w:val="24"/>
          <w:szCs w:val="24"/>
        </w:rPr>
      </w:pPr>
      <w:r w:rsidRPr="00283916">
        <w:rPr>
          <w:rFonts w:ascii="Arial" w:hAnsi="Arial" w:cs="Arial"/>
          <w:color w:val="000000"/>
          <w:sz w:val="24"/>
          <w:szCs w:val="24"/>
        </w:rPr>
        <w:t xml:space="preserve">Revisar de manera completa el mensaje antes de hacer clic en “Enviar”. Con esto se evitará cometer errores que generen una mala impresión de la Entidad en quien recibe el correo electrónico. </w:t>
      </w:r>
    </w:p>
    <w:p w14:paraId="441CE700" w14:textId="77777777" w:rsidR="00A05559" w:rsidRPr="00283916" w:rsidRDefault="000052AD">
      <w:pPr>
        <w:pStyle w:val="Sinespaciado"/>
        <w:numPr>
          <w:ilvl w:val="0"/>
          <w:numId w:val="43"/>
        </w:numPr>
        <w:jc w:val="both"/>
        <w:rPr>
          <w:rFonts w:ascii="Arial" w:hAnsi="Arial" w:cs="Arial"/>
          <w:sz w:val="24"/>
          <w:szCs w:val="24"/>
        </w:rPr>
      </w:pPr>
      <w:r w:rsidRPr="00283916">
        <w:rPr>
          <w:rFonts w:ascii="Arial" w:hAnsi="Arial" w:cs="Arial"/>
          <w:color w:val="000000"/>
          <w:sz w:val="24"/>
          <w:szCs w:val="24"/>
        </w:rPr>
        <w:t>Si el protocolo de su entidad establece que la respuesta exige un proceso de aprobación, previo a su envío, siga esa directriz.</w:t>
      </w:r>
    </w:p>
    <w:p w14:paraId="23D6C883" w14:textId="77777777" w:rsidR="00A05559" w:rsidRPr="00283916" w:rsidRDefault="00A05559">
      <w:pPr>
        <w:pStyle w:val="Sinespaciado"/>
        <w:jc w:val="both"/>
        <w:rPr>
          <w:rFonts w:ascii="Arial" w:hAnsi="Arial" w:cs="Arial"/>
          <w:sz w:val="24"/>
          <w:szCs w:val="24"/>
        </w:rPr>
      </w:pPr>
    </w:p>
    <w:p w14:paraId="01D71772" w14:textId="77777777" w:rsidR="00A05559" w:rsidRPr="00283916" w:rsidRDefault="000052AD">
      <w:pPr>
        <w:pStyle w:val="Sinespaciado"/>
        <w:jc w:val="both"/>
        <w:rPr>
          <w:rFonts w:ascii="Arial" w:hAnsi="Arial" w:cs="Arial"/>
          <w:sz w:val="24"/>
          <w:szCs w:val="24"/>
        </w:rPr>
      </w:pPr>
      <w:bookmarkStart w:id="29" w:name="__RefHeading__71_1278668953"/>
      <w:bookmarkEnd w:id="29"/>
      <w:r w:rsidRPr="00283916">
        <w:rPr>
          <w:rFonts w:ascii="Arial" w:hAnsi="Arial" w:cs="Arial"/>
          <w:color w:val="000000"/>
          <w:sz w:val="24"/>
          <w:szCs w:val="24"/>
        </w:rPr>
        <w:t>Ejemplo de estructura para respuesta por correo electrónico</w:t>
      </w:r>
    </w:p>
    <w:p w14:paraId="33AB1953" w14:textId="77777777" w:rsidR="00A05559" w:rsidRPr="00283916" w:rsidRDefault="00A05559">
      <w:pPr>
        <w:pStyle w:val="Sinespaciado"/>
        <w:jc w:val="both"/>
        <w:rPr>
          <w:rFonts w:ascii="Arial" w:hAnsi="Arial" w:cs="Arial"/>
          <w:sz w:val="24"/>
          <w:szCs w:val="24"/>
        </w:rPr>
      </w:pPr>
    </w:p>
    <w:p w14:paraId="45F765BD"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Para: </w:t>
      </w:r>
      <w:hyperlink r:id="rId11">
        <w:r w:rsidRPr="00283916">
          <w:rPr>
            <w:rStyle w:val="EnlacedeInternet"/>
            <w:rFonts w:ascii="Arial" w:hAnsi="Arial" w:cs="Arial"/>
            <w:color w:val="000000"/>
            <w:sz w:val="24"/>
            <w:szCs w:val="24"/>
          </w:rPr>
          <w:t>jcjaramillo@gmail.com</w:t>
        </w:r>
      </w:hyperlink>
    </w:p>
    <w:p w14:paraId="1C1FA467" w14:textId="77777777" w:rsidR="00483980" w:rsidRPr="00283916" w:rsidRDefault="000052AD">
      <w:pPr>
        <w:pStyle w:val="Sinespaciado"/>
        <w:jc w:val="both"/>
        <w:rPr>
          <w:rFonts w:ascii="Arial" w:hAnsi="Arial" w:cs="Arial"/>
          <w:color w:val="000000"/>
          <w:sz w:val="24"/>
          <w:szCs w:val="24"/>
        </w:rPr>
      </w:pPr>
      <w:r w:rsidRPr="00283916">
        <w:rPr>
          <w:rFonts w:ascii="Arial" w:hAnsi="Arial" w:cs="Arial"/>
          <w:color w:val="000000"/>
          <w:sz w:val="24"/>
          <w:szCs w:val="24"/>
        </w:rPr>
        <w:t xml:space="preserve">Asunto: Solicitud Información </w:t>
      </w:r>
    </w:p>
    <w:p w14:paraId="3F06D34F" w14:textId="04F2B852"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Respetado señor Jaramillo: </w:t>
      </w:r>
    </w:p>
    <w:p w14:paraId="03E55AC4" w14:textId="77777777" w:rsidR="00A05559" w:rsidRPr="00283916" w:rsidRDefault="00A05559">
      <w:pPr>
        <w:pStyle w:val="Sinespaciado"/>
        <w:jc w:val="both"/>
        <w:rPr>
          <w:rFonts w:ascii="Arial" w:hAnsi="Arial" w:cs="Arial"/>
          <w:sz w:val="24"/>
          <w:szCs w:val="24"/>
        </w:rPr>
      </w:pPr>
    </w:p>
    <w:p w14:paraId="10D7B53F"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En respuesta a su comunicación del 23 de octubre del presente año en la cual solicita (resumen de la solicitud), es grato para nosotros informarle que (contenido de la respuesta).</w:t>
      </w:r>
    </w:p>
    <w:p w14:paraId="3E50F386"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Gracias por comunicarse con la Alcaldía de Armenia. </w:t>
      </w:r>
    </w:p>
    <w:p w14:paraId="429B3A04" w14:textId="77777777" w:rsidR="00A05559" w:rsidRPr="00283916" w:rsidRDefault="00A05559">
      <w:pPr>
        <w:pStyle w:val="Sinespaciado"/>
        <w:jc w:val="both"/>
        <w:rPr>
          <w:rFonts w:ascii="Arial" w:hAnsi="Arial" w:cs="Arial"/>
          <w:sz w:val="24"/>
          <w:szCs w:val="24"/>
        </w:rPr>
      </w:pPr>
    </w:p>
    <w:p w14:paraId="580D793A"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Cordialmente, </w:t>
      </w:r>
    </w:p>
    <w:p w14:paraId="17F094BE" w14:textId="77777777" w:rsidR="00A05559" w:rsidRPr="00283916" w:rsidRDefault="00A05559">
      <w:pPr>
        <w:pStyle w:val="Sinespaciado"/>
        <w:jc w:val="both"/>
        <w:rPr>
          <w:rFonts w:ascii="Arial" w:hAnsi="Arial" w:cs="Arial"/>
          <w:sz w:val="24"/>
          <w:szCs w:val="24"/>
        </w:rPr>
      </w:pPr>
    </w:p>
    <w:p w14:paraId="0386FB5E"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XXXXXXXX</w:t>
      </w:r>
    </w:p>
    <w:p w14:paraId="6C65FD6B" w14:textId="77777777" w:rsidR="00A05559" w:rsidRPr="00283916" w:rsidRDefault="000052AD">
      <w:pPr>
        <w:pStyle w:val="Sinespaciado"/>
        <w:jc w:val="both"/>
        <w:rPr>
          <w:rFonts w:ascii="Arial" w:hAnsi="Arial" w:cs="Arial"/>
          <w:color w:val="000000"/>
          <w:sz w:val="24"/>
          <w:szCs w:val="24"/>
        </w:rPr>
      </w:pPr>
      <w:r w:rsidRPr="00283916">
        <w:rPr>
          <w:rFonts w:ascii="Arial" w:hAnsi="Arial" w:cs="Arial"/>
          <w:color w:val="000000"/>
          <w:sz w:val="24"/>
          <w:szCs w:val="24"/>
        </w:rPr>
        <w:t>Coordinador de Servicio al Ciudadano</w:t>
      </w:r>
    </w:p>
    <w:p w14:paraId="1FB7DB86" w14:textId="77777777" w:rsidR="0011669F" w:rsidRPr="00283916" w:rsidRDefault="0011669F">
      <w:pPr>
        <w:pStyle w:val="Sinespaciado"/>
        <w:jc w:val="both"/>
        <w:rPr>
          <w:rFonts w:ascii="Arial" w:hAnsi="Arial" w:cs="Arial"/>
          <w:color w:val="000000"/>
          <w:sz w:val="24"/>
          <w:szCs w:val="24"/>
        </w:rPr>
      </w:pPr>
    </w:p>
    <w:p w14:paraId="6B6D5BA6" w14:textId="77777777" w:rsidR="005C1321" w:rsidRPr="00283916" w:rsidRDefault="007E31BD" w:rsidP="008A051F">
      <w:pPr>
        <w:pStyle w:val="Ttulo2"/>
        <w:rPr>
          <w:rStyle w:val="Muydestacado"/>
          <w:rFonts w:cs="Arial"/>
          <w:b/>
          <w:bCs w:val="0"/>
          <w:szCs w:val="24"/>
        </w:rPr>
      </w:pPr>
      <w:bookmarkStart w:id="30" w:name="_Toc412552969"/>
      <w:r w:rsidRPr="00283916">
        <w:rPr>
          <w:rStyle w:val="Muydestacado"/>
          <w:rFonts w:cs="Arial"/>
          <w:b/>
          <w:bCs w:val="0"/>
          <w:szCs w:val="24"/>
        </w:rPr>
        <w:t xml:space="preserve">3.4.2. </w:t>
      </w:r>
      <w:r w:rsidR="005C1321" w:rsidRPr="00283916">
        <w:rPr>
          <w:rStyle w:val="Muydestacado"/>
          <w:rFonts w:cs="Arial"/>
          <w:b/>
          <w:bCs w:val="0"/>
          <w:szCs w:val="24"/>
        </w:rPr>
        <w:t>Chat</w:t>
      </w:r>
      <w:bookmarkEnd w:id="30"/>
    </w:p>
    <w:p w14:paraId="5D61E371" w14:textId="77777777" w:rsidR="005C1321" w:rsidRPr="00283916" w:rsidRDefault="005C1321" w:rsidP="005C1321">
      <w:pPr>
        <w:pStyle w:val="Sinespaciado"/>
        <w:jc w:val="both"/>
        <w:rPr>
          <w:rStyle w:val="Muydestacado"/>
          <w:rFonts w:ascii="Arial" w:hAnsi="Arial" w:cs="Arial"/>
          <w:color w:val="000000"/>
          <w:sz w:val="24"/>
          <w:szCs w:val="24"/>
          <w:shd w:val="clear" w:color="auto" w:fill="FFFFFF"/>
        </w:rPr>
      </w:pPr>
    </w:p>
    <w:p w14:paraId="0F5F54DF" w14:textId="77777777" w:rsidR="005C1321" w:rsidRPr="00283916" w:rsidRDefault="007E31BD" w:rsidP="005C1321">
      <w:pPr>
        <w:pStyle w:val="Sinespaciado"/>
        <w:jc w:val="both"/>
        <w:rPr>
          <w:rFonts w:ascii="Arial" w:hAnsi="Arial" w:cs="Arial"/>
          <w:b/>
          <w:bCs/>
          <w:color w:val="000000"/>
          <w:sz w:val="24"/>
          <w:szCs w:val="24"/>
          <w:shd w:val="clear" w:color="auto" w:fill="FFFFFF"/>
        </w:rPr>
      </w:pPr>
      <w:r w:rsidRPr="00283916">
        <w:rPr>
          <w:rStyle w:val="Muydestacado"/>
          <w:rFonts w:ascii="Arial" w:hAnsi="Arial" w:cs="Arial"/>
          <w:color w:val="000000"/>
          <w:sz w:val="24"/>
          <w:szCs w:val="24"/>
          <w:shd w:val="clear" w:color="auto" w:fill="FFFFFF"/>
        </w:rPr>
        <w:t xml:space="preserve">3.4.2.1. </w:t>
      </w:r>
      <w:r w:rsidR="005C1321" w:rsidRPr="00283916">
        <w:rPr>
          <w:rStyle w:val="Muydestacado"/>
          <w:rFonts w:ascii="Arial" w:hAnsi="Arial" w:cs="Arial"/>
          <w:color w:val="000000"/>
          <w:sz w:val="24"/>
          <w:szCs w:val="24"/>
          <w:shd w:val="clear" w:color="auto" w:fill="FFFFFF"/>
        </w:rPr>
        <w:t>Chat en Línea</w:t>
      </w:r>
    </w:p>
    <w:p w14:paraId="5747BB4A" w14:textId="77777777" w:rsidR="005C1321" w:rsidRPr="00283916" w:rsidRDefault="005C1321" w:rsidP="005C1321">
      <w:pPr>
        <w:pStyle w:val="Sinespaciado"/>
        <w:jc w:val="both"/>
        <w:rPr>
          <w:rFonts w:ascii="Arial" w:hAnsi="Arial" w:cs="Arial"/>
          <w:sz w:val="24"/>
          <w:szCs w:val="24"/>
        </w:rPr>
      </w:pPr>
    </w:p>
    <w:p w14:paraId="75E8DC46" w14:textId="45DE95CB" w:rsidR="005C1321" w:rsidRPr="00283916" w:rsidRDefault="005C1321" w:rsidP="005C1321">
      <w:pPr>
        <w:pStyle w:val="Sinespaciado"/>
        <w:jc w:val="both"/>
        <w:rPr>
          <w:rFonts w:ascii="Arial" w:hAnsi="Arial" w:cs="Arial"/>
          <w:sz w:val="24"/>
          <w:szCs w:val="24"/>
        </w:rPr>
      </w:pPr>
      <w:r w:rsidRPr="00283916">
        <w:rPr>
          <w:rFonts w:ascii="Arial" w:hAnsi="Arial" w:cs="Arial"/>
          <w:color w:val="000000"/>
          <w:sz w:val="24"/>
          <w:szCs w:val="24"/>
        </w:rPr>
        <w:t xml:space="preserve">Los Ciudadanos podrán interactuar en línea con un funcionario de la Alcaldía Municipal, dicho funcionario estará en línea de </w:t>
      </w:r>
      <w:r w:rsidR="00630701" w:rsidRPr="00283916">
        <w:rPr>
          <w:rFonts w:ascii="Arial" w:hAnsi="Arial" w:cs="Arial"/>
          <w:color w:val="000000"/>
          <w:sz w:val="24"/>
          <w:szCs w:val="24"/>
        </w:rPr>
        <w:t>8 a.m. a 12</w:t>
      </w:r>
      <w:r w:rsidRPr="00283916">
        <w:rPr>
          <w:rFonts w:ascii="Arial" w:hAnsi="Arial" w:cs="Arial"/>
          <w:color w:val="000000"/>
          <w:sz w:val="24"/>
          <w:szCs w:val="24"/>
        </w:rPr>
        <w:t xml:space="preserve"> </w:t>
      </w:r>
      <w:r w:rsidR="00630701" w:rsidRPr="00283916">
        <w:rPr>
          <w:rFonts w:ascii="Arial" w:hAnsi="Arial" w:cs="Arial"/>
          <w:color w:val="000000"/>
          <w:sz w:val="24"/>
          <w:szCs w:val="24"/>
        </w:rPr>
        <w:t>m</w:t>
      </w:r>
      <w:r w:rsidRPr="00283916">
        <w:rPr>
          <w:rFonts w:ascii="Arial" w:hAnsi="Arial" w:cs="Arial"/>
          <w:color w:val="000000"/>
          <w:sz w:val="24"/>
          <w:szCs w:val="24"/>
        </w:rPr>
        <w:t xml:space="preserve"> </w:t>
      </w:r>
      <w:r w:rsidR="00630701" w:rsidRPr="00283916">
        <w:rPr>
          <w:rFonts w:ascii="Arial" w:hAnsi="Arial" w:cs="Arial"/>
          <w:color w:val="000000"/>
          <w:sz w:val="24"/>
          <w:szCs w:val="24"/>
        </w:rPr>
        <w:t xml:space="preserve">y de 2 p.m. a </w:t>
      </w:r>
      <w:r w:rsidR="00790C52" w:rsidRPr="00283916">
        <w:rPr>
          <w:rFonts w:ascii="Arial" w:hAnsi="Arial" w:cs="Arial"/>
          <w:color w:val="000000"/>
          <w:sz w:val="24"/>
          <w:szCs w:val="24"/>
        </w:rPr>
        <w:t>5</w:t>
      </w:r>
      <w:r w:rsidR="00630701" w:rsidRPr="00283916">
        <w:rPr>
          <w:rFonts w:ascii="Arial" w:hAnsi="Arial" w:cs="Arial"/>
          <w:color w:val="000000"/>
          <w:sz w:val="24"/>
          <w:szCs w:val="24"/>
        </w:rPr>
        <w:t xml:space="preserve"> p.m. </w:t>
      </w:r>
      <w:r w:rsidR="00B522AE" w:rsidRPr="00283916">
        <w:rPr>
          <w:rFonts w:ascii="Arial" w:hAnsi="Arial" w:cs="Arial"/>
          <w:color w:val="000000"/>
          <w:sz w:val="24"/>
          <w:szCs w:val="24"/>
        </w:rPr>
        <w:t>días hábiles</w:t>
      </w:r>
      <w:r w:rsidR="00D86D9E" w:rsidRPr="00283916">
        <w:rPr>
          <w:rFonts w:ascii="Arial" w:hAnsi="Arial" w:cs="Arial"/>
          <w:color w:val="000000"/>
          <w:sz w:val="24"/>
          <w:szCs w:val="24"/>
        </w:rPr>
        <w:t>.</w:t>
      </w:r>
    </w:p>
    <w:p w14:paraId="015753D5" w14:textId="7C518519" w:rsidR="005C1321" w:rsidRDefault="005C1321" w:rsidP="005C1321">
      <w:pPr>
        <w:pStyle w:val="Sinespaciado"/>
        <w:jc w:val="both"/>
        <w:rPr>
          <w:rStyle w:val="Muydestacado"/>
          <w:rFonts w:ascii="Arial" w:hAnsi="Arial" w:cs="Arial"/>
          <w:b w:val="0"/>
          <w:color w:val="000000"/>
          <w:sz w:val="24"/>
          <w:szCs w:val="24"/>
          <w:shd w:val="clear" w:color="auto" w:fill="FFFFFF"/>
        </w:rPr>
      </w:pPr>
    </w:p>
    <w:p w14:paraId="5E6C0904" w14:textId="71A2BEE2" w:rsidR="00283916" w:rsidRDefault="00283916" w:rsidP="005C1321">
      <w:pPr>
        <w:pStyle w:val="Sinespaciado"/>
        <w:jc w:val="both"/>
        <w:rPr>
          <w:rStyle w:val="Muydestacado"/>
          <w:rFonts w:ascii="Arial" w:hAnsi="Arial" w:cs="Arial"/>
          <w:b w:val="0"/>
          <w:color w:val="000000"/>
          <w:sz w:val="24"/>
          <w:szCs w:val="24"/>
          <w:shd w:val="clear" w:color="auto" w:fill="FFFFFF"/>
        </w:rPr>
      </w:pPr>
    </w:p>
    <w:p w14:paraId="0B81DB8A" w14:textId="0FD0054B" w:rsidR="00283916" w:rsidRDefault="00283916" w:rsidP="005C1321">
      <w:pPr>
        <w:pStyle w:val="Sinespaciado"/>
        <w:jc w:val="both"/>
        <w:rPr>
          <w:rStyle w:val="Muydestacado"/>
          <w:rFonts w:ascii="Arial" w:hAnsi="Arial" w:cs="Arial"/>
          <w:b w:val="0"/>
          <w:color w:val="000000"/>
          <w:sz w:val="24"/>
          <w:szCs w:val="24"/>
          <w:shd w:val="clear" w:color="auto" w:fill="FFFFFF"/>
        </w:rPr>
      </w:pPr>
    </w:p>
    <w:p w14:paraId="3A67BEA7" w14:textId="77777777" w:rsidR="00283916" w:rsidRPr="00283916" w:rsidRDefault="00283916" w:rsidP="005C1321">
      <w:pPr>
        <w:pStyle w:val="Sinespaciado"/>
        <w:jc w:val="both"/>
        <w:rPr>
          <w:rStyle w:val="Muydestacado"/>
          <w:rFonts w:ascii="Arial" w:hAnsi="Arial" w:cs="Arial"/>
          <w:b w:val="0"/>
          <w:color w:val="000000"/>
          <w:sz w:val="24"/>
          <w:szCs w:val="24"/>
          <w:shd w:val="clear" w:color="auto" w:fill="FFFFFF"/>
        </w:rPr>
      </w:pPr>
    </w:p>
    <w:p w14:paraId="5FA074F9" w14:textId="31ED3C46" w:rsidR="006A4D8C" w:rsidRPr="00283916" w:rsidRDefault="006A4D8C" w:rsidP="006A4D8C">
      <w:pPr>
        <w:pStyle w:val="Sinespaciado"/>
        <w:jc w:val="both"/>
        <w:rPr>
          <w:rFonts w:ascii="Arial" w:hAnsi="Arial" w:cs="Arial"/>
          <w:b/>
          <w:sz w:val="24"/>
          <w:szCs w:val="24"/>
        </w:rPr>
      </w:pPr>
      <w:r w:rsidRPr="00283916">
        <w:rPr>
          <w:rFonts w:ascii="Arial" w:hAnsi="Arial" w:cs="Arial"/>
          <w:b/>
          <w:color w:val="000000"/>
          <w:sz w:val="24"/>
          <w:szCs w:val="24"/>
        </w:rPr>
        <w:lastRenderedPageBreak/>
        <w:t>Acciones de anticipación</w:t>
      </w:r>
    </w:p>
    <w:p w14:paraId="29B45005" w14:textId="77777777" w:rsidR="006A4D8C" w:rsidRPr="00283916" w:rsidRDefault="006A4D8C" w:rsidP="006A4D8C">
      <w:pPr>
        <w:pStyle w:val="Sinespaciado"/>
        <w:jc w:val="both"/>
        <w:rPr>
          <w:rFonts w:ascii="Arial" w:hAnsi="Arial" w:cs="Arial"/>
          <w:sz w:val="24"/>
          <w:szCs w:val="24"/>
        </w:rPr>
      </w:pPr>
    </w:p>
    <w:p w14:paraId="056EA850" w14:textId="77777777" w:rsidR="006A4D8C" w:rsidRPr="00283916" w:rsidRDefault="006A4D8C" w:rsidP="006A4D8C">
      <w:pPr>
        <w:pStyle w:val="Sinespaciado"/>
        <w:numPr>
          <w:ilvl w:val="0"/>
          <w:numId w:val="44"/>
        </w:numPr>
        <w:jc w:val="both"/>
        <w:rPr>
          <w:rFonts w:ascii="Arial" w:hAnsi="Arial" w:cs="Arial"/>
          <w:sz w:val="24"/>
          <w:szCs w:val="24"/>
        </w:rPr>
      </w:pPr>
      <w:r w:rsidRPr="00283916">
        <w:rPr>
          <w:rFonts w:ascii="Arial" w:hAnsi="Arial" w:cs="Arial"/>
          <w:color w:val="000000"/>
          <w:sz w:val="24"/>
          <w:szCs w:val="24"/>
        </w:rPr>
        <w:t xml:space="preserve">Verificar el estado de los equipos antes de empezar (diademas, computador, acceso a internet). </w:t>
      </w:r>
    </w:p>
    <w:p w14:paraId="013BA609" w14:textId="77777777" w:rsidR="006A4D8C" w:rsidRPr="00283916" w:rsidRDefault="006A4D8C" w:rsidP="006A4D8C">
      <w:pPr>
        <w:pStyle w:val="Sinespaciado"/>
        <w:numPr>
          <w:ilvl w:val="0"/>
          <w:numId w:val="44"/>
        </w:numPr>
        <w:jc w:val="both"/>
        <w:rPr>
          <w:rFonts w:ascii="Arial" w:hAnsi="Arial" w:cs="Arial"/>
          <w:sz w:val="24"/>
          <w:szCs w:val="24"/>
        </w:rPr>
      </w:pPr>
      <w:r w:rsidRPr="00283916">
        <w:rPr>
          <w:rFonts w:ascii="Arial" w:hAnsi="Arial" w:cs="Arial"/>
          <w:color w:val="000000"/>
          <w:sz w:val="24"/>
          <w:szCs w:val="24"/>
        </w:rPr>
        <w:t xml:space="preserve">Tener a mano el material institucional de apoyo de las respuestas. </w:t>
      </w:r>
    </w:p>
    <w:p w14:paraId="685D57BF" w14:textId="77777777" w:rsidR="006A4D8C" w:rsidRPr="00283916" w:rsidRDefault="006A4D8C" w:rsidP="006A4D8C">
      <w:pPr>
        <w:pStyle w:val="Sinespaciado"/>
        <w:jc w:val="both"/>
        <w:rPr>
          <w:rFonts w:ascii="Arial" w:hAnsi="Arial" w:cs="Arial"/>
          <w:sz w:val="24"/>
          <w:szCs w:val="24"/>
        </w:rPr>
      </w:pPr>
    </w:p>
    <w:p w14:paraId="5FFC283B" w14:textId="77777777" w:rsidR="006A4D8C" w:rsidRPr="00283916" w:rsidRDefault="006A4D8C" w:rsidP="006A4D8C">
      <w:pPr>
        <w:pStyle w:val="Sinespaciado"/>
        <w:jc w:val="both"/>
        <w:rPr>
          <w:rFonts w:ascii="Arial" w:hAnsi="Arial" w:cs="Arial"/>
          <w:b/>
          <w:sz w:val="24"/>
          <w:szCs w:val="24"/>
        </w:rPr>
      </w:pPr>
      <w:r w:rsidRPr="00283916">
        <w:rPr>
          <w:rFonts w:ascii="Arial" w:hAnsi="Arial" w:cs="Arial"/>
          <w:b/>
          <w:color w:val="000000"/>
          <w:sz w:val="24"/>
          <w:szCs w:val="24"/>
        </w:rPr>
        <w:t>En el contacto inicial</w:t>
      </w:r>
    </w:p>
    <w:p w14:paraId="67A04FAD" w14:textId="77777777" w:rsidR="006A4D8C" w:rsidRPr="00283916" w:rsidRDefault="006A4D8C" w:rsidP="006A4D8C">
      <w:pPr>
        <w:pStyle w:val="Sinespaciado"/>
        <w:jc w:val="both"/>
        <w:rPr>
          <w:rFonts w:ascii="Arial" w:hAnsi="Arial" w:cs="Arial"/>
          <w:sz w:val="24"/>
          <w:szCs w:val="24"/>
        </w:rPr>
      </w:pPr>
    </w:p>
    <w:p w14:paraId="0C1D7D70" w14:textId="77777777" w:rsidR="006A4D8C" w:rsidRPr="00283916" w:rsidRDefault="006A4D8C" w:rsidP="006A4D8C">
      <w:pPr>
        <w:pStyle w:val="Sinespaciado"/>
        <w:numPr>
          <w:ilvl w:val="0"/>
          <w:numId w:val="45"/>
        </w:numPr>
        <w:jc w:val="both"/>
        <w:rPr>
          <w:rFonts w:ascii="Arial" w:hAnsi="Arial" w:cs="Arial"/>
          <w:sz w:val="24"/>
          <w:szCs w:val="24"/>
        </w:rPr>
      </w:pPr>
      <w:r w:rsidRPr="00283916">
        <w:rPr>
          <w:rFonts w:ascii="Arial" w:hAnsi="Arial" w:cs="Arial"/>
          <w:color w:val="000000"/>
          <w:sz w:val="24"/>
          <w:szCs w:val="24"/>
        </w:rPr>
        <w:t xml:space="preserve">Empezar el servicio al ciudadano lo más pronto posible después de que éste acceda al chat, y evitar demoras o tiempos de espera no justificados. </w:t>
      </w:r>
    </w:p>
    <w:p w14:paraId="6261E024" w14:textId="77777777" w:rsidR="006A4D8C" w:rsidRPr="00283916" w:rsidRDefault="006A4D8C" w:rsidP="006A4D8C">
      <w:pPr>
        <w:pStyle w:val="Sinespaciado"/>
        <w:numPr>
          <w:ilvl w:val="0"/>
          <w:numId w:val="45"/>
        </w:numPr>
        <w:jc w:val="both"/>
        <w:rPr>
          <w:rFonts w:ascii="Arial" w:hAnsi="Arial" w:cs="Arial"/>
          <w:sz w:val="24"/>
          <w:szCs w:val="24"/>
        </w:rPr>
      </w:pPr>
      <w:r w:rsidRPr="00283916">
        <w:rPr>
          <w:rFonts w:ascii="Arial" w:hAnsi="Arial" w:cs="Arial"/>
          <w:color w:val="000000"/>
          <w:sz w:val="24"/>
          <w:szCs w:val="24"/>
        </w:rPr>
        <w:t xml:space="preserve">Responder las preguntas por orden de entrada en el servicio. </w:t>
      </w:r>
    </w:p>
    <w:p w14:paraId="5FE0B698" w14:textId="77777777" w:rsidR="006A4D8C" w:rsidRPr="00283916" w:rsidRDefault="006A4D8C" w:rsidP="006A4D8C">
      <w:pPr>
        <w:pStyle w:val="Sinespaciado"/>
        <w:numPr>
          <w:ilvl w:val="0"/>
          <w:numId w:val="45"/>
        </w:numPr>
        <w:jc w:val="both"/>
        <w:rPr>
          <w:rFonts w:ascii="Arial" w:hAnsi="Arial" w:cs="Arial"/>
          <w:sz w:val="24"/>
          <w:szCs w:val="24"/>
        </w:rPr>
      </w:pPr>
      <w:r w:rsidRPr="00283916">
        <w:rPr>
          <w:rFonts w:ascii="Arial" w:hAnsi="Arial" w:cs="Arial"/>
          <w:color w:val="000000"/>
          <w:sz w:val="24"/>
          <w:szCs w:val="24"/>
        </w:rPr>
        <w:t xml:space="preserve">Una vez se acepte la solicitud en el chat, saludar diciendo: “Buenos días/tardes, soy (nombre y apellido) y preguntar el nombre y el correo electrónico del interlocutor. </w:t>
      </w:r>
    </w:p>
    <w:p w14:paraId="4AC9C62D" w14:textId="77777777" w:rsidR="006A4D8C" w:rsidRPr="00283916" w:rsidRDefault="006A4D8C" w:rsidP="006A4D8C">
      <w:pPr>
        <w:pStyle w:val="Sinespaciado"/>
        <w:numPr>
          <w:ilvl w:val="0"/>
          <w:numId w:val="45"/>
        </w:numPr>
        <w:jc w:val="both"/>
        <w:rPr>
          <w:rFonts w:ascii="Arial" w:hAnsi="Arial" w:cs="Arial"/>
          <w:sz w:val="24"/>
          <w:szCs w:val="24"/>
        </w:rPr>
      </w:pPr>
      <w:r w:rsidRPr="00283916">
        <w:rPr>
          <w:rFonts w:ascii="Arial" w:hAnsi="Arial" w:cs="Arial"/>
          <w:color w:val="000000"/>
          <w:sz w:val="24"/>
          <w:szCs w:val="24"/>
        </w:rPr>
        <w:t xml:space="preserve">Enseguida, preguntar “¿En qué le puedo ayudar?”. </w:t>
      </w:r>
    </w:p>
    <w:p w14:paraId="18A4CAFA" w14:textId="77777777" w:rsidR="000A7C4E" w:rsidRPr="00283916" w:rsidRDefault="000A7C4E" w:rsidP="000A7C4E">
      <w:pPr>
        <w:pStyle w:val="Sinespaciado"/>
        <w:ind w:left="720"/>
        <w:jc w:val="both"/>
        <w:rPr>
          <w:rFonts w:ascii="Arial" w:hAnsi="Arial" w:cs="Arial"/>
          <w:sz w:val="24"/>
          <w:szCs w:val="24"/>
        </w:rPr>
      </w:pPr>
    </w:p>
    <w:p w14:paraId="50107228" w14:textId="77777777" w:rsidR="006A4D8C" w:rsidRPr="00283916" w:rsidRDefault="006A4D8C" w:rsidP="006A4D8C">
      <w:pPr>
        <w:pStyle w:val="Sinespaciado"/>
        <w:jc w:val="both"/>
        <w:rPr>
          <w:rFonts w:ascii="Arial" w:hAnsi="Arial" w:cs="Arial"/>
          <w:b/>
          <w:sz w:val="24"/>
          <w:szCs w:val="24"/>
        </w:rPr>
      </w:pPr>
      <w:r w:rsidRPr="00283916">
        <w:rPr>
          <w:rFonts w:ascii="Arial" w:hAnsi="Arial" w:cs="Arial"/>
          <w:b/>
          <w:color w:val="000000"/>
          <w:sz w:val="24"/>
          <w:szCs w:val="24"/>
        </w:rPr>
        <w:t>En el desarrollo del servicio</w:t>
      </w:r>
    </w:p>
    <w:p w14:paraId="21F83F00" w14:textId="77777777" w:rsidR="006A4D8C" w:rsidRPr="00283916" w:rsidRDefault="006A4D8C" w:rsidP="006A4D8C">
      <w:pPr>
        <w:pStyle w:val="Sinespaciado"/>
        <w:jc w:val="both"/>
        <w:rPr>
          <w:rFonts w:ascii="Arial" w:hAnsi="Arial" w:cs="Arial"/>
          <w:b/>
          <w:sz w:val="24"/>
          <w:szCs w:val="24"/>
        </w:rPr>
      </w:pPr>
    </w:p>
    <w:p w14:paraId="4B95AE01"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Una vez hecha la solicitud, se debe analizar su contenido y establecer si la pregunta, por el tema planteado o la complejidad de la respuesta, desborda las posibilidades de uso del chat. De ser así, informarlo al ciudadano con el siguiente </w:t>
      </w:r>
      <w:proofErr w:type="spellStart"/>
      <w:r w:rsidRPr="00283916">
        <w:rPr>
          <w:rFonts w:ascii="Arial" w:hAnsi="Arial" w:cs="Arial"/>
          <w:color w:val="000000"/>
          <w:sz w:val="24"/>
          <w:szCs w:val="24"/>
        </w:rPr>
        <w:t>guión</w:t>
      </w:r>
      <w:proofErr w:type="spellEnd"/>
      <w:r w:rsidRPr="00283916">
        <w:rPr>
          <w:rFonts w:ascii="Arial" w:hAnsi="Arial" w:cs="Arial"/>
          <w:color w:val="000000"/>
          <w:sz w:val="24"/>
          <w:szCs w:val="24"/>
        </w:rPr>
        <w:t xml:space="preserve">: “Le ofrezco </w:t>
      </w:r>
      <w:proofErr w:type="gramStart"/>
      <w:r w:rsidRPr="00283916">
        <w:rPr>
          <w:rFonts w:ascii="Arial" w:hAnsi="Arial" w:cs="Arial"/>
          <w:color w:val="000000"/>
          <w:sz w:val="24"/>
          <w:szCs w:val="24"/>
        </w:rPr>
        <w:t>disculpas</w:t>
      </w:r>
      <w:proofErr w:type="gramEnd"/>
      <w:r w:rsidRPr="00283916">
        <w:rPr>
          <w:rFonts w:ascii="Arial" w:hAnsi="Arial" w:cs="Arial"/>
          <w:color w:val="000000"/>
          <w:sz w:val="24"/>
          <w:szCs w:val="24"/>
        </w:rPr>
        <w:t xml:space="preserve"> pero su solicitud no procede por este medio. Lo invito a presentarla por (y se le da la opción para que proceda). </w:t>
      </w:r>
    </w:p>
    <w:p w14:paraId="48412F62"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Si la solicitud no es clara, conviene preguntar algo del tipo: “¿Puede precisarme con más detalle su solicitud o pregunta?” “¿Me puede facilitar algún dato adicional? </w:t>
      </w:r>
    </w:p>
    <w:p w14:paraId="07C3A656"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Verificar si ha entendido, poniéndolo en sus propias palabras, y confirmar con el ciudadano si es correcta esa versión. </w:t>
      </w:r>
    </w:p>
    <w:p w14:paraId="77D0DBA6"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Una vez entendida la solicitud, buscar la información, preparar la respuesta e informar al ciudadano que esta tarea puede llevar un tiempo. Para ello se puede utilizar una frase como: “Por favor, espere un momento mientras encuentro la información que necesita”. </w:t>
      </w:r>
    </w:p>
    <w:p w14:paraId="2287682B"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Y una vez que se tenga la información, responder teniendo en cuenta las siguientes recomendaciones: Cuidar la ortografía: una comunicación con errores ortográficos pierde seriedad. </w:t>
      </w:r>
    </w:p>
    <w:p w14:paraId="3FB3ECA6"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Comunicarse con el ciudadano usando frases cortas que faciliten la comprensión y la fluidez en la conversación. </w:t>
      </w:r>
    </w:p>
    <w:p w14:paraId="748A6A87"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En lo posible no utilizar mayúsculas, excepto cuando corresponda por ortografía. Las mayúsculas sostenidas -un texto escrito solo en mayúsculas- equivalen a gritos en el lenguaje escrito. </w:t>
      </w:r>
    </w:p>
    <w:p w14:paraId="7D25AF28"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No utilizar símbolos, emoticones, caritas, signos de admiración, etc. </w:t>
      </w:r>
    </w:p>
    <w:p w14:paraId="29BD83F3"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Dividir las respuestas largas en bloques. </w:t>
      </w:r>
    </w:p>
    <w:p w14:paraId="667BC2D6"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No dejar que transcurra mucho tiempo sin hablarle al ciudadano, para que no piense que ha perdido comunicación. </w:t>
      </w:r>
    </w:p>
    <w:p w14:paraId="34EE8979"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Si la pregunta que ha formulado el ciudadano es muy compleja, o hace falta tiempo para responder durante el horario del chat, conviene enviar un mensaje: “Para responder su </w:t>
      </w:r>
      <w:r w:rsidRPr="00283916">
        <w:rPr>
          <w:rFonts w:ascii="Arial" w:hAnsi="Arial" w:cs="Arial"/>
          <w:color w:val="000000"/>
          <w:sz w:val="24"/>
          <w:szCs w:val="24"/>
        </w:rPr>
        <w:lastRenderedPageBreak/>
        <w:t xml:space="preserve">consulta, se necesita tiempo adicional. Si le parece bien, le enviaremos la respuesta completa por correo electrónico o por el medio que usted indique”. </w:t>
      </w:r>
    </w:p>
    <w:p w14:paraId="3E1CB8DB"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Si la comunicación se corta, elaborar la respuesta después y enviarla a la dirección informada por el ciudadano. </w:t>
      </w:r>
    </w:p>
    <w:p w14:paraId="6EEC717D" w14:textId="77777777" w:rsidR="006A4D8C" w:rsidRPr="00283916" w:rsidRDefault="006A4D8C" w:rsidP="006A4D8C">
      <w:pPr>
        <w:pStyle w:val="Sinespaciado"/>
        <w:jc w:val="both"/>
        <w:rPr>
          <w:rFonts w:ascii="Arial" w:hAnsi="Arial" w:cs="Arial"/>
          <w:sz w:val="24"/>
          <w:szCs w:val="24"/>
        </w:rPr>
      </w:pPr>
    </w:p>
    <w:p w14:paraId="7FCAB0A2" w14:textId="77777777" w:rsidR="006A4D8C" w:rsidRPr="00283916" w:rsidRDefault="006A4D8C" w:rsidP="006A4D8C">
      <w:pPr>
        <w:pStyle w:val="Sinespaciado"/>
        <w:jc w:val="both"/>
        <w:rPr>
          <w:rFonts w:ascii="Arial" w:hAnsi="Arial" w:cs="Arial"/>
          <w:b/>
          <w:sz w:val="24"/>
          <w:szCs w:val="24"/>
        </w:rPr>
      </w:pPr>
      <w:r w:rsidRPr="00283916">
        <w:rPr>
          <w:rFonts w:ascii="Arial" w:hAnsi="Arial" w:cs="Arial"/>
          <w:b/>
          <w:color w:val="000000"/>
          <w:sz w:val="24"/>
          <w:szCs w:val="24"/>
        </w:rPr>
        <w:t>En la finalización del servicio</w:t>
      </w:r>
    </w:p>
    <w:p w14:paraId="1DE72A2B" w14:textId="77777777" w:rsidR="006A4D8C" w:rsidRPr="00283916" w:rsidRDefault="006A4D8C" w:rsidP="006A4D8C">
      <w:pPr>
        <w:pStyle w:val="Sinespaciado"/>
        <w:jc w:val="both"/>
        <w:rPr>
          <w:rFonts w:ascii="Arial" w:hAnsi="Arial" w:cs="Arial"/>
          <w:b/>
          <w:sz w:val="24"/>
          <w:szCs w:val="24"/>
        </w:rPr>
      </w:pPr>
    </w:p>
    <w:p w14:paraId="48497C14" w14:textId="77777777" w:rsidR="006A4D8C" w:rsidRPr="00283916" w:rsidRDefault="006A4D8C" w:rsidP="006A4D8C">
      <w:pPr>
        <w:pStyle w:val="Sinespaciado"/>
        <w:numPr>
          <w:ilvl w:val="0"/>
          <w:numId w:val="47"/>
        </w:numPr>
        <w:jc w:val="both"/>
        <w:rPr>
          <w:rFonts w:ascii="Arial" w:hAnsi="Arial" w:cs="Arial"/>
          <w:sz w:val="24"/>
          <w:szCs w:val="24"/>
        </w:rPr>
      </w:pPr>
      <w:r w:rsidRPr="00283916">
        <w:rPr>
          <w:rFonts w:ascii="Arial" w:hAnsi="Arial" w:cs="Arial"/>
          <w:color w:val="000000"/>
          <w:sz w:val="24"/>
          <w:szCs w:val="24"/>
        </w:rPr>
        <w:t xml:space="preserve">Al finalizar, enviar un mensaje de cierre al ciudadano para comprobar que entendió la respuesta. </w:t>
      </w:r>
    </w:p>
    <w:p w14:paraId="4629D78B" w14:textId="77777777" w:rsidR="006A4D8C" w:rsidRPr="00283916" w:rsidRDefault="006A4D8C" w:rsidP="006A4D8C">
      <w:pPr>
        <w:pStyle w:val="Sinespaciado"/>
        <w:numPr>
          <w:ilvl w:val="0"/>
          <w:numId w:val="47"/>
        </w:numPr>
        <w:jc w:val="both"/>
        <w:rPr>
          <w:rFonts w:ascii="Arial" w:hAnsi="Arial" w:cs="Arial"/>
          <w:sz w:val="24"/>
          <w:szCs w:val="24"/>
        </w:rPr>
      </w:pPr>
      <w:r w:rsidRPr="00283916">
        <w:rPr>
          <w:rFonts w:ascii="Arial" w:hAnsi="Arial" w:cs="Arial"/>
          <w:color w:val="000000"/>
          <w:sz w:val="24"/>
          <w:szCs w:val="24"/>
        </w:rPr>
        <w:t>Una vez se haya confirmado que el ciudadano está conforme con la respuesta, hay que despedirse y agradecerle el uso del servicio.</w:t>
      </w:r>
    </w:p>
    <w:p w14:paraId="4E3EC5E3" w14:textId="10185B7B" w:rsidR="006A4D8C" w:rsidRPr="00283916" w:rsidRDefault="006A4D8C" w:rsidP="006A4D8C">
      <w:pPr>
        <w:pStyle w:val="Sinespaciado"/>
        <w:numPr>
          <w:ilvl w:val="0"/>
          <w:numId w:val="47"/>
        </w:numPr>
        <w:jc w:val="both"/>
        <w:rPr>
          <w:rFonts w:ascii="Arial" w:hAnsi="Arial" w:cs="Arial"/>
          <w:sz w:val="24"/>
          <w:szCs w:val="24"/>
        </w:rPr>
      </w:pPr>
      <w:r w:rsidRPr="00283916">
        <w:rPr>
          <w:rFonts w:ascii="Arial" w:hAnsi="Arial" w:cs="Arial"/>
          <w:color w:val="000000"/>
          <w:sz w:val="24"/>
          <w:szCs w:val="24"/>
        </w:rPr>
        <w:t xml:space="preserve">En caso que el ciudadano no responda en un tiempo prudencial, enviarle la última respuesta disponible, e invitarlo a comunicarse nuevamente. </w:t>
      </w:r>
    </w:p>
    <w:p w14:paraId="050B9E48" w14:textId="77777777" w:rsidR="000A7C4E" w:rsidRPr="00283916" w:rsidRDefault="000A7C4E" w:rsidP="000A7C4E">
      <w:pPr>
        <w:pStyle w:val="Sinespaciado"/>
        <w:ind w:left="720"/>
        <w:jc w:val="both"/>
        <w:rPr>
          <w:rFonts w:ascii="Arial" w:hAnsi="Arial" w:cs="Arial"/>
          <w:sz w:val="24"/>
          <w:szCs w:val="24"/>
        </w:rPr>
      </w:pPr>
    </w:p>
    <w:p w14:paraId="117A3D73" w14:textId="2CEC17AF" w:rsidR="00CC5A02" w:rsidRPr="00283916" w:rsidRDefault="00CC5A02" w:rsidP="00CC5A02">
      <w:pPr>
        <w:pStyle w:val="Sinespaciado"/>
        <w:jc w:val="both"/>
        <w:rPr>
          <w:rFonts w:ascii="Arial" w:hAnsi="Arial" w:cs="Arial"/>
          <w:sz w:val="24"/>
          <w:szCs w:val="24"/>
        </w:rPr>
      </w:pPr>
    </w:p>
    <w:p w14:paraId="785563EC" w14:textId="7D4CC5EC" w:rsidR="00CC5A02" w:rsidRPr="00283916" w:rsidRDefault="00CC5A02" w:rsidP="00CC5A02">
      <w:pPr>
        <w:pStyle w:val="Sinespaciado"/>
        <w:jc w:val="both"/>
        <w:rPr>
          <w:rFonts w:ascii="Arial" w:hAnsi="Arial" w:cs="Arial"/>
          <w:b/>
          <w:sz w:val="24"/>
          <w:szCs w:val="24"/>
        </w:rPr>
      </w:pPr>
      <w:r w:rsidRPr="00283916">
        <w:rPr>
          <w:rFonts w:ascii="Arial" w:hAnsi="Arial" w:cs="Arial"/>
          <w:b/>
          <w:sz w:val="24"/>
          <w:szCs w:val="24"/>
        </w:rPr>
        <w:t>PREGUNTAS FRECUENTES</w:t>
      </w:r>
    </w:p>
    <w:p w14:paraId="0551E3C7" w14:textId="4D53F430" w:rsidR="009441A4" w:rsidRPr="00283916" w:rsidRDefault="009441A4" w:rsidP="00CC5A02">
      <w:pPr>
        <w:pStyle w:val="Sinespaciado"/>
        <w:jc w:val="both"/>
        <w:rPr>
          <w:rFonts w:ascii="Arial" w:hAnsi="Arial" w:cs="Arial"/>
          <w:b/>
          <w:sz w:val="24"/>
          <w:szCs w:val="24"/>
        </w:rPr>
      </w:pPr>
    </w:p>
    <w:p w14:paraId="77C391BD" w14:textId="5D31164E" w:rsidR="006A4D8C" w:rsidRPr="00283916" w:rsidRDefault="009441A4" w:rsidP="009441A4">
      <w:pPr>
        <w:pStyle w:val="Sinespaciado"/>
        <w:jc w:val="both"/>
        <w:rPr>
          <w:rFonts w:ascii="Arial" w:hAnsi="Arial" w:cs="Arial"/>
          <w:sz w:val="24"/>
          <w:szCs w:val="24"/>
        </w:rPr>
      </w:pPr>
      <w:r w:rsidRPr="00283916">
        <w:rPr>
          <w:rFonts w:ascii="Arial" w:hAnsi="Arial" w:cs="Arial"/>
          <w:sz w:val="24"/>
          <w:szCs w:val="24"/>
        </w:rPr>
        <w:t>Este espacio se encuentra en la página web de la entidad, en él se podrán consultar por la ciudadanía</w:t>
      </w:r>
      <w:r w:rsidR="000A7C4E" w:rsidRPr="00283916">
        <w:rPr>
          <w:rFonts w:ascii="Arial" w:hAnsi="Arial" w:cs="Arial"/>
          <w:sz w:val="24"/>
          <w:szCs w:val="24"/>
        </w:rPr>
        <w:t xml:space="preserve"> </w:t>
      </w:r>
      <w:r w:rsidRPr="00283916">
        <w:rPr>
          <w:rFonts w:ascii="Arial" w:hAnsi="Arial" w:cs="Arial"/>
          <w:sz w:val="24"/>
          <w:szCs w:val="24"/>
        </w:rPr>
        <w:t>temas recurrentes respecto de servicios que prestan las diferentes dependencias de la entidad.</w:t>
      </w:r>
    </w:p>
    <w:p w14:paraId="5932649F" w14:textId="17CFEF8E" w:rsidR="009441A4" w:rsidRPr="00283916" w:rsidRDefault="009441A4" w:rsidP="009441A4">
      <w:pPr>
        <w:pStyle w:val="Sinespaciado"/>
        <w:jc w:val="both"/>
        <w:rPr>
          <w:rFonts w:ascii="Arial" w:hAnsi="Arial" w:cs="Arial"/>
          <w:sz w:val="24"/>
          <w:szCs w:val="24"/>
        </w:rPr>
      </w:pPr>
    </w:p>
    <w:p w14:paraId="0AB26377" w14:textId="77777777" w:rsidR="005C1321" w:rsidRPr="00283916" w:rsidRDefault="005C1321" w:rsidP="005C1321">
      <w:pPr>
        <w:pStyle w:val="Sinespaciado"/>
        <w:jc w:val="both"/>
        <w:rPr>
          <w:rStyle w:val="Muydestacado"/>
          <w:rFonts w:ascii="Arial" w:hAnsi="Arial" w:cs="Arial"/>
          <w:color w:val="000000"/>
          <w:sz w:val="24"/>
          <w:szCs w:val="24"/>
          <w:shd w:val="clear" w:color="auto" w:fill="FFFFFF"/>
        </w:rPr>
      </w:pPr>
      <w:r w:rsidRPr="00283916">
        <w:rPr>
          <w:rStyle w:val="Muydestacado"/>
          <w:rFonts w:ascii="Arial" w:hAnsi="Arial" w:cs="Arial"/>
          <w:color w:val="000000"/>
          <w:sz w:val="24"/>
          <w:szCs w:val="24"/>
          <w:shd w:val="clear" w:color="auto" w:fill="FFFFFF"/>
        </w:rPr>
        <w:t>Glosario</w:t>
      </w:r>
    </w:p>
    <w:p w14:paraId="6A87AE07" w14:textId="49D4F125" w:rsidR="00A05559" w:rsidRPr="00283916" w:rsidRDefault="005C1321">
      <w:pPr>
        <w:pStyle w:val="Sinespaciado"/>
        <w:jc w:val="both"/>
        <w:rPr>
          <w:rFonts w:ascii="Arial" w:hAnsi="Arial" w:cs="Arial"/>
          <w:sz w:val="24"/>
          <w:szCs w:val="24"/>
        </w:rPr>
      </w:pPr>
      <w:r w:rsidRPr="00283916">
        <w:rPr>
          <w:rFonts w:ascii="Arial" w:hAnsi="Arial" w:cs="Arial"/>
          <w:color w:val="000000"/>
          <w:sz w:val="24"/>
          <w:szCs w:val="24"/>
        </w:rPr>
        <w:br/>
      </w:r>
      <w:r w:rsidRPr="00283916">
        <w:rPr>
          <w:rFonts w:ascii="Arial" w:hAnsi="Arial" w:cs="Arial"/>
          <w:color w:val="000000"/>
          <w:sz w:val="24"/>
          <w:szCs w:val="24"/>
          <w:shd w:val="clear" w:color="auto" w:fill="FFFFFF"/>
        </w:rPr>
        <w:t>Constituye las palabras de uso común y su correspondiente significado</w:t>
      </w:r>
      <w:r w:rsidRPr="00283916">
        <w:rPr>
          <w:rStyle w:val="apple-converted-space"/>
          <w:rFonts w:ascii="Arial" w:hAnsi="Arial" w:cs="Arial"/>
          <w:color w:val="000000"/>
          <w:sz w:val="24"/>
          <w:szCs w:val="24"/>
          <w:shd w:val="clear" w:color="auto" w:fill="FFFFFF"/>
        </w:rPr>
        <w:t> </w:t>
      </w:r>
      <w:hyperlink r:id="rId12">
        <w:r w:rsidRPr="00283916">
          <w:rPr>
            <w:rStyle w:val="EnlacedeInternet"/>
            <w:rFonts w:ascii="Arial" w:hAnsi="Arial" w:cs="Arial"/>
            <w:color w:val="000000"/>
            <w:sz w:val="24"/>
            <w:szCs w:val="24"/>
          </w:rPr>
          <w:t>Click Aquí </w:t>
        </w:r>
      </w:hyperlink>
      <w:r w:rsidR="002817AB" w:rsidRPr="00283916">
        <w:rPr>
          <w:rStyle w:val="EnlacedeInternet"/>
          <w:rFonts w:ascii="Arial" w:hAnsi="Arial" w:cs="Arial"/>
          <w:color w:val="000000"/>
          <w:sz w:val="24"/>
          <w:szCs w:val="24"/>
        </w:rPr>
        <w:t xml:space="preserve">  </w:t>
      </w:r>
      <w:bookmarkStart w:id="31" w:name="__RefHeading__73_1278668953"/>
      <w:bookmarkStart w:id="32" w:name="__RefHeading__75_1278668953"/>
      <w:bookmarkEnd w:id="31"/>
      <w:bookmarkEnd w:id="32"/>
      <w:r w:rsidR="002817AB" w:rsidRPr="00283916">
        <w:rPr>
          <w:rFonts w:ascii="Arial" w:hAnsi="Arial" w:cs="Arial"/>
          <w:sz w:val="24"/>
          <w:szCs w:val="24"/>
        </w:rPr>
        <w:fldChar w:fldCharType="begin"/>
      </w:r>
      <w:r w:rsidR="002817AB" w:rsidRPr="00283916">
        <w:rPr>
          <w:rFonts w:ascii="Arial" w:hAnsi="Arial" w:cs="Arial"/>
          <w:sz w:val="24"/>
          <w:szCs w:val="24"/>
        </w:rPr>
        <w:instrText xml:space="preserve"> HYPERLINK "https://armenia.gov.co/atencion-al-ciudadano/glosario" </w:instrText>
      </w:r>
      <w:r w:rsidR="002817AB" w:rsidRPr="00283916">
        <w:rPr>
          <w:rFonts w:ascii="Arial" w:hAnsi="Arial" w:cs="Arial"/>
          <w:sz w:val="24"/>
          <w:szCs w:val="24"/>
        </w:rPr>
        <w:fldChar w:fldCharType="separate"/>
      </w:r>
      <w:r w:rsidR="002817AB" w:rsidRPr="00283916">
        <w:rPr>
          <w:rStyle w:val="Hipervnculo"/>
          <w:rFonts w:ascii="Arial" w:hAnsi="Arial" w:cs="Arial"/>
          <w:sz w:val="24"/>
          <w:szCs w:val="24"/>
        </w:rPr>
        <w:t>https://armenia.gov.co/atencion-al-ciudadano/glosario</w:t>
      </w:r>
      <w:r w:rsidR="002817AB" w:rsidRPr="00283916">
        <w:rPr>
          <w:rFonts w:ascii="Arial" w:hAnsi="Arial" w:cs="Arial"/>
          <w:sz w:val="24"/>
          <w:szCs w:val="24"/>
        </w:rPr>
        <w:fldChar w:fldCharType="end"/>
      </w:r>
    </w:p>
    <w:p w14:paraId="758477AF" w14:textId="77777777" w:rsidR="002817AB" w:rsidRPr="00283916" w:rsidRDefault="002817AB">
      <w:pPr>
        <w:pStyle w:val="Sinespaciado"/>
        <w:jc w:val="both"/>
        <w:rPr>
          <w:rFonts w:ascii="Arial" w:hAnsi="Arial" w:cs="Arial"/>
          <w:sz w:val="24"/>
          <w:szCs w:val="24"/>
        </w:rPr>
      </w:pPr>
    </w:p>
    <w:p w14:paraId="0F749B1B" w14:textId="77777777" w:rsidR="00A05559" w:rsidRPr="00283916" w:rsidRDefault="000C707B" w:rsidP="008A051F">
      <w:pPr>
        <w:pStyle w:val="Ttulo2"/>
        <w:rPr>
          <w:rFonts w:cs="Arial"/>
          <w:szCs w:val="24"/>
        </w:rPr>
      </w:pPr>
      <w:bookmarkStart w:id="33" w:name="__RefHeading__77_1278668953"/>
      <w:bookmarkStart w:id="34" w:name="__RefHeading__79_1278668953"/>
      <w:bookmarkStart w:id="35" w:name="_Toc412552970"/>
      <w:bookmarkEnd w:id="33"/>
      <w:bookmarkEnd w:id="34"/>
      <w:r w:rsidRPr="00283916">
        <w:rPr>
          <w:rFonts w:cs="Arial"/>
          <w:szCs w:val="24"/>
        </w:rPr>
        <w:t>3.5.</w:t>
      </w:r>
      <w:r w:rsidR="00A81F95" w:rsidRPr="00283916">
        <w:rPr>
          <w:rFonts w:cs="Arial"/>
          <w:szCs w:val="24"/>
        </w:rPr>
        <w:t xml:space="preserve"> </w:t>
      </w:r>
      <w:r w:rsidR="000052AD" w:rsidRPr="00283916">
        <w:rPr>
          <w:rFonts w:cs="Arial"/>
          <w:szCs w:val="24"/>
        </w:rPr>
        <w:t>Redes sociales</w:t>
      </w:r>
      <w:bookmarkEnd w:id="35"/>
      <w:r w:rsidR="000052AD" w:rsidRPr="00283916">
        <w:rPr>
          <w:rFonts w:cs="Arial"/>
          <w:szCs w:val="24"/>
        </w:rPr>
        <w:t xml:space="preserve"> </w:t>
      </w:r>
    </w:p>
    <w:p w14:paraId="076F21C5" w14:textId="77777777" w:rsidR="00A05559" w:rsidRPr="00283916" w:rsidRDefault="00A05559">
      <w:pPr>
        <w:pStyle w:val="Sinespaciado"/>
        <w:jc w:val="both"/>
        <w:rPr>
          <w:rFonts w:ascii="Arial" w:hAnsi="Arial" w:cs="Arial"/>
          <w:sz w:val="24"/>
          <w:szCs w:val="24"/>
        </w:rPr>
      </w:pPr>
    </w:p>
    <w:p w14:paraId="4D6F3691"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El servicio al ciudadano en las redes sociales, a diferencia de los otros canales, no empieza con un evento tan específico -e individual- como una llamada entrante o un turno de atención. A pesar de que existen maneras de notificarse de los nuevos comentarios, solo son útiles hasta cierto punto porque la cantidad de información -en simultánea- puede volverlas inmanejables. Por esto, se recomienda monitorear los comentarios, las preguntas y, en general, los mensajes. </w:t>
      </w:r>
    </w:p>
    <w:p w14:paraId="3E8D34C3" w14:textId="77777777" w:rsidR="00A05559" w:rsidRPr="00283916" w:rsidRDefault="00A05559">
      <w:pPr>
        <w:pStyle w:val="Sinespaciado"/>
        <w:jc w:val="both"/>
        <w:rPr>
          <w:rFonts w:ascii="Arial" w:hAnsi="Arial" w:cs="Arial"/>
          <w:sz w:val="24"/>
          <w:szCs w:val="24"/>
        </w:rPr>
      </w:pPr>
    </w:p>
    <w:p w14:paraId="4A2DFFBF" w14:textId="3909CD2F" w:rsidR="00A05559" w:rsidRDefault="000052AD">
      <w:pPr>
        <w:pStyle w:val="Sinespaciado"/>
        <w:jc w:val="both"/>
        <w:rPr>
          <w:rFonts w:ascii="Arial" w:hAnsi="Arial" w:cs="Arial"/>
          <w:color w:val="000000"/>
          <w:sz w:val="24"/>
          <w:szCs w:val="24"/>
        </w:rPr>
      </w:pPr>
      <w:r w:rsidRPr="00283916">
        <w:rPr>
          <w:rFonts w:ascii="Arial" w:hAnsi="Arial" w:cs="Arial"/>
          <w:color w:val="000000"/>
          <w:sz w:val="24"/>
          <w:szCs w:val="24"/>
        </w:rPr>
        <w:t xml:space="preserve">El Manual de gestión de la comunicación en redes sociales de Gobierno en Línea contiene herramientas para saber cómo gestionar mensajes en las redes sociales (Facebook, </w:t>
      </w:r>
      <w:proofErr w:type="spellStart"/>
      <w:r w:rsidRPr="00283916">
        <w:rPr>
          <w:rFonts w:ascii="Arial" w:hAnsi="Arial" w:cs="Arial"/>
          <w:color w:val="000000"/>
          <w:sz w:val="24"/>
          <w:szCs w:val="24"/>
        </w:rPr>
        <w:t>You-Tube</w:t>
      </w:r>
      <w:proofErr w:type="spellEnd"/>
      <w:r w:rsidRPr="00283916">
        <w:rPr>
          <w:rFonts w:ascii="Arial" w:hAnsi="Arial" w:cs="Arial"/>
          <w:color w:val="000000"/>
          <w:sz w:val="24"/>
          <w:szCs w:val="24"/>
        </w:rPr>
        <w:t xml:space="preserve">, </w:t>
      </w:r>
      <w:r w:rsidR="002817AB" w:rsidRPr="00283916">
        <w:rPr>
          <w:rFonts w:ascii="Arial" w:hAnsi="Arial" w:cs="Arial"/>
          <w:color w:val="000000"/>
          <w:sz w:val="24"/>
          <w:szCs w:val="24"/>
        </w:rPr>
        <w:t>X</w:t>
      </w:r>
      <w:r w:rsidRPr="00283916">
        <w:rPr>
          <w:rFonts w:ascii="Arial" w:hAnsi="Arial" w:cs="Arial"/>
          <w:color w:val="000000"/>
          <w:sz w:val="24"/>
          <w:szCs w:val="24"/>
        </w:rPr>
        <w:t xml:space="preserve">, entre otras). Se recomienda su consulta. </w:t>
      </w:r>
    </w:p>
    <w:p w14:paraId="4811469C" w14:textId="59CEB3E6" w:rsidR="00283916" w:rsidRDefault="00283916">
      <w:pPr>
        <w:pStyle w:val="Sinespaciado"/>
        <w:jc w:val="both"/>
        <w:rPr>
          <w:rFonts w:ascii="Arial" w:hAnsi="Arial" w:cs="Arial"/>
          <w:color w:val="000000"/>
          <w:sz w:val="24"/>
          <w:szCs w:val="24"/>
        </w:rPr>
      </w:pPr>
    </w:p>
    <w:p w14:paraId="69D8679A" w14:textId="2E0B721D" w:rsidR="00283916" w:rsidRDefault="00283916">
      <w:pPr>
        <w:pStyle w:val="Sinespaciado"/>
        <w:jc w:val="both"/>
        <w:rPr>
          <w:rFonts w:ascii="Arial" w:hAnsi="Arial" w:cs="Arial"/>
          <w:color w:val="000000"/>
          <w:sz w:val="24"/>
          <w:szCs w:val="24"/>
        </w:rPr>
      </w:pPr>
    </w:p>
    <w:p w14:paraId="08257CFC" w14:textId="213876BD" w:rsidR="00283916" w:rsidRDefault="00283916">
      <w:pPr>
        <w:pStyle w:val="Sinespaciado"/>
        <w:jc w:val="both"/>
        <w:rPr>
          <w:rFonts w:ascii="Arial" w:hAnsi="Arial" w:cs="Arial"/>
          <w:color w:val="000000"/>
          <w:sz w:val="24"/>
          <w:szCs w:val="24"/>
        </w:rPr>
      </w:pPr>
    </w:p>
    <w:p w14:paraId="0E2FE410" w14:textId="77777777" w:rsidR="00283916" w:rsidRPr="00283916" w:rsidRDefault="00283916">
      <w:pPr>
        <w:pStyle w:val="Sinespaciado"/>
        <w:jc w:val="both"/>
        <w:rPr>
          <w:rFonts w:ascii="Arial" w:hAnsi="Arial" w:cs="Arial"/>
          <w:sz w:val="24"/>
          <w:szCs w:val="24"/>
        </w:rPr>
      </w:pPr>
    </w:p>
    <w:p w14:paraId="61B9133C" w14:textId="77777777" w:rsidR="00A05559" w:rsidRPr="00283916" w:rsidRDefault="00A05559">
      <w:pPr>
        <w:pStyle w:val="Sinespaciado"/>
        <w:jc w:val="both"/>
        <w:rPr>
          <w:rFonts w:ascii="Arial" w:hAnsi="Arial" w:cs="Arial"/>
          <w:sz w:val="24"/>
          <w:szCs w:val="24"/>
        </w:rPr>
      </w:pPr>
    </w:p>
    <w:p w14:paraId="1423BE44" w14:textId="77777777" w:rsidR="00A05559" w:rsidRPr="00283916" w:rsidRDefault="000C707B">
      <w:pPr>
        <w:pStyle w:val="Sinespaciado"/>
        <w:jc w:val="both"/>
        <w:rPr>
          <w:rFonts w:ascii="Arial" w:hAnsi="Arial" w:cs="Arial"/>
          <w:b/>
          <w:sz w:val="24"/>
          <w:szCs w:val="24"/>
        </w:rPr>
      </w:pPr>
      <w:bookmarkStart w:id="36" w:name="__RefHeading__81_1278668953"/>
      <w:bookmarkEnd w:id="36"/>
      <w:r w:rsidRPr="00283916">
        <w:rPr>
          <w:rFonts w:ascii="Arial" w:hAnsi="Arial" w:cs="Arial"/>
          <w:b/>
          <w:color w:val="000000"/>
          <w:sz w:val="24"/>
          <w:szCs w:val="24"/>
        </w:rPr>
        <w:lastRenderedPageBreak/>
        <w:t xml:space="preserve">3.5.1. </w:t>
      </w:r>
      <w:r w:rsidR="000052AD" w:rsidRPr="00283916">
        <w:rPr>
          <w:rFonts w:ascii="Arial" w:hAnsi="Arial" w:cs="Arial"/>
          <w:b/>
          <w:color w:val="000000"/>
          <w:sz w:val="24"/>
          <w:szCs w:val="24"/>
        </w:rPr>
        <w:t>Acciones de anticipación</w:t>
      </w:r>
    </w:p>
    <w:p w14:paraId="3A46E589" w14:textId="77777777" w:rsidR="00A05559" w:rsidRPr="00283916" w:rsidRDefault="00A05559">
      <w:pPr>
        <w:pStyle w:val="Sinespaciado"/>
        <w:jc w:val="both"/>
        <w:rPr>
          <w:rFonts w:ascii="Arial" w:hAnsi="Arial" w:cs="Arial"/>
          <w:sz w:val="24"/>
          <w:szCs w:val="24"/>
        </w:rPr>
      </w:pPr>
    </w:p>
    <w:p w14:paraId="4CE08067"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Dar a conocer los plazos máximos y mínimos para responder. El usuario de una red social no espera una respuesta inmediata, pero sí que esta se dé. Si la capacidad de respuesta del servicio es muy limitada, fijar un plazo mínimo dará tiempo suficiente para cumplir. </w:t>
      </w:r>
    </w:p>
    <w:p w14:paraId="5BAABBC5" w14:textId="77777777" w:rsidR="00A05559" w:rsidRPr="00283916" w:rsidRDefault="00A05559">
      <w:pPr>
        <w:pStyle w:val="Sinespaciado"/>
        <w:jc w:val="both"/>
        <w:rPr>
          <w:rFonts w:ascii="Arial" w:hAnsi="Arial" w:cs="Arial"/>
          <w:sz w:val="24"/>
          <w:szCs w:val="24"/>
        </w:rPr>
      </w:pPr>
    </w:p>
    <w:p w14:paraId="3FF251ED" w14:textId="77777777" w:rsidR="00A05559" w:rsidRPr="00283916" w:rsidRDefault="00F83B6F">
      <w:pPr>
        <w:pStyle w:val="Sinespaciado"/>
        <w:jc w:val="both"/>
        <w:rPr>
          <w:rFonts w:ascii="Arial" w:hAnsi="Arial" w:cs="Arial"/>
          <w:b/>
          <w:sz w:val="24"/>
          <w:szCs w:val="24"/>
        </w:rPr>
      </w:pPr>
      <w:bookmarkStart w:id="37" w:name="__RefHeading__83_1278668953"/>
      <w:bookmarkEnd w:id="37"/>
      <w:r w:rsidRPr="00283916">
        <w:rPr>
          <w:rFonts w:ascii="Arial" w:hAnsi="Arial" w:cs="Arial"/>
          <w:b/>
          <w:color w:val="000000"/>
          <w:sz w:val="24"/>
          <w:szCs w:val="24"/>
        </w:rPr>
        <w:t xml:space="preserve">3.5.2. </w:t>
      </w:r>
      <w:r w:rsidR="000052AD" w:rsidRPr="00283916">
        <w:rPr>
          <w:rFonts w:ascii="Arial" w:hAnsi="Arial" w:cs="Arial"/>
          <w:b/>
          <w:color w:val="000000"/>
          <w:sz w:val="24"/>
          <w:szCs w:val="24"/>
        </w:rPr>
        <w:t>En el contacto inicial</w:t>
      </w:r>
    </w:p>
    <w:p w14:paraId="4E3DD760" w14:textId="77777777" w:rsidR="00A05559" w:rsidRPr="00283916" w:rsidRDefault="00A05559">
      <w:pPr>
        <w:pStyle w:val="Sinespaciado"/>
        <w:jc w:val="both"/>
        <w:rPr>
          <w:rFonts w:ascii="Arial" w:hAnsi="Arial" w:cs="Arial"/>
          <w:sz w:val="24"/>
          <w:szCs w:val="24"/>
        </w:rPr>
      </w:pPr>
    </w:p>
    <w:p w14:paraId="357C5564" w14:textId="77777777" w:rsidR="00A05559" w:rsidRPr="00283916" w:rsidRDefault="000052AD">
      <w:pPr>
        <w:pStyle w:val="Sinespaciado"/>
        <w:numPr>
          <w:ilvl w:val="0"/>
          <w:numId w:val="52"/>
        </w:numPr>
        <w:jc w:val="both"/>
        <w:rPr>
          <w:rFonts w:ascii="Arial" w:hAnsi="Arial" w:cs="Arial"/>
          <w:sz w:val="24"/>
          <w:szCs w:val="24"/>
        </w:rPr>
      </w:pPr>
      <w:r w:rsidRPr="00283916">
        <w:rPr>
          <w:rFonts w:ascii="Arial" w:hAnsi="Arial" w:cs="Arial"/>
          <w:color w:val="000000"/>
          <w:sz w:val="24"/>
          <w:szCs w:val="24"/>
        </w:rPr>
        <w:t xml:space="preserve">Establecer mecanismos frecuentes de consulta de las redes sociales para estar al tanto de los mensajes recibidos. </w:t>
      </w:r>
    </w:p>
    <w:p w14:paraId="7DE4BD28" w14:textId="77777777" w:rsidR="00D14242" w:rsidRPr="00283916" w:rsidRDefault="000052AD" w:rsidP="002A11DC">
      <w:pPr>
        <w:pStyle w:val="Sinespaciado"/>
        <w:numPr>
          <w:ilvl w:val="0"/>
          <w:numId w:val="52"/>
        </w:numPr>
        <w:jc w:val="both"/>
        <w:rPr>
          <w:rFonts w:ascii="Arial" w:hAnsi="Arial" w:cs="Arial"/>
          <w:sz w:val="24"/>
          <w:szCs w:val="24"/>
        </w:rPr>
      </w:pPr>
      <w:r w:rsidRPr="00283916">
        <w:rPr>
          <w:rFonts w:ascii="Arial" w:hAnsi="Arial" w:cs="Arial"/>
          <w:color w:val="000000"/>
          <w:sz w:val="24"/>
          <w:szCs w:val="24"/>
        </w:rPr>
        <w:t>Procesar las respuestas teniendo en cuenta si son mensajes a los que se puede responder inmediatamente o no.</w:t>
      </w:r>
    </w:p>
    <w:p w14:paraId="4B39B3F2" w14:textId="77777777" w:rsidR="00A05559" w:rsidRPr="00283916" w:rsidRDefault="000052AD" w:rsidP="002A11DC">
      <w:pPr>
        <w:pStyle w:val="Sinespaciado"/>
        <w:numPr>
          <w:ilvl w:val="0"/>
          <w:numId w:val="52"/>
        </w:numPr>
        <w:jc w:val="both"/>
        <w:rPr>
          <w:rFonts w:ascii="Arial" w:hAnsi="Arial" w:cs="Arial"/>
          <w:sz w:val="24"/>
          <w:szCs w:val="24"/>
        </w:rPr>
      </w:pPr>
      <w:bookmarkStart w:id="38" w:name="__RefHeading__85_1278668953"/>
      <w:bookmarkEnd w:id="38"/>
      <w:r w:rsidRPr="00283916">
        <w:rPr>
          <w:rFonts w:ascii="Arial" w:hAnsi="Arial" w:cs="Arial"/>
          <w:b/>
          <w:color w:val="000000"/>
          <w:sz w:val="24"/>
          <w:szCs w:val="24"/>
        </w:rPr>
        <w:t>En el desarrollo del servicio</w:t>
      </w:r>
    </w:p>
    <w:p w14:paraId="7FB93409" w14:textId="77777777" w:rsidR="00A05559" w:rsidRPr="00283916" w:rsidRDefault="000052AD">
      <w:pPr>
        <w:pStyle w:val="Sinespaciado"/>
        <w:numPr>
          <w:ilvl w:val="0"/>
          <w:numId w:val="53"/>
        </w:numPr>
        <w:jc w:val="both"/>
        <w:rPr>
          <w:rFonts w:ascii="Arial" w:hAnsi="Arial" w:cs="Arial"/>
          <w:sz w:val="24"/>
          <w:szCs w:val="24"/>
        </w:rPr>
      </w:pPr>
      <w:r w:rsidRPr="00283916">
        <w:rPr>
          <w:rFonts w:ascii="Arial" w:hAnsi="Arial" w:cs="Arial"/>
          <w:color w:val="000000"/>
          <w:sz w:val="24"/>
          <w:szCs w:val="24"/>
        </w:rPr>
        <w:t xml:space="preserve">Se puede sugerir consultar otros canales como la página web -por ejemplo, las preguntas frecuentes- u otro medio con información pertinente. </w:t>
      </w:r>
    </w:p>
    <w:p w14:paraId="7F0E3766" w14:textId="77777777" w:rsidR="00A05559" w:rsidRPr="00283916" w:rsidRDefault="000052AD">
      <w:pPr>
        <w:pStyle w:val="Sinespaciado"/>
        <w:numPr>
          <w:ilvl w:val="0"/>
          <w:numId w:val="53"/>
        </w:numPr>
        <w:jc w:val="both"/>
        <w:rPr>
          <w:rFonts w:ascii="Arial" w:hAnsi="Arial" w:cs="Arial"/>
          <w:sz w:val="24"/>
          <w:szCs w:val="24"/>
        </w:rPr>
      </w:pPr>
      <w:r w:rsidRPr="00283916">
        <w:rPr>
          <w:rFonts w:ascii="Arial" w:hAnsi="Arial" w:cs="Arial"/>
          <w:color w:val="000000"/>
          <w:sz w:val="24"/>
          <w:szCs w:val="24"/>
        </w:rPr>
        <w:t xml:space="preserve">Tratar de responder varios mensajes con una sola respuesta, pero cada uno con algún detalle particular para que no parezcan mensajes de un robot. </w:t>
      </w:r>
    </w:p>
    <w:p w14:paraId="5F704741" w14:textId="77777777" w:rsidR="00A05559" w:rsidRPr="00283916" w:rsidRDefault="000052AD">
      <w:pPr>
        <w:pStyle w:val="Sinespaciado"/>
        <w:numPr>
          <w:ilvl w:val="0"/>
          <w:numId w:val="53"/>
        </w:numPr>
        <w:jc w:val="both"/>
        <w:rPr>
          <w:rFonts w:ascii="Arial" w:hAnsi="Arial" w:cs="Arial"/>
          <w:sz w:val="24"/>
          <w:szCs w:val="24"/>
        </w:rPr>
      </w:pPr>
      <w:r w:rsidRPr="00283916">
        <w:rPr>
          <w:rFonts w:ascii="Arial" w:hAnsi="Arial" w:cs="Arial"/>
          <w:color w:val="000000"/>
          <w:sz w:val="24"/>
          <w:szCs w:val="24"/>
        </w:rPr>
        <w:t>En Twitter, para facilitar el monitoreo, conviene no seguir a los usuarios.</w:t>
      </w:r>
    </w:p>
    <w:p w14:paraId="716A648C" w14:textId="77777777" w:rsidR="00A05559" w:rsidRPr="00283916" w:rsidRDefault="000052AD">
      <w:pPr>
        <w:pStyle w:val="Sinespaciado"/>
        <w:numPr>
          <w:ilvl w:val="0"/>
          <w:numId w:val="53"/>
        </w:numPr>
        <w:jc w:val="both"/>
        <w:rPr>
          <w:rFonts w:ascii="Arial" w:hAnsi="Arial" w:cs="Arial"/>
          <w:sz w:val="24"/>
          <w:szCs w:val="24"/>
        </w:rPr>
      </w:pPr>
      <w:r w:rsidRPr="00283916">
        <w:rPr>
          <w:rFonts w:ascii="Arial" w:hAnsi="Arial" w:cs="Arial"/>
          <w:color w:val="000000"/>
          <w:sz w:val="24"/>
          <w:szCs w:val="24"/>
        </w:rPr>
        <w:t xml:space="preserve">No revelar información personal, o que solo incumbe a un ciudadano, en mensajes abiertos. </w:t>
      </w:r>
    </w:p>
    <w:p w14:paraId="19A04A32" w14:textId="77777777" w:rsidR="00A05559" w:rsidRPr="00283916" w:rsidRDefault="00A05559">
      <w:pPr>
        <w:pStyle w:val="Sinespaciado"/>
        <w:jc w:val="both"/>
        <w:rPr>
          <w:rFonts w:ascii="Arial" w:hAnsi="Arial" w:cs="Arial"/>
          <w:sz w:val="24"/>
          <w:szCs w:val="24"/>
        </w:rPr>
      </w:pPr>
    </w:p>
    <w:p w14:paraId="354B130B"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Si la solicitud del ciudadano no puede resolverse de forma inmediata: </w:t>
      </w:r>
    </w:p>
    <w:p w14:paraId="1C264D49" w14:textId="77777777" w:rsidR="00A05559" w:rsidRPr="00283916" w:rsidRDefault="00A05559">
      <w:pPr>
        <w:pStyle w:val="Sinespaciado"/>
        <w:jc w:val="both"/>
        <w:rPr>
          <w:rFonts w:ascii="Arial" w:hAnsi="Arial" w:cs="Arial"/>
          <w:sz w:val="24"/>
          <w:szCs w:val="24"/>
        </w:rPr>
      </w:pPr>
    </w:p>
    <w:p w14:paraId="046FBD85" w14:textId="77777777" w:rsidR="00A05559" w:rsidRPr="00283916" w:rsidRDefault="000052AD">
      <w:pPr>
        <w:pStyle w:val="Sinespaciado"/>
        <w:numPr>
          <w:ilvl w:val="0"/>
          <w:numId w:val="54"/>
        </w:numPr>
        <w:jc w:val="both"/>
        <w:rPr>
          <w:rFonts w:ascii="Arial" w:hAnsi="Arial" w:cs="Arial"/>
          <w:sz w:val="24"/>
          <w:szCs w:val="24"/>
        </w:rPr>
      </w:pPr>
      <w:r w:rsidRPr="00283916">
        <w:rPr>
          <w:rFonts w:ascii="Arial" w:hAnsi="Arial" w:cs="Arial"/>
          <w:color w:val="000000"/>
          <w:sz w:val="24"/>
          <w:szCs w:val="24"/>
        </w:rPr>
        <w:t xml:space="preserve">Explicar la razón de la demora. </w:t>
      </w:r>
    </w:p>
    <w:p w14:paraId="4DC63C2E" w14:textId="77777777" w:rsidR="00A05559" w:rsidRPr="00283916" w:rsidRDefault="000052AD">
      <w:pPr>
        <w:pStyle w:val="Sinespaciado"/>
        <w:numPr>
          <w:ilvl w:val="0"/>
          <w:numId w:val="54"/>
        </w:numPr>
        <w:jc w:val="both"/>
        <w:rPr>
          <w:rFonts w:ascii="Arial" w:hAnsi="Arial" w:cs="Arial"/>
          <w:sz w:val="24"/>
          <w:szCs w:val="24"/>
        </w:rPr>
      </w:pPr>
      <w:r w:rsidRPr="00283916">
        <w:rPr>
          <w:rFonts w:ascii="Arial" w:hAnsi="Arial" w:cs="Arial"/>
          <w:color w:val="000000"/>
          <w:sz w:val="24"/>
          <w:szCs w:val="24"/>
        </w:rPr>
        <w:t xml:space="preserve">Informar la fecha en que el ciudadano recibirá respuesta y el medio por el cual la recibirá. </w:t>
      </w:r>
    </w:p>
    <w:p w14:paraId="48FF98A3" w14:textId="131B1D19" w:rsidR="00A05559" w:rsidRPr="00283916" w:rsidRDefault="00A05559">
      <w:pPr>
        <w:pStyle w:val="Sinespaciado"/>
        <w:jc w:val="both"/>
        <w:rPr>
          <w:rFonts w:ascii="Arial" w:hAnsi="Arial" w:cs="Arial"/>
          <w:sz w:val="24"/>
          <w:szCs w:val="24"/>
        </w:rPr>
      </w:pPr>
    </w:p>
    <w:p w14:paraId="108F7C96" w14:textId="77777777" w:rsidR="00A05559" w:rsidRPr="00283916" w:rsidRDefault="00F83B6F">
      <w:pPr>
        <w:pStyle w:val="Sinespaciado"/>
        <w:jc w:val="both"/>
        <w:rPr>
          <w:rFonts w:ascii="Arial" w:hAnsi="Arial" w:cs="Arial"/>
          <w:b/>
          <w:sz w:val="24"/>
          <w:szCs w:val="24"/>
        </w:rPr>
      </w:pPr>
      <w:bookmarkStart w:id="39" w:name="__RefHeading__87_1278668953"/>
      <w:bookmarkEnd w:id="39"/>
      <w:r w:rsidRPr="00283916">
        <w:rPr>
          <w:rFonts w:ascii="Arial" w:hAnsi="Arial" w:cs="Arial"/>
          <w:b/>
          <w:color w:val="000000"/>
          <w:sz w:val="24"/>
          <w:szCs w:val="24"/>
        </w:rPr>
        <w:t xml:space="preserve">3.5.3. </w:t>
      </w:r>
      <w:r w:rsidR="000052AD" w:rsidRPr="00283916">
        <w:rPr>
          <w:rFonts w:ascii="Arial" w:hAnsi="Arial" w:cs="Arial"/>
          <w:b/>
          <w:color w:val="000000"/>
          <w:sz w:val="24"/>
          <w:szCs w:val="24"/>
        </w:rPr>
        <w:t>En la finalización del servicio</w:t>
      </w:r>
    </w:p>
    <w:p w14:paraId="6BAB3206" w14:textId="77777777" w:rsidR="00A05559" w:rsidRPr="00283916" w:rsidRDefault="00A05559">
      <w:pPr>
        <w:pStyle w:val="Sinespaciado"/>
        <w:jc w:val="both"/>
        <w:rPr>
          <w:rFonts w:ascii="Arial" w:hAnsi="Arial" w:cs="Arial"/>
          <w:sz w:val="24"/>
          <w:szCs w:val="24"/>
        </w:rPr>
      </w:pPr>
    </w:p>
    <w:p w14:paraId="21AAFE7A"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Si hay alguna dificultad para responder por falta de información, información incompleta o errada, comunicarlo al jefe inmediato para que resuelva de fondo. </w:t>
      </w:r>
    </w:p>
    <w:p w14:paraId="37F1502F" w14:textId="77777777" w:rsidR="00A05559" w:rsidRPr="00283916" w:rsidRDefault="00A05559">
      <w:pPr>
        <w:pStyle w:val="Sinespaciado"/>
        <w:jc w:val="both"/>
        <w:rPr>
          <w:rFonts w:ascii="Arial" w:hAnsi="Arial" w:cs="Arial"/>
          <w:sz w:val="24"/>
          <w:szCs w:val="24"/>
        </w:rPr>
      </w:pPr>
    </w:p>
    <w:p w14:paraId="2DAB0B84" w14:textId="77777777" w:rsidR="00A05559" w:rsidRPr="00283916" w:rsidRDefault="00F83B6F">
      <w:pPr>
        <w:pStyle w:val="Sinespaciado"/>
        <w:jc w:val="both"/>
        <w:rPr>
          <w:rFonts w:ascii="Arial" w:hAnsi="Arial" w:cs="Arial"/>
          <w:sz w:val="24"/>
          <w:szCs w:val="24"/>
        </w:rPr>
      </w:pPr>
      <w:bookmarkStart w:id="40" w:name="__RefHeading__89_1278668953"/>
      <w:bookmarkEnd w:id="40"/>
      <w:r w:rsidRPr="00283916">
        <w:rPr>
          <w:rFonts w:ascii="Arial" w:hAnsi="Arial" w:cs="Arial"/>
          <w:b/>
          <w:bCs/>
          <w:color w:val="000000"/>
          <w:sz w:val="24"/>
          <w:szCs w:val="24"/>
        </w:rPr>
        <w:t xml:space="preserve">3.6. </w:t>
      </w:r>
      <w:r w:rsidR="00D81F4F" w:rsidRPr="00283916">
        <w:rPr>
          <w:rFonts w:ascii="Arial" w:hAnsi="Arial" w:cs="Arial"/>
          <w:b/>
          <w:bCs/>
          <w:color w:val="000000"/>
          <w:sz w:val="24"/>
          <w:szCs w:val="24"/>
        </w:rPr>
        <w:t xml:space="preserve">Canal </w:t>
      </w:r>
      <w:r w:rsidR="000052AD" w:rsidRPr="00283916">
        <w:rPr>
          <w:rFonts w:ascii="Arial" w:hAnsi="Arial" w:cs="Arial"/>
          <w:b/>
          <w:bCs/>
          <w:color w:val="000000"/>
          <w:sz w:val="24"/>
          <w:szCs w:val="24"/>
        </w:rPr>
        <w:t xml:space="preserve">de Atención por Correspondencia </w:t>
      </w:r>
    </w:p>
    <w:p w14:paraId="15E5A118" w14:textId="77777777" w:rsidR="00A05559" w:rsidRPr="00283916" w:rsidRDefault="00A05559">
      <w:pPr>
        <w:pStyle w:val="Sinespaciado"/>
        <w:jc w:val="both"/>
        <w:rPr>
          <w:rFonts w:ascii="Arial" w:hAnsi="Arial" w:cs="Arial"/>
          <w:sz w:val="24"/>
          <w:szCs w:val="24"/>
        </w:rPr>
      </w:pPr>
    </w:p>
    <w:p w14:paraId="2561DCE7"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Este canal permite a los ciudadanos, por medio de comunicaciones escritas, realizar trá</w:t>
      </w:r>
      <w:r w:rsidRPr="00283916">
        <w:rPr>
          <w:rFonts w:ascii="Arial" w:hAnsi="Arial" w:cs="Arial"/>
          <w:color w:val="000000"/>
          <w:sz w:val="24"/>
          <w:szCs w:val="24"/>
        </w:rPr>
        <w:softHyphen/>
        <w:t xml:space="preserve">mites y solicitar servicios, pedir información, orientación o asistencia relacionada con el quehacer de la entidad y del Estado. Los buzones de sugerencias también hacen parte de este canal. </w:t>
      </w:r>
    </w:p>
    <w:p w14:paraId="366452D3" w14:textId="77777777" w:rsidR="00A05559" w:rsidRPr="00283916" w:rsidRDefault="00A05559">
      <w:pPr>
        <w:pStyle w:val="Sinespaciado"/>
        <w:jc w:val="both"/>
        <w:rPr>
          <w:rFonts w:ascii="Arial" w:hAnsi="Arial" w:cs="Arial"/>
          <w:sz w:val="24"/>
          <w:szCs w:val="24"/>
        </w:rPr>
      </w:pPr>
    </w:p>
    <w:p w14:paraId="41CA3860" w14:textId="77777777" w:rsidR="00A05559" w:rsidRPr="00283916" w:rsidRDefault="000052AD" w:rsidP="008A051F">
      <w:pPr>
        <w:pStyle w:val="Ttulo2"/>
        <w:rPr>
          <w:rFonts w:cs="Arial"/>
          <w:szCs w:val="24"/>
        </w:rPr>
      </w:pPr>
      <w:bookmarkStart w:id="41" w:name="__RefHeading__91_1278668953"/>
      <w:bookmarkStart w:id="42" w:name="_Toc412552972"/>
      <w:bookmarkEnd w:id="41"/>
      <w:r w:rsidRPr="00283916">
        <w:rPr>
          <w:rFonts w:cs="Arial"/>
          <w:szCs w:val="24"/>
        </w:rPr>
        <w:t>Correspondencia</w:t>
      </w:r>
      <w:bookmarkEnd w:id="42"/>
    </w:p>
    <w:p w14:paraId="05E19EE8" w14:textId="77777777" w:rsidR="00A05559" w:rsidRPr="00283916" w:rsidRDefault="00A05559">
      <w:pPr>
        <w:pStyle w:val="Sinespaciado"/>
        <w:jc w:val="both"/>
        <w:rPr>
          <w:rFonts w:ascii="Arial" w:hAnsi="Arial" w:cs="Arial"/>
          <w:sz w:val="24"/>
          <w:szCs w:val="24"/>
        </w:rPr>
      </w:pPr>
    </w:p>
    <w:p w14:paraId="3B99F091" w14:textId="77777777" w:rsidR="00A05559" w:rsidRPr="00283916" w:rsidRDefault="00654732" w:rsidP="008260E1">
      <w:pPr>
        <w:pStyle w:val="Sinespaciado"/>
        <w:jc w:val="both"/>
        <w:rPr>
          <w:rFonts w:ascii="Arial" w:hAnsi="Arial" w:cs="Arial"/>
          <w:b/>
          <w:sz w:val="24"/>
          <w:szCs w:val="24"/>
        </w:rPr>
      </w:pPr>
      <w:r w:rsidRPr="00283916">
        <w:rPr>
          <w:rFonts w:ascii="Arial" w:hAnsi="Arial" w:cs="Arial"/>
          <w:b/>
          <w:color w:val="000000"/>
          <w:sz w:val="24"/>
          <w:szCs w:val="24"/>
        </w:rPr>
        <w:t xml:space="preserve">3.6.1. </w:t>
      </w:r>
      <w:r w:rsidR="000052AD" w:rsidRPr="00283916">
        <w:rPr>
          <w:rFonts w:ascii="Arial" w:hAnsi="Arial" w:cs="Arial"/>
          <w:b/>
          <w:color w:val="000000"/>
          <w:sz w:val="24"/>
          <w:szCs w:val="24"/>
        </w:rPr>
        <w:t>Acciones de anticipación</w:t>
      </w:r>
    </w:p>
    <w:p w14:paraId="1BAEACB1" w14:textId="77777777" w:rsidR="00A05559" w:rsidRPr="00283916" w:rsidRDefault="00A05559">
      <w:pPr>
        <w:pStyle w:val="Sinespaciado"/>
        <w:jc w:val="both"/>
        <w:rPr>
          <w:rFonts w:ascii="Arial" w:hAnsi="Arial" w:cs="Arial"/>
          <w:sz w:val="24"/>
          <w:szCs w:val="24"/>
        </w:rPr>
      </w:pPr>
    </w:p>
    <w:p w14:paraId="1723B6C1" w14:textId="77777777" w:rsidR="00A05559" w:rsidRPr="00283916" w:rsidRDefault="000052AD">
      <w:pPr>
        <w:pStyle w:val="Sinespaciado"/>
        <w:numPr>
          <w:ilvl w:val="0"/>
          <w:numId w:val="55"/>
        </w:numPr>
        <w:jc w:val="both"/>
        <w:rPr>
          <w:rFonts w:ascii="Arial" w:hAnsi="Arial" w:cs="Arial"/>
          <w:sz w:val="24"/>
          <w:szCs w:val="24"/>
        </w:rPr>
      </w:pPr>
      <w:r w:rsidRPr="00283916">
        <w:rPr>
          <w:rFonts w:ascii="Arial" w:hAnsi="Arial" w:cs="Arial"/>
          <w:color w:val="000000"/>
          <w:sz w:val="24"/>
          <w:szCs w:val="24"/>
        </w:rPr>
        <w:t xml:space="preserve">Verificar que el sistema o mecanismo de asignación de turnos esté operando de forma adecuada. </w:t>
      </w:r>
    </w:p>
    <w:p w14:paraId="742DDCDC" w14:textId="77A14E24" w:rsidR="00BA455A" w:rsidRPr="00283916" w:rsidRDefault="000052AD" w:rsidP="00DE0C21">
      <w:pPr>
        <w:pStyle w:val="Sinespaciado"/>
        <w:numPr>
          <w:ilvl w:val="0"/>
          <w:numId w:val="55"/>
        </w:numPr>
        <w:jc w:val="both"/>
        <w:rPr>
          <w:rFonts w:ascii="Arial" w:hAnsi="Arial" w:cs="Arial"/>
          <w:sz w:val="24"/>
          <w:szCs w:val="24"/>
        </w:rPr>
      </w:pPr>
      <w:r w:rsidRPr="00283916">
        <w:rPr>
          <w:rFonts w:ascii="Arial" w:hAnsi="Arial" w:cs="Arial"/>
          <w:color w:val="000000"/>
          <w:sz w:val="24"/>
          <w:szCs w:val="24"/>
        </w:rPr>
        <w:lastRenderedPageBreak/>
        <w:t xml:space="preserve">Tener a mano y en funcionamiento los elementos necesarios para recibir y radicar la correspondencia. </w:t>
      </w:r>
    </w:p>
    <w:p w14:paraId="7A1E91B2" w14:textId="77777777" w:rsidR="00A05559" w:rsidRPr="00283916" w:rsidRDefault="00A05559">
      <w:pPr>
        <w:pStyle w:val="Sinespaciado"/>
        <w:jc w:val="both"/>
        <w:rPr>
          <w:rFonts w:ascii="Arial" w:hAnsi="Arial" w:cs="Arial"/>
          <w:sz w:val="24"/>
          <w:szCs w:val="24"/>
        </w:rPr>
      </w:pPr>
    </w:p>
    <w:p w14:paraId="01C85320" w14:textId="77777777" w:rsidR="00A05559" w:rsidRPr="00283916" w:rsidRDefault="00654732" w:rsidP="008260E1">
      <w:pPr>
        <w:pStyle w:val="Sinespaciado"/>
        <w:jc w:val="both"/>
        <w:rPr>
          <w:rFonts w:ascii="Arial" w:hAnsi="Arial" w:cs="Arial"/>
          <w:b/>
          <w:sz w:val="24"/>
          <w:szCs w:val="24"/>
        </w:rPr>
      </w:pPr>
      <w:r w:rsidRPr="00283916">
        <w:rPr>
          <w:rFonts w:ascii="Arial" w:hAnsi="Arial" w:cs="Arial"/>
          <w:b/>
          <w:color w:val="000000"/>
          <w:sz w:val="24"/>
          <w:szCs w:val="24"/>
        </w:rPr>
        <w:t>3.6.2.</w:t>
      </w:r>
      <w:r w:rsidR="00662D06" w:rsidRPr="00283916">
        <w:rPr>
          <w:rFonts w:ascii="Arial" w:hAnsi="Arial" w:cs="Arial"/>
          <w:b/>
          <w:color w:val="000000"/>
          <w:sz w:val="24"/>
          <w:szCs w:val="24"/>
        </w:rPr>
        <w:t xml:space="preserve"> </w:t>
      </w:r>
      <w:r w:rsidR="000052AD" w:rsidRPr="00283916">
        <w:rPr>
          <w:rFonts w:ascii="Arial" w:hAnsi="Arial" w:cs="Arial"/>
          <w:b/>
          <w:color w:val="000000"/>
          <w:sz w:val="24"/>
          <w:szCs w:val="24"/>
        </w:rPr>
        <w:t>En el contacto inicial</w:t>
      </w:r>
    </w:p>
    <w:p w14:paraId="7D29B708" w14:textId="77777777" w:rsidR="00A05559" w:rsidRPr="00283916" w:rsidRDefault="00A05559">
      <w:pPr>
        <w:pStyle w:val="Sinespaciado"/>
        <w:jc w:val="both"/>
        <w:rPr>
          <w:rFonts w:ascii="Arial" w:hAnsi="Arial" w:cs="Arial"/>
          <w:sz w:val="24"/>
          <w:szCs w:val="24"/>
        </w:rPr>
      </w:pPr>
    </w:p>
    <w:p w14:paraId="445FA7E4" w14:textId="77777777" w:rsidR="00A05559" w:rsidRPr="00283916" w:rsidRDefault="000052AD" w:rsidP="008E5E6F">
      <w:pPr>
        <w:pStyle w:val="Sinespaciado"/>
        <w:numPr>
          <w:ilvl w:val="0"/>
          <w:numId w:val="56"/>
        </w:numPr>
        <w:jc w:val="both"/>
        <w:rPr>
          <w:rFonts w:ascii="Arial" w:hAnsi="Arial" w:cs="Arial"/>
          <w:sz w:val="24"/>
          <w:szCs w:val="24"/>
        </w:rPr>
      </w:pPr>
      <w:r w:rsidRPr="00283916">
        <w:rPr>
          <w:rFonts w:ascii="Arial" w:hAnsi="Arial" w:cs="Arial"/>
          <w:color w:val="000000"/>
          <w:sz w:val="24"/>
          <w:szCs w:val="24"/>
        </w:rPr>
        <w:t xml:space="preserve">Saludar con una sonrisa, haciendo contacto visual, y manifestar con la expresión del rostro la disposición para servir al ciudadano. Puede decir: “Buenos días/tardes, ¿en qué le puedo servir?”. </w:t>
      </w:r>
    </w:p>
    <w:p w14:paraId="24B8BBA8" w14:textId="77777777" w:rsidR="00A05559" w:rsidRPr="00283916" w:rsidRDefault="000052AD" w:rsidP="008E5E6F">
      <w:pPr>
        <w:pStyle w:val="Sinespaciado"/>
        <w:numPr>
          <w:ilvl w:val="0"/>
          <w:numId w:val="56"/>
        </w:numPr>
        <w:jc w:val="both"/>
        <w:rPr>
          <w:rFonts w:ascii="Arial" w:hAnsi="Arial" w:cs="Arial"/>
          <w:sz w:val="24"/>
          <w:szCs w:val="24"/>
        </w:rPr>
      </w:pPr>
      <w:r w:rsidRPr="00283916">
        <w:rPr>
          <w:rFonts w:ascii="Arial" w:hAnsi="Arial" w:cs="Arial"/>
          <w:color w:val="000000"/>
          <w:sz w:val="24"/>
          <w:szCs w:val="24"/>
        </w:rPr>
        <w:t xml:space="preserve">Preguntar al ciudadano su nombre y usarlo para dirigirse a él, anteponiendo “Sr.”, “Sra.” </w:t>
      </w:r>
    </w:p>
    <w:p w14:paraId="5E03F019" w14:textId="77777777" w:rsidR="00A05559" w:rsidRPr="00283916" w:rsidRDefault="00A05559">
      <w:pPr>
        <w:pStyle w:val="Sinespaciado"/>
        <w:jc w:val="both"/>
        <w:rPr>
          <w:rFonts w:ascii="Arial" w:hAnsi="Arial" w:cs="Arial"/>
          <w:sz w:val="24"/>
          <w:szCs w:val="24"/>
        </w:rPr>
      </w:pPr>
    </w:p>
    <w:p w14:paraId="581EE7A4" w14:textId="77777777" w:rsidR="00A05559" w:rsidRPr="00283916" w:rsidRDefault="00662D06" w:rsidP="008260E1">
      <w:pPr>
        <w:pStyle w:val="Sinespaciado"/>
        <w:jc w:val="both"/>
        <w:rPr>
          <w:rFonts w:ascii="Arial" w:hAnsi="Arial" w:cs="Arial"/>
          <w:b/>
          <w:sz w:val="24"/>
          <w:szCs w:val="24"/>
        </w:rPr>
      </w:pPr>
      <w:r w:rsidRPr="00283916">
        <w:rPr>
          <w:rFonts w:ascii="Arial" w:hAnsi="Arial" w:cs="Arial"/>
          <w:b/>
          <w:color w:val="000000"/>
          <w:sz w:val="24"/>
          <w:szCs w:val="24"/>
        </w:rPr>
        <w:t xml:space="preserve">3.6.3. </w:t>
      </w:r>
      <w:r w:rsidR="000052AD" w:rsidRPr="00283916">
        <w:rPr>
          <w:rFonts w:ascii="Arial" w:hAnsi="Arial" w:cs="Arial"/>
          <w:b/>
          <w:color w:val="000000"/>
          <w:sz w:val="24"/>
          <w:szCs w:val="24"/>
        </w:rPr>
        <w:t>En el desarrollo del servicio</w:t>
      </w:r>
    </w:p>
    <w:p w14:paraId="34A96262" w14:textId="77777777" w:rsidR="00A05559" w:rsidRPr="00283916" w:rsidRDefault="00A05559">
      <w:pPr>
        <w:pStyle w:val="Sinespaciado"/>
        <w:jc w:val="both"/>
        <w:rPr>
          <w:rFonts w:ascii="Arial" w:hAnsi="Arial" w:cs="Arial"/>
          <w:sz w:val="24"/>
          <w:szCs w:val="24"/>
        </w:rPr>
      </w:pPr>
    </w:p>
    <w:p w14:paraId="61302157" w14:textId="77777777" w:rsidR="00A05559" w:rsidRPr="00283916" w:rsidRDefault="000052AD" w:rsidP="008E5E6F">
      <w:pPr>
        <w:pStyle w:val="Sinespaciado"/>
        <w:numPr>
          <w:ilvl w:val="0"/>
          <w:numId w:val="57"/>
        </w:numPr>
        <w:jc w:val="both"/>
        <w:rPr>
          <w:rFonts w:ascii="Arial" w:hAnsi="Arial" w:cs="Arial"/>
          <w:sz w:val="24"/>
          <w:szCs w:val="24"/>
        </w:rPr>
      </w:pPr>
      <w:r w:rsidRPr="00283916">
        <w:rPr>
          <w:rFonts w:ascii="Arial" w:hAnsi="Arial" w:cs="Arial"/>
          <w:color w:val="000000"/>
          <w:sz w:val="24"/>
          <w:szCs w:val="24"/>
        </w:rPr>
        <w:t xml:space="preserve">Recibir los documentos que el ciudadano quiere radicar; si el documento no es de competencia de la entidad, informar de esta circunstancia al ciudadano. En caso de que insista en radicarlo, recibirlo. </w:t>
      </w:r>
    </w:p>
    <w:p w14:paraId="0E7BFB59" w14:textId="77777777" w:rsidR="00A05559" w:rsidRPr="00283916" w:rsidRDefault="000052AD" w:rsidP="008E5E6F">
      <w:pPr>
        <w:pStyle w:val="Sinespaciado"/>
        <w:numPr>
          <w:ilvl w:val="0"/>
          <w:numId w:val="57"/>
        </w:numPr>
        <w:jc w:val="both"/>
        <w:rPr>
          <w:rFonts w:ascii="Arial" w:hAnsi="Arial" w:cs="Arial"/>
          <w:sz w:val="24"/>
          <w:szCs w:val="24"/>
        </w:rPr>
      </w:pPr>
      <w:r w:rsidRPr="00283916">
        <w:rPr>
          <w:rFonts w:ascii="Arial" w:hAnsi="Arial" w:cs="Arial"/>
          <w:color w:val="000000"/>
          <w:sz w:val="24"/>
          <w:szCs w:val="24"/>
        </w:rPr>
        <w:t xml:space="preserve">Destapar el sobre y verificar el contenido y los anexos. </w:t>
      </w:r>
    </w:p>
    <w:p w14:paraId="456638A8" w14:textId="77777777" w:rsidR="00A05559" w:rsidRPr="00283916" w:rsidRDefault="000052AD" w:rsidP="008E5E6F">
      <w:pPr>
        <w:pStyle w:val="Sinespaciado"/>
        <w:numPr>
          <w:ilvl w:val="0"/>
          <w:numId w:val="57"/>
        </w:numPr>
        <w:jc w:val="both"/>
        <w:rPr>
          <w:rFonts w:ascii="Arial" w:hAnsi="Arial" w:cs="Arial"/>
          <w:sz w:val="24"/>
          <w:szCs w:val="24"/>
        </w:rPr>
      </w:pPr>
      <w:r w:rsidRPr="00283916">
        <w:rPr>
          <w:rFonts w:ascii="Arial" w:hAnsi="Arial" w:cs="Arial"/>
          <w:color w:val="000000"/>
          <w:sz w:val="24"/>
          <w:szCs w:val="24"/>
        </w:rPr>
        <w:t xml:space="preserve">Asignar un número de radicado a cada documento; la numeración debe hacerse en estricto orden de llegada o salida. Los números de radicado no deben estar repetidos, enmendados o tachados. </w:t>
      </w:r>
    </w:p>
    <w:p w14:paraId="7D986F20" w14:textId="77777777" w:rsidR="00A05559" w:rsidRPr="00283916" w:rsidRDefault="000052AD" w:rsidP="008E5E6F">
      <w:pPr>
        <w:pStyle w:val="Sinespaciado"/>
        <w:numPr>
          <w:ilvl w:val="0"/>
          <w:numId w:val="57"/>
        </w:numPr>
        <w:jc w:val="both"/>
        <w:rPr>
          <w:rFonts w:ascii="Arial" w:hAnsi="Arial" w:cs="Arial"/>
          <w:sz w:val="24"/>
          <w:szCs w:val="24"/>
        </w:rPr>
      </w:pPr>
      <w:r w:rsidRPr="00283916">
        <w:rPr>
          <w:rFonts w:ascii="Arial" w:hAnsi="Arial" w:cs="Arial"/>
          <w:color w:val="000000"/>
          <w:sz w:val="24"/>
          <w:szCs w:val="24"/>
        </w:rPr>
        <w:t xml:space="preserve">Registrar en el sistema fecha y hora de recibo, sin cubrir o alterar el texto del documento. </w:t>
      </w:r>
    </w:p>
    <w:p w14:paraId="5BEC269E" w14:textId="77777777" w:rsidR="00A05559" w:rsidRPr="00283916" w:rsidRDefault="00A05559">
      <w:pPr>
        <w:pStyle w:val="Sinespaciado"/>
        <w:jc w:val="both"/>
        <w:rPr>
          <w:rFonts w:ascii="Arial" w:hAnsi="Arial" w:cs="Arial"/>
          <w:sz w:val="24"/>
          <w:szCs w:val="24"/>
        </w:rPr>
      </w:pPr>
    </w:p>
    <w:p w14:paraId="0D926F51" w14:textId="77777777" w:rsidR="00A05559" w:rsidRPr="00283916" w:rsidRDefault="00036A46" w:rsidP="008260E1">
      <w:pPr>
        <w:pStyle w:val="Sinespaciado"/>
        <w:jc w:val="both"/>
        <w:rPr>
          <w:rFonts w:ascii="Arial" w:hAnsi="Arial" w:cs="Arial"/>
          <w:b/>
          <w:sz w:val="24"/>
          <w:szCs w:val="24"/>
        </w:rPr>
      </w:pPr>
      <w:r w:rsidRPr="00283916">
        <w:rPr>
          <w:rFonts w:ascii="Arial" w:hAnsi="Arial" w:cs="Arial"/>
          <w:b/>
          <w:color w:val="000000"/>
          <w:sz w:val="24"/>
          <w:szCs w:val="24"/>
        </w:rPr>
        <w:t xml:space="preserve">3.6.4. </w:t>
      </w:r>
      <w:r w:rsidR="000052AD" w:rsidRPr="00283916">
        <w:rPr>
          <w:rFonts w:ascii="Arial" w:hAnsi="Arial" w:cs="Arial"/>
          <w:b/>
          <w:color w:val="000000"/>
          <w:sz w:val="24"/>
          <w:szCs w:val="24"/>
        </w:rPr>
        <w:t>En la finalización del servicio</w:t>
      </w:r>
    </w:p>
    <w:p w14:paraId="45C529D4" w14:textId="77777777" w:rsidR="00A05559" w:rsidRPr="00283916" w:rsidRDefault="00A05559">
      <w:pPr>
        <w:pStyle w:val="Sinespaciado"/>
        <w:jc w:val="both"/>
        <w:rPr>
          <w:rFonts w:ascii="Arial" w:hAnsi="Arial" w:cs="Arial"/>
          <w:sz w:val="24"/>
          <w:szCs w:val="24"/>
        </w:rPr>
      </w:pPr>
    </w:p>
    <w:p w14:paraId="37E274B8" w14:textId="77777777" w:rsidR="00A05559" w:rsidRPr="00283916" w:rsidRDefault="000052AD" w:rsidP="008E5E6F">
      <w:pPr>
        <w:pStyle w:val="Sinespaciado"/>
        <w:numPr>
          <w:ilvl w:val="0"/>
          <w:numId w:val="58"/>
        </w:numPr>
        <w:jc w:val="both"/>
        <w:rPr>
          <w:rFonts w:ascii="Arial" w:hAnsi="Arial" w:cs="Arial"/>
          <w:sz w:val="24"/>
          <w:szCs w:val="24"/>
        </w:rPr>
      </w:pPr>
      <w:r w:rsidRPr="00283916">
        <w:rPr>
          <w:rFonts w:ascii="Arial" w:hAnsi="Arial" w:cs="Arial"/>
          <w:color w:val="000000"/>
          <w:sz w:val="24"/>
          <w:szCs w:val="24"/>
        </w:rPr>
        <w:t xml:space="preserve">Firmar y sellar la copia o planilla del remitente e informar al ciudadano el proceso que sigue en la entidad. </w:t>
      </w:r>
    </w:p>
    <w:p w14:paraId="05A4945C" w14:textId="77777777" w:rsidR="00A05559" w:rsidRPr="00283916" w:rsidRDefault="000052AD" w:rsidP="008E5E6F">
      <w:pPr>
        <w:pStyle w:val="Sinespaciado"/>
        <w:numPr>
          <w:ilvl w:val="0"/>
          <w:numId w:val="58"/>
        </w:numPr>
        <w:jc w:val="both"/>
        <w:rPr>
          <w:rFonts w:ascii="Arial" w:hAnsi="Arial" w:cs="Arial"/>
          <w:sz w:val="24"/>
          <w:szCs w:val="24"/>
        </w:rPr>
      </w:pPr>
      <w:r w:rsidRPr="00283916">
        <w:rPr>
          <w:rFonts w:ascii="Arial" w:hAnsi="Arial" w:cs="Arial"/>
          <w:color w:val="000000"/>
          <w:sz w:val="24"/>
          <w:szCs w:val="24"/>
        </w:rPr>
        <w:t xml:space="preserve">Si el requerimiento no es competencia de la entidad, trasladarlo a la entidad competente, en el menor tiempo posible, e informárselo al ciudadano. </w:t>
      </w:r>
    </w:p>
    <w:p w14:paraId="15DC34E9" w14:textId="77777777" w:rsidR="00747769" w:rsidRPr="00283916" w:rsidRDefault="00747769" w:rsidP="00747769">
      <w:pPr>
        <w:pStyle w:val="Sinespaciado"/>
        <w:ind w:left="720"/>
        <w:jc w:val="both"/>
        <w:rPr>
          <w:rFonts w:ascii="Arial" w:hAnsi="Arial" w:cs="Arial"/>
          <w:sz w:val="24"/>
          <w:szCs w:val="24"/>
        </w:rPr>
      </w:pPr>
    </w:p>
    <w:p w14:paraId="3BE69DEB" w14:textId="77777777" w:rsidR="00A05559" w:rsidRPr="00283916" w:rsidRDefault="00747769" w:rsidP="008A051F">
      <w:pPr>
        <w:pStyle w:val="Ttulo2"/>
        <w:rPr>
          <w:rFonts w:cs="Arial"/>
          <w:szCs w:val="24"/>
        </w:rPr>
      </w:pPr>
      <w:bookmarkStart w:id="43" w:name="__RefHeading__93_1278668953"/>
      <w:bookmarkStart w:id="44" w:name="_Toc412552973"/>
      <w:bookmarkEnd w:id="43"/>
      <w:r w:rsidRPr="00283916">
        <w:rPr>
          <w:rFonts w:cs="Arial"/>
          <w:szCs w:val="24"/>
        </w:rPr>
        <w:t xml:space="preserve">3.6.5. </w:t>
      </w:r>
      <w:r w:rsidR="000864FF" w:rsidRPr="00283916">
        <w:rPr>
          <w:rFonts w:cs="Arial"/>
          <w:szCs w:val="24"/>
        </w:rPr>
        <w:t xml:space="preserve"> </w:t>
      </w:r>
      <w:r w:rsidR="000052AD" w:rsidRPr="00283916">
        <w:rPr>
          <w:rFonts w:cs="Arial"/>
          <w:szCs w:val="24"/>
        </w:rPr>
        <w:t>Buzones de sugerencias</w:t>
      </w:r>
      <w:bookmarkEnd w:id="44"/>
    </w:p>
    <w:p w14:paraId="194520F5" w14:textId="77777777" w:rsidR="00A05559" w:rsidRPr="00283916" w:rsidRDefault="00A05559">
      <w:pPr>
        <w:pStyle w:val="Sinespaciado"/>
        <w:jc w:val="both"/>
        <w:rPr>
          <w:rFonts w:ascii="Arial" w:hAnsi="Arial" w:cs="Arial"/>
          <w:sz w:val="24"/>
          <w:szCs w:val="24"/>
        </w:rPr>
      </w:pPr>
    </w:p>
    <w:p w14:paraId="0C0E0FA7" w14:textId="77777777" w:rsidR="00A05559" w:rsidRPr="00283916" w:rsidRDefault="000052AD">
      <w:pPr>
        <w:pStyle w:val="Sinespaciado"/>
        <w:numPr>
          <w:ilvl w:val="0"/>
          <w:numId w:val="39"/>
        </w:numPr>
        <w:jc w:val="both"/>
        <w:rPr>
          <w:rFonts w:ascii="Arial" w:hAnsi="Arial" w:cs="Arial"/>
          <w:sz w:val="24"/>
          <w:szCs w:val="24"/>
        </w:rPr>
      </w:pPr>
      <w:r w:rsidRPr="00283916">
        <w:rPr>
          <w:rFonts w:ascii="Arial" w:hAnsi="Arial" w:cs="Arial"/>
          <w:color w:val="000000"/>
          <w:sz w:val="24"/>
          <w:szCs w:val="24"/>
        </w:rPr>
        <w:t xml:space="preserve">Revisar periódicamente la disponibilidad de formatos y bolígrafos para escribir. </w:t>
      </w:r>
    </w:p>
    <w:p w14:paraId="127B396F" w14:textId="77777777" w:rsidR="00A05559" w:rsidRPr="00283916" w:rsidRDefault="000052AD">
      <w:pPr>
        <w:pStyle w:val="Sinespaciado"/>
        <w:numPr>
          <w:ilvl w:val="0"/>
          <w:numId w:val="39"/>
        </w:numPr>
        <w:jc w:val="both"/>
        <w:rPr>
          <w:rFonts w:ascii="Arial" w:hAnsi="Arial" w:cs="Arial"/>
          <w:sz w:val="24"/>
          <w:szCs w:val="24"/>
        </w:rPr>
      </w:pPr>
      <w:r w:rsidRPr="00283916">
        <w:rPr>
          <w:rFonts w:ascii="Arial" w:hAnsi="Arial" w:cs="Arial"/>
          <w:color w:val="000000"/>
          <w:sz w:val="24"/>
          <w:szCs w:val="24"/>
        </w:rPr>
        <w:t xml:space="preserve">Prever cada cuánto tiempo se abrirán los buzones. </w:t>
      </w:r>
    </w:p>
    <w:p w14:paraId="1C5720E8" w14:textId="77777777" w:rsidR="00A05559" w:rsidRPr="00283916" w:rsidRDefault="000052AD">
      <w:pPr>
        <w:pStyle w:val="Sinespaciado"/>
        <w:numPr>
          <w:ilvl w:val="0"/>
          <w:numId w:val="39"/>
        </w:numPr>
        <w:jc w:val="both"/>
        <w:rPr>
          <w:rFonts w:ascii="Arial" w:hAnsi="Arial" w:cs="Arial"/>
          <w:sz w:val="24"/>
          <w:szCs w:val="24"/>
        </w:rPr>
      </w:pPr>
      <w:r w:rsidRPr="00283916">
        <w:rPr>
          <w:rFonts w:ascii="Arial" w:hAnsi="Arial" w:cs="Arial"/>
          <w:color w:val="000000"/>
          <w:sz w:val="24"/>
          <w:szCs w:val="24"/>
        </w:rPr>
        <w:t xml:space="preserve">Extraer los formatos diligenciados y elaborar una relación. </w:t>
      </w:r>
    </w:p>
    <w:p w14:paraId="559625FE" w14:textId="77777777" w:rsidR="00A05559" w:rsidRPr="00283916" w:rsidRDefault="000052AD">
      <w:pPr>
        <w:pStyle w:val="Sinespaciado"/>
        <w:numPr>
          <w:ilvl w:val="0"/>
          <w:numId w:val="39"/>
        </w:numPr>
        <w:jc w:val="both"/>
        <w:rPr>
          <w:rFonts w:ascii="Arial" w:hAnsi="Arial" w:cs="Arial"/>
          <w:sz w:val="24"/>
          <w:szCs w:val="24"/>
        </w:rPr>
      </w:pPr>
      <w:r w:rsidRPr="00283916">
        <w:rPr>
          <w:rFonts w:ascii="Arial" w:hAnsi="Arial" w:cs="Arial"/>
          <w:color w:val="000000"/>
          <w:sz w:val="24"/>
          <w:szCs w:val="24"/>
        </w:rPr>
        <w:t xml:space="preserve">Distribuir en las diferentes dependencias, según las directrices de la entidad. </w:t>
      </w:r>
    </w:p>
    <w:p w14:paraId="7C3C6693" w14:textId="023FC1BA" w:rsidR="00A05559" w:rsidRPr="00283916" w:rsidRDefault="000052AD">
      <w:pPr>
        <w:pStyle w:val="Sinespaciado"/>
        <w:numPr>
          <w:ilvl w:val="0"/>
          <w:numId w:val="39"/>
        </w:numPr>
        <w:jc w:val="both"/>
        <w:rPr>
          <w:rFonts w:ascii="Arial" w:hAnsi="Arial" w:cs="Arial"/>
          <w:sz w:val="24"/>
          <w:szCs w:val="24"/>
        </w:rPr>
      </w:pPr>
      <w:r w:rsidRPr="00283916">
        <w:rPr>
          <w:rFonts w:ascii="Arial" w:hAnsi="Arial" w:cs="Arial"/>
          <w:color w:val="000000"/>
          <w:sz w:val="24"/>
          <w:szCs w:val="24"/>
        </w:rPr>
        <w:t>Dar una repuesta al ciudadano sobre las acciones emprendidas por la entidad debido a su comentario.</w:t>
      </w:r>
    </w:p>
    <w:p w14:paraId="62F7BFC7" w14:textId="558532E0" w:rsidR="00283916" w:rsidRDefault="00283916" w:rsidP="00283916">
      <w:pPr>
        <w:pStyle w:val="Sinespaciado"/>
        <w:jc w:val="both"/>
        <w:rPr>
          <w:rFonts w:ascii="Arial" w:hAnsi="Arial" w:cs="Arial"/>
          <w:color w:val="000000"/>
          <w:sz w:val="24"/>
          <w:szCs w:val="24"/>
        </w:rPr>
      </w:pPr>
    </w:p>
    <w:p w14:paraId="71FD9656" w14:textId="6E84B096" w:rsidR="00283916" w:rsidRDefault="00283916" w:rsidP="00283916">
      <w:pPr>
        <w:pStyle w:val="Sinespaciado"/>
        <w:jc w:val="both"/>
        <w:rPr>
          <w:rFonts w:ascii="Arial" w:hAnsi="Arial" w:cs="Arial"/>
          <w:color w:val="000000"/>
          <w:sz w:val="24"/>
          <w:szCs w:val="24"/>
        </w:rPr>
      </w:pPr>
    </w:p>
    <w:p w14:paraId="73774A06" w14:textId="7BE4126E" w:rsidR="00283916" w:rsidRDefault="00283916" w:rsidP="00283916">
      <w:pPr>
        <w:pStyle w:val="Sinespaciado"/>
        <w:jc w:val="both"/>
        <w:rPr>
          <w:rFonts w:ascii="Arial" w:hAnsi="Arial" w:cs="Arial"/>
          <w:color w:val="000000"/>
          <w:sz w:val="24"/>
          <w:szCs w:val="24"/>
        </w:rPr>
      </w:pPr>
    </w:p>
    <w:p w14:paraId="77A3F560" w14:textId="695346C3" w:rsidR="00283916" w:rsidRDefault="00283916" w:rsidP="00283916">
      <w:pPr>
        <w:pStyle w:val="Sinespaciado"/>
        <w:jc w:val="both"/>
        <w:rPr>
          <w:rFonts w:ascii="Arial" w:hAnsi="Arial" w:cs="Arial"/>
          <w:color w:val="000000"/>
          <w:sz w:val="24"/>
          <w:szCs w:val="24"/>
        </w:rPr>
      </w:pPr>
    </w:p>
    <w:p w14:paraId="3ACE846D" w14:textId="77777777" w:rsidR="00283916" w:rsidRPr="00283916" w:rsidRDefault="00283916" w:rsidP="00283916">
      <w:pPr>
        <w:pStyle w:val="Sinespaciado"/>
        <w:jc w:val="both"/>
        <w:rPr>
          <w:rFonts w:ascii="Arial" w:hAnsi="Arial" w:cs="Arial"/>
          <w:sz w:val="24"/>
          <w:szCs w:val="24"/>
        </w:rPr>
      </w:pPr>
    </w:p>
    <w:p w14:paraId="3438056C" w14:textId="77777777" w:rsidR="009C2169" w:rsidRPr="00283916" w:rsidRDefault="00167B53" w:rsidP="008A51EA">
      <w:pPr>
        <w:pStyle w:val="Ttulo1"/>
        <w:rPr>
          <w:rFonts w:cs="Arial"/>
          <w:b w:val="0"/>
          <w:szCs w:val="24"/>
        </w:rPr>
      </w:pPr>
      <w:bookmarkStart w:id="45" w:name="_Toc412552974"/>
      <w:r w:rsidRPr="00283916">
        <w:rPr>
          <w:rFonts w:cs="Arial"/>
          <w:szCs w:val="24"/>
        </w:rPr>
        <w:lastRenderedPageBreak/>
        <w:t xml:space="preserve">CAPITULO </w:t>
      </w:r>
      <w:bookmarkEnd w:id="45"/>
      <w:r w:rsidR="008A51EA" w:rsidRPr="00283916">
        <w:rPr>
          <w:rFonts w:cs="Arial"/>
          <w:szCs w:val="24"/>
        </w:rPr>
        <w:t>4</w:t>
      </w:r>
    </w:p>
    <w:p w14:paraId="6434C8FD" w14:textId="77777777" w:rsidR="00A05559" w:rsidRPr="00283916" w:rsidRDefault="00A05559">
      <w:pPr>
        <w:pStyle w:val="Sinespaciado"/>
        <w:jc w:val="both"/>
        <w:rPr>
          <w:rFonts w:ascii="Arial" w:hAnsi="Arial" w:cs="Arial"/>
          <w:b/>
          <w:sz w:val="24"/>
          <w:szCs w:val="24"/>
        </w:rPr>
      </w:pPr>
    </w:p>
    <w:p w14:paraId="64CA7DB8" w14:textId="77777777" w:rsidR="00A05559" w:rsidRPr="00283916" w:rsidRDefault="00716218" w:rsidP="009C2169">
      <w:pPr>
        <w:pStyle w:val="Sinespaciado"/>
        <w:rPr>
          <w:rFonts w:ascii="Arial" w:hAnsi="Arial" w:cs="Arial"/>
          <w:sz w:val="24"/>
          <w:szCs w:val="24"/>
        </w:rPr>
      </w:pPr>
      <w:r w:rsidRPr="00283916">
        <w:rPr>
          <w:rFonts w:ascii="Arial" w:hAnsi="Arial" w:cs="Arial"/>
          <w:b/>
          <w:color w:val="000000"/>
          <w:sz w:val="24"/>
          <w:szCs w:val="24"/>
        </w:rPr>
        <w:t>Trámite para la recepción de peticiones, quejas, reclamos y sugerencias</w:t>
      </w:r>
    </w:p>
    <w:p w14:paraId="4745E7BE" w14:textId="77777777" w:rsidR="00A05559" w:rsidRPr="00283916" w:rsidRDefault="00A05559" w:rsidP="009C2169">
      <w:pPr>
        <w:pStyle w:val="Sinespaciado"/>
        <w:rPr>
          <w:rFonts w:ascii="Arial" w:hAnsi="Arial" w:cs="Arial"/>
          <w:sz w:val="24"/>
          <w:szCs w:val="24"/>
        </w:rPr>
      </w:pPr>
    </w:p>
    <w:p w14:paraId="5FD82D14"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Para el trámite de peticiones, quejas, reclamos y sugerencias, se deben observar los plazos legales contenidos en la Constitución Política de Colombia y el Código de Procedimiento Administrativo y de lo Contencioso Administrativo, Ley 1437 de 2011</w:t>
      </w:r>
      <w:r w:rsidR="001A0A0A" w:rsidRPr="00283916">
        <w:rPr>
          <w:rFonts w:ascii="Arial" w:hAnsi="Arial" w:cs="Arial"/>
          <w:color w:val="000000"/>
          <w:sz w:val="24"/>
          <w:szCs w:val="24"/>
        </w:rPr>
        <w:t xml:space="preserve"> y 2080 de 2021</w:t>
      </w:r>
      <w:r w:rsidRPr="00283916">
        <w:rPr>
          <w:rFonts w:ascii="Arial" w:hAnsi="Arial" w:cs="Arial"/>
          <w:color w:val="000000"/>
          <w:sz w:val="24"/>
          <w:szCs w:val="24"/>
        </w:rPr>
        <w:t>.</w:t>
      </w:r>
    </w:p>
    <w:p w14:paraId="034635EE" w14:textId="77777777" w:rsidR="00A05559" w:rsidRPr="00283916" w:rsidRDefault="00A05559">
      <w:pPr>
        <w:pStyle w:val="Sinespaciado"/>
        <w:jc w:val="both"/>
        <w:rPr>
          <w:rFonts w:ascii="Arial" w:hAnsi="Arial" w:cs="Arial"/>
          <w:sz w:val="24"/>
          <w:szCs w:val="24"/>
        </w:rPr>
      </w:pPr>
    </w:p>
    <w:p w14:paraId="378FA0E3"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Toda persona tiene derecho de presentar peticiones respetuosas a las autoridades, en los términos señalados en la Ley, por motivos de interés general o particular, y a obtener pronta resolución. </w:t>
      </w:r>
    </w:p>
    <w:p w14:paraId="1C1BEB80" w14:textId="77777777" w:rsidR="00A05559" w:rsidRPr="00283916" w:rsidRDefault="00A05559">
      <w:pPr>
        <w:pStyle w:val="Sinespaciado"/>
        <w:jc w:val="both"/>
        <w:rPr>
          <w:rFonts w:ascii="Arial" w:hAnsi="Arial" w:cs="Arial"/>
          <w:sz w:val="24"/>
          <w:szCs w:val="24"/>
        </w:rPr>
      </w:pPr>
    </w:p>
    <w:p w14:paraId="76265F78" w14:textId="77777777" w:rsidR="00A05559" w:rsidRPr="00283916" w:rsidRDefault="000052AD">
      <w:pPr>
        <w:pStyle w:val="Sinespaciado"/>
        <w:jc w:val="both"/>
        <w:rPr>
          <w:rFonts w:ascii="Arial" w:hAnsi="Arial" w:cs="Arial"/>
          <w:color w:val="000000"/>
          <w:sz w:val="24"/>
          <w:szCs w:val="24"/>
        </w:rPr>
      </w:pPr>
      <w:r w:rsidRPr="00283916">
        <w:rPr>
          <w:rFonts w:ascii="Arial" w:hAnsi="Arial" w:cs="Arial"/>
          <w:color w:val="000000"/>
          <w:sz w:val="24"/>
          <w:szCs w:val="24"/>
        </w:rPr>
        <w:t>Conforme con la nueva normatividad que rige la materia, toda solicitud de cualquier persona se presumirá que es en ejercicio del derecho de petición, la Administración dará este tratamiento para suministrar la respuesta al peticionario Ahora bien, la recepción de las peticiones, quejas, reclamos y sugerencias (PQRS) de los ciudadanos(as), se deben imprimir, radicar y clasificar de acuerdo con los procesos que estén siendo afectados, para luego dirigirlas a los responsables de dichos procesos, quienes deben solucionarlas en los términos legales .</w:t>
      </w:r>
    </w:p>
    <w:p w14:paraId="392973DB" w14:textId="77777777" w:rsidR="003B60B5" w:rsidRPr="00283916" w:rsidRDefault="003B60B5">
      <w:pPr>
        <w:pStyle w:val="Sinespaciado"/>
        <w:jc w:val="both"/>
        <w:rPr>
          <w:rFonts w:ascii="Arial" w:hAnsi="Arial" w:cs="Arial"/>
          <w:color w:val="000000"/>
          <w:sz w:val="24"/>
          <w:szCs w:val="24"/>
        </w:rPr>
      </w:pPr>
    </w:p>
    <w:p w14:paraId="01DB1BF4" w14:textId="77777777" w:rsidR="000257E9" w:rsidRPr="00283916" w:rsidRDefault="000257E9" w:rsidP="0095128F">
      <w:pPr>
        <w:pStyle w:val="Ttulo2"/>
        <w:rPr>
          <w:rFonts w:cs="Arial"/>
          <w:szCs w:val="24"/>
        </w:rPr>
      </w:pPr>
      <w:bookmarkStart w:id="46" w:name="_Toc412552975"/>
      <w:r w:rsidRPr="00283916">
        <w:rPr>
          <w:rFonts w:cs="Arial"/>
          <w:szCs w:val="24"/>
        </w:rPr>
        <w:t>GLOSARIO</w:t>
      </w:r>
      <w:bookmarkEnd w:id="46"/>
    </w:p>
    <w:p w14:paraId="4DCC0926" w14:textId="77777777" w:rsidR="000257E9" w:rsidRPr="00283916" w:rsidRDefault="000257E9" w:rsidP="004D037D">
      <w:pPr>
        <w:autoSpaceDE w:val="0"/>
        <w:autoSpaceDN w:val="0"/>
        <w:adjustRightInd w:val="0"/>
        <w:spacing w:after="0" w:line="240" w:lineRule="auto"/>
        <w:jc w:val="both"/>
        <w:rPr>
          <w:rFonts w:ascii="Arial" w:hAnsi="Arial" w:cs="Arial"/>
          <w:color w:val="000000"/>
          <w:sz w:val="24"/>
          <w:szCs w:val="24"/>
        </w:rPr>
      </w:pPr>
    </w:p>
    <w:p w14:paraId="23F9C8FA" w14:textId="77777777" w:rsidR="000257E9" w:rsidRPr="00283916" w:rsidRDefault="000257E9"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ATRIBUTOS DE SERVICIO: </w:t>
      </w:r>
      <w:r w:rsidRPr="00283916">
        <w:rPr>
          <w:rFonts w:ascii="Arial" w:hAnsi="Arial" w:cs="Arial"/>
          <w:sz w:val="24"/>
          <w:szCs w:val="24"/>
        </w:rPr>
        <w:t>son aquellas características o cualidades que tiene un servi</w:t>
      </w:r>
      <w:r w:rsidRPr="00283916">
        <w:rPr>
          <w:rFonts w:ascii="Arial" w:hAnsi="Arial" w:cs="Arial"/>
          <w:sz w:val="24"/>
          <w:szCs w:val="24"/>
        </w:rPr>
        <w:softHyphen/>
        <w:t xml:space="preserve">dor público para prestar el servicio. </w:t>
      </w:r>
    </w:p>
    <w:p w14:paraId="409FD884"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4F42148C" w14:textId="77777777" w:rsidR="000257E9" w:rsidRPr="00283916" w:rsidRDefault="000257E9"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CALIDAD: </w:t>
      </w:r>
      <w:r w:rsidRPr="00283916">
        <w:rPr>
          <w:rFonts w:ascii="Arial" w:hAnsi="Arial" w:cs="Arial"/>
          <w:sz w:val="24"/>
          <w:szCs w:val="24"/>
        </w:rPr>
        <w:t xml:space="preserve">es el grado en el que se cumple con los requisitos, entendiendo por requisito la “necesidad o expectativa establecida, generalmente implícita u obligatoria” (norma de calidad ISO 9000-9001). </w:t>
      </w:r>
    </w:p>
    <w:p w14:paraId="351B1B79"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6BF9B7E9" w14:textId="77777777" w:rsidR="000257E9" w:rsidRPr="00283916" w:rsidRDefault="000257E9"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CANALES DE ATENCIÓN: </w:t>
      </w:r>
      <w:r w:rsidRPr="00283916">
        <w:rPr>
          <w:rFonts w:ascii="Arial" w:hAnsi="Arial" w:cs="Arial"/>
          <w:sz w:val="24"/>
          <w:szCs w:val="24"/>
        </w:rPr>
        <w:t xml:space="preserve">son los medios y espacios de que se valen los ciudadanos para realizar trámites y solicitar servicios, información, orientación o asistencia relacionada con el quehacer de las entidades de la Administración Pública y del Estado en general. </w:t>
      </w:r>
    </w:p>
    <w:p w14:paraId="6611665F"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449126C0" w14:textId="77777777" w:rsidR="000257E9" w:rsidRPr="00283916" w:rsidRDefault="000257E9" w:rsidP="004D037D">
      <w:pPr>
        <w:jc w:val="both"/>
        <w:rPr>
          <w:rFonts w:ascii="Arial" w:hAnsi="Arial" w:cs="Arial"/>
          <w:sz w:val="24"/>
          <w:szCs w:val="24"/>
        </w:rPr>
      </w:pPr>
      <w:r w:rsidRPr="00283916">
        <w:rPr>
          <w:rFonts w:ascii="Arial" w:hAnsi="Arial" w:cs="Arial"/>
          <w:b/>
          <w:bCs/>
          <w:sz w:val="24"/>
          <w:szCs w:val="24"/>
        </w:rPr>
        <w:t xml:space="preserve">CANAL PRESENCIAL: </w:t>
      </w:r>
      <w:r w:rsidRPr="00283916">
        <w:rPr>
          <w:rFonts w:ascii="Arial" w:hAnsi="Arial" w:cs="Arial"/>
          <w:sz w:val="24"/>
          <w:szCs w:val="24"/>
        </w:rPr>
        <w:t>espacio físico en el que los ciudadanos y servidores interactúan en persona para realizar trámites y solicitar servicios, información, orientación o asistencia re</w:t>
      </w:r>
      <w:r w:rsidRPr="00283916">
        <w:rPr>
          <w:rFonts w:ascii="Arial" w:hAnsi="Arial" w:cs="Arial"/>
          <w:sz w:val="24"/>
          <w:szCs w:val="24"/>
        </w:rPr>
        <w:softHyphen/>
        <w:t xml:space="preserve">lacionada con el quehacer de la entidad y del Estado. Las oficinas de atención, los centros integrados de servicios, y demás espacios destinados por las entidades para la atención </w:t>
      </w:r>
    </w:p>
    <w:p w14:paraId="0F885E3B" w14:textId="77777777" w:rsidR="000257E9" w:rsidRPr="00283916" w:rsidRDefault="000257E9" w:rsidP="004D037D">
      <w:pPr>
        <w:pStyle w:val="Sinespaciado"/>
        <w:jc w:val="both"/>
        <w:rPr>
          <w:rFonts w:ascii="Arial" w:eastAsiaTheme="minorEastAsia" w:hAnsi="Arial" w:cs="Arial"/>
          <w:color w:val="auto"/>
          <w:sz w:val="24"/>
          <w:szCs w:val="24"/>
          <w:lang w:eastAsia="es-CO"/>
        </w:rPr>
      </w:pPr>
      <w:r w:rsidRPr="00283916">
        <w:rPr>
          <w:rFonts w:ascii="Arial" w:eastAsiaTheme="minorEastAsia" w:hAnsi="Arial" w:cs="Arial"/>
          <w:color w:val="auto"/>
          <w:sz w:val="24"/>
          <w:szCs w:val="24"/>
          <w:lang w:eastAsia="es-CO"/>
        </w:rPr>
        <w:t>de los ciudadanos pertenecen a este canal.</w:t>
      </w:r>
    </w:p>
    <w:p w14:paraId="7D93C609" w14:textId="77777777" w:rsidR="00850DC0" w:rsidRPr="00283916" w:rsidRDefault="00850DC0" w:rsidP="004D037D">
      <w:pPr>
        <w:pStyle w:val="Sinespaciado"/>
        <w:jc w:val="both"/>
        <w:rPr>
          <w:rFonts w:ascii="Arial" w:eastAsiaTheme="minorEastAsia" w:hAnsi="Arial" w:cs="Arial"/>
          <w:color w:val="auto"/>
          <w:sz w:val="24"/>
          <w:szCs w:val="24"/>
          <w:lang w:eastAsia="es-CO"/>
        </w:rPr>
      </w:pPr>
    </w:p>
    <w:p w14:paraId="292147D9" w14:textId="77777777" w:rsidR="00146FBD" w:rsidRPr="00283916" w:rsidRDefault="00850DC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CANAL CORRESPONDENCIA: </w:t>
      </w:r>
      <w:r w:rsidRPr="00283916">
        <w:rPr>
          <w:rFonts w:ascii="Arial" w:hAnsi="Arial" w:cs="Arial"/>
          <w:sz w:val="24"/>
          <w:szCs w:val="24"/>
        </w:rPr>
        <w:t>medio por el cual en tiempo diferido y a través de comu</w:t>
      </w:r>
      <w:r w:rsidRPr="00283916">
        <w:rPr>
          <w:rFonts w:ascii="Arial" w:hAnsi="Arial" w:cs="Arial"/>
          <w:sz w:val="24"/>
          <w:szCs w:val="24"/>
        </w:rPr>
        <w:softHyphen/>
        <w:t>nicaciones escritas, los ciudadanos pueden realizar trámites y solicitar servicios, informa</w:t>
      </w:r>
      <w:r w:rsidRPr="00283916">
        <w:rPr>
          <w:rFonts w:ascii="Arial" w:hAnsi="Arial" w:cs="Arial"/>
          <w:sz w:val="24"/>
          <w:szCs w:val="24"/>
        </w:rPr>
        <w:softHyphen/>
        <w:t xml:space="preserve">ción, </w:t>
      </w:r>
      <w:r w:rsidRPr="00283916">
        <w:rPr>
          <w:rFonts w:ascii="Arial" w:hAnsi="Arial" w:cs="Arial"/>
          <w:sz w:val="24"/>
          <w:szCs w:val="24"/>
        </w:rPr>
        <w:lastRenderedPageBreak/>
        <w:t>orientación o asistencia relacionada con el quehacer de la entidad y del Estado. La correspondencia de las entidades hace parte de este canal.</w:t>
      </w:r>
    </w:p>
    <w:p w14:paraId="7CCE1DFB" w14:textId="77777777" w:rsidR="00146FBD" w:rsidRPr="00283916" w:rsidRDefault="00850DC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sz w:val="24"/>
          <w:szCs w:val="24"/>
        </w:rPr>
        <w:t xml:space="preserve"> </w:t>
      </w:r>
    </w:p>
    <w:p w14:paraId="0A611156" w14:textId="77777777" w:rsidR="00850DC0" w:rsidRPr="00283916" w:rsidRDefault="00850DC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CANAL TELEFÓNICO: </w:t>
      </w:r>
      <w:r w:rsidRPr="00283916">
        <w:rPr>
          <w:rFonts w:ascii="Arial" w:hAnsi="Arial" w:cs="Arial"/>
          <w:sz w:val="24"/>
          <w:szCs w:val="24"/>
        </w:rPr>
        <w:t xml:space="preserve">medio que permite la interacción en tiempo real entre el servidor público y el ciudadano por medio de </w:t>
      </w:r>
      <w:proofErr w:type="gramStart"/>
      <w:r w:rsidRPr="00283916">
        <w:rPr>
          <w:rFonts w:ascii="Arial" w:hAnsi="Arial" w:cs="Arial"/>
          <w:sz w:val="24"/>
          <w:szCs w:val="24"/>
        </w:rPr>
        <w:t>la redes</w:t>
      </w:r>
      <w:proofErr w:type="gramEnd"/>
      <w:r w:rsidRPr="00283916">
        <w:rPr>
          <w:rFonts w:ascii="Arial" w:hAnsi="Arial" w:cs="Arial"/>
          <w:sz w:val="24"/>
          <w:szCs w:val="24"/>
        </w:rPr>
        <w:t xml:space="preserve"> de telefonía fija o móvil. Mediante este canal se pueden realizar trámites, servicios, informar, orientar o asistir al ciudadano. Pertenecen a este canal los teléfonos fijos de las entidades, conmutadores, centros de llamadas (</w:t>
      </w:r>
      <w:proofErr w:type="spellStart"/>
      <w:r w:rsidRPr="00283916">
        <w:rPr>
          <w:rFonts w:ascii="Arial" w:hAnsi="Arial" w:cs="Arial"/>
          <w:sz w:val="24"/>
          <w:szCs w:val="24"/>
        </w:rPr>
        <w:t>call</w:t>
      </w:r>
      <w:proofErr w:type="spellEnd"/>
      <w:r w:rsidRPr="00283916">
        <w:rPr>
          <w:rFonts w:ascii="Arial" w:hAnsi="Arial" w:cs="Arial"/>
          <w:sz w:val="24"/>
          <w:szCs w:val="24"/>
        </w:rPr>
        <w:t xml:space="preserve"> centers) y centros de contacto. </w:t>
      </w:r>
    </w:p>
    <w:p w14:paraId="48E2BA20"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75721E56" w14:textId="3005F31A" w:rsidR="00146FBD" w:rsidRPr="00283916" w:rsidRDefault="00850DC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CANAL MENSAJE DE TEXTO SMS: </w:t>
      </w:r>
      <w:r w:rsidRPr="00283916">
        <w:rPr>
          <w:rFonts w:ascii="Arial" w:hAnsi="Arial" w:cs="Arial"/>
          <w:sz w:val="24"/>
          <w:szCs w:val="24"/>
        </w:rPr>
        <w:t xml:space="preserve">mensaje que se envían y reciben entre dispositivos móviles (más conocidos como celulares) de forma escrita. El mensaje de texto es uno de los elementos más prácticos, accesibles y fáciles de usar de la comunicación cotidiana. </w:t>
      </w:r>
    </w:p>
    <w:p w14:paraId="6F4BE9F5" w14:textId="77777777" w:rsidR="00FA7E5D" w:rsidRPr="00283916" w:rsidRDefault="00FA7E5D" w:rsidP="004D037D">
      <w:pPr>
        <w:autoSpaceDE w:val="0"/>
        <w:autoSpaceDN w:val="0"/>
        <w:adjustRightInd w:val="0"/>
        <w:spacing w:after="40" w:line="241" w:lineRule="atLeast"/>
        <w:jc w:val="both"/>
        <w:rPr>
          <w:rFonts w:ascii="Arial" w:hAnsi="Arial" w:cs="Arial"/>
          <w:sz w:val="24"/>
          <w:szCs w:val="24"/>
        </w:rPr>
      </w:pPr>
    </w:p>
    <w:p w14:paraId="3602B43E" w14:textId="77777777" w:rsidR="004009B0" w:rsidRPr="00283916" w:rsidRDefault="00850DC0" w:rsidP="004D037D">
      <w:pPr>
        <w:jc w:val="both"/>
        <w:rPr>
          <w:rFonts w:ascii="Arial" w:hAnsi="Arial" w:cs="Arial"/>
          <w:sz w:val="24"/>
          <w:szCs w:val="24"/>
        </w:rPr>
      </w:pPr>
      <w:r w:rsidRPr="00283916">
        <w:rPr>
          <w:rFonts w:ascii="Arial" w:hAnsi="Arial" w:cs="Arial"/>
          <w:b/>
          <w:bCs/>
          <w:sz w:val="24"/>
          <w:szCs w:val="24"/>
        </w:rPr>
        <w:t xml:space="preserve">CHAT: </w:t>
      </w:r>
      <w:r w:rsidRPr="00283916">
        <w:rPr>
          <w:rFonts w:ascii="Arial" w:hAnsi="Arial" w:cs="Arial"/>
          <w:sz w:val="24"/>
          <w:szCs w:val="24"/>
        </w:rPr>
        <w:t>término proveniente del inglés que en español equivale a “charla”, también usado como cibercharla. Es una comunicación escrita e instantánea a través de Internet y me</w:t>
      </w:r>
      <w:r w:rsidRPr="00283916">
        <w:rPr>
          <w:rFonts w:ascii="Arial" w:hAnsi="Arial" w:cs="Arial"/>
          <w:sz w:val="24"/>
          <w:szCs w:val="24"/>
        </w:rPr>
        <w:softHyphen/>
        <w:t>diante el uso de un software entre dos, tres o más personas, ya sea de manera pública</w:t>
      </w:r>
      <w:r w:rsidR="004009B0" w:rsidRPr="00283916">
        <w:rPr>
          <w:rFonts w:ascii="Arial" w:hAnsi="Arial" w:cs="Arial"/>
          <w:sz w:val="24"/>
          <w:szCs w:val="24"/>
        </w:rPr>
        <w:t xml:space="preserve"> (cualquier usuario puede tener acceso a la conversación) o privada (se comunican dos o más personas). </w:t>
      </w:r>
    </w:p>
    <w:p w14:paraId="6AF4D252" w14:textId="77777777" w:rsidR="004009B0" w:rsidRPr="00283916" w:rsidRDefault="004009B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DISCAPACIDAD: </w:t>
      </w:r>
      <w:r w:rsidRPr="00283916">
        <w:rPr>
          <w:rFonts w:ascii="Arial" w:hAnsi="Arial" w:cs="Arial"/>
          <w:sz w:val="24"/>
          <w:szCs w:val="24"/>
        </w:rPr>
        <w:t>es un término general que abarca las deficiencias, limitaciones de la ac</w:t>
      </w:r>
      <w:r w:rsidRPr="00283916">
        <w:rPr>
          <w:rFonts w:ascii="Arial" w:hAnsi="Arial" w:cs="Arial"/>
          <w:sz w:val="24"/>
          <w:szCs w:val="24"/>
        </w:rPr>
        <w:softHyphen/>
        <w:t xml:space="preserve">tividad y restricciones de una persona para participar. Las deficiencias son problemas que afectan a una estructura o función corporal; las limitaciones de la actividad son dificultades para ejecutar acciones o tareas, y las restricciones de la participación son problemas para participar en situaciones vitales (Definición de la Organización Mundial de la Salud). </w:t>
      </w:r>
    </w:p>
    <w:p w14:paraId="4D359171"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1B198D6B" w14:textId="77777777" w:rsidR="004009B0" w:rsidRPr="00283916" w:rsidRDefault="004009B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COGNITIVA: </w:t>
      </w:r>
      <w:r w:rsidRPr="00283916">
        <w:rPr>
          <w:rFonts w:ascii="Arial" w:hAnsi="Arial" w:cs="Arial"/>
          <w:sz w:val="24"/>
          <w:szCs w:val="24"/>
        </w:rPr>
        <w:t>limitación significativa en el funcionamiento intelectual; es decir, en el razo</w:t>
      </w:r>
      <w:r w:rsidRPr="00283916">
        <w:rPr>
          <w:rFonts w:ascii="Arial" w:hAnsi="Arial" w:cs="Arial"/>
          <w:sz w:val="24"/>
          <w:szCs w:val="24"/>
        </w:rPr>
        <w:softHyphen/>
        <w:t xml:space="preserve">namiento, la solución de problemas, el pensamiento abstracto y la planificación. </w:t>
      </w:r>
    </w:p>
    <w:p w14:paraId="3E5314E4"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14555290" w14:textId="77777777" w:rsidR="004009B0" w:rsidRPr="00283916" w:rsidRDefault="004009B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ENANISMO o TALLA BAJA: </w:t>
      </w:r>
      <w:r w:rsidRPr="00283916">
        <w:rPr>
          <w:rFonts w:ascii="Arial" w:hAnsi="Arial" w:cs="Arial"/>
          <w:sz w:val="24"/>
          <w:szCs w:val="24"/>
        </w:rPr>
        <w:t xml:space="preserve">trastorno del crecimiento de tipo hormonal o genético, caracterizado por una talla inferior a la medida de los individuos de la misma especie y raza. </w:t>
      </w:r>
    </w:p>
    <w:p w14:paraId="284D08B9"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2E5473B4" w14:textId="77777777" w:rsidR="00850DC0" w:rsidRPr="00283916" w:rsidRDefault="004009B0" w:rsidP="004D037D">
      <w:pPr>
        <w:pStyle w:val="Sinespaciado"/>
        <w:jc w:val="both"/>
        <w:rPr>
          <w:rFonts w:ascii="Arial" w:eastAsiaTheme="minorEastAsia" w:hAnsi="Arial" w:cs="Arial"/>
          <w:color w:val="auto"/>
          <w:sz w:val="24"/>
          <w:szCs w:val="24"/>
          <w:lang w:eastAsia="es-CO"/>
        </w:rPr>
      </w:pPr>
      <w:r w:rsidRPr="00283916">
        <w:rPr>
          <w:rFonts w:ascii="Arial" w:eastAsiaTheme="minorEastAsia" w:hAnsi="Arial" w:cs="Arial"/>
          <w:b/>
          <w:bCs/>
          <w:color w:val="auto"/>
          <w:sz w:val="24"/>
          <w:szCs w:val="24"/>
          <w:lang w:eastAsia="es-CO"/>
        </w:rPr>
        <w:t xml:space="preserve">FÍSICA O MOTORA: </w:t>
      </w:r>
      <w:r w:rsidRPr="00283916">
        <w:rPr>
          <w:rFonts w:ascii="Arial" w:eastAsiaTheme="minorEastAsia" w:hAnsi="Arial" w:cs="Arial"/>
          <w:color w:val="auto"/>
          <w:sz w:val="24"/>
          <w:szCs w:val="24"/>
          <w:lang w:eastAsia="es-CO"/>
        </w:rPr>
        <w:t>limitación del movimiento, ausencia o parálisis de una, dos, tres o las cuatro extremidades.</w:t>
      </w:r>
    </w:p>
    <w:p w14:paraId="78E799B4" w14:textId="77777777" w:rsidR="00146FBD" w:rsidRPr="00283916" w:rsidRDefault="00146FBD" w:rsidP="004D037D">
      <w:pPr>
        <w:pStyle w:val="Sinespaciado"/>
        <w:jc w:val="both"/>
        <w:rPr>
          <w:rFonts w:ascii="Arial" w:eastAsiaTheme="minorEastAsia" w:hAnsi="Arial" w:cs="Arial"/>
          <w:color w:val="auto"/>
          <w:sz w:val="24"/>
          <w:szCs w:val="24"/>
          <w:lang w:eastAsia="es-CO"/>
        </w:rPr>
      </w:pPr>
    </w:p>
    <w:p w14:paraId="68007C02" w14:textId="77777777" w:rsidR="005D2529" w:rsidRPr="00283916" w:rsidRDefault="005D2529" w:rsidP="00146FB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MENTAL: </w:t>
      </w:r>
      <w:r w:rsidRPr="00283916">
        <w:rPr>
          <w:rFonts w:ascii="Arial" w:hAnsi="Arial" w:cs="Arial"/>
          <w:sz w:val="24"/>
          <w:szCs w:val="24"/>
        </w:rPr>
        <w:t>alteración bioquímica que afecta la forma de pensar, los sentimientos, el hu</w:t>
      </w:r>
      <w:r w:rsidRPr="00283916">
        <w:rPr>
          <w:rFonts w:ascii="Arial" w:hAnsi="Arial" w:cs="Arial"/>
          <w:sz w:val="24"/>
          <w:szCs w:val="24"/>
        </w:rPr>
        <w:softHyphen/>
        <w:t xml:space="preserve">mor, la habilidad de relacionarse con otros y el comportamiento. </w:t>
      </w:r>
    </w:p>
    <w:p w14:paraId="75A24F09" w14:textId="77777777" w:rsidR="00146FBD" w:rsidRPr="00283916" w:rsidRDefault="00146FBD" w:rsidP="00146FBD">
      <w:pPr>
        <w:autoSpaceDE w:val="0"/>
        <w:autoSpaceDN w:val="0"/>
        <w:adjustRightInd w:val="0"/>
        <w:spacing w:after="40" w:line="241" w:lineRule="atLeast"/>
        <w:jc w:val="both"/>
        <w:rPr>
          <w:rFonts w:ascii="Arial" w:hAnsi="Arial" w:cs="Arial"/>
          <w:sz w:val="24"/>
          <w:szCs w:val="24"/>
        </w:rPr>
      </w:pPr>
    </w:p>
    <w:p w14:paraId="6EBF0534" w14:textId="77777777" w:rsidR="005D2529" w:rsidRPr="00283916" w:rsidRDefault="005D2529" w:rsidP="00146FB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MÚLTIPLE: </w:t>
      </w:r>
      <w:r w:rsidRPr="00283916">
        <w:rPr>
          <w:rFonts w:ascii="Arial" w:hAnsi="Arial" w:cs="Arial"/>
          <w:sz w:val="24"/>
          <w:szCs w:val="24"/>
        </w:rPr>
        <w:t xml:space="preserve">se presenta más de una deficiencia sensorial, física o mental. </w:t>
      </w:r>
    </w:p>
    <w:p w14:paraId="31377C53" w14:textId="77777777" w:rsidR="00146FBD" w:rsidRPr="00283916" w:rsidRDefault="00146FBD" w:rsidP="00146FBD">
      <w:pPr>
        <w:autoSpaceDE w:val="0"/>
        <w:autoSpaceDN w:val="0"/>
        <w:adjustRightInd w:val="0"/>
        <w:spacing w:after="40" w:line="241" w:lineRule="atLeast"/>
        <w:jc w:val="both"/>
        <w:rPr>
          <w:rFonts w:ascii="Arial" w:hAnsi="Arial" w:cs="Arial"/>
          <w:sz w:val="24"/>
          <w:szCs w:val="24"/>
        </w:rPr>
      </w:pPr>
    </w:p>
    <w:p w14:paraId="38A94D4D" w14:textId="77777777" w:rsidR="005D2529" w:rsidRPr="00283916" w:rsidRDefault="005D2529" w:rsidP="00146FBD">
      <w:pPr>
        <w:autoSpaceDE w:val="0"/>
        <w:autoSpaceDN w:val="0"/>
        <w:adjustRightInd w:val="0"/>
        <w:spacing w:after="40" w:line="241" w:lineRule="atLeast"/>
        <w:jc w:val="both"/>
        <w:rPr>
          <w:rFonts w:ascii="Arial" w:hAnsi="Arial" w:cs="Arial"/>
          <w:b/>
          <w:bCs/>
          <w:sz w:val="24"/>
          <w:szCs w:val="24"/>
        </w:rPr>
      </w:pPr>
      <w:r w:rsidRPr="00283916">
        <w:rPr>
          <w:rFonts w:ascii="Arial" w:hAnsi="Arial" w:cs="Arial"/>
          <w:b/>
          <w:bCs/>
          <w:sz w:val="24"/>
          <w:szCs w:val="24"/>
        </w:rPr>
        <w:t xml:space="preserve">SENSORIAL: </w:t>
      </w:r>
    </w:p>
    <w:p w14:paraId="520751F2" w14:textId="77777777" w:rsidR="0005384A" w:rsidRPr="00283916" w:rsidRDefault="0005384A" w:rsidP="00146FBD">
      <w:pPr>
        <w:autoSpaceDE w:val="0"/>
        <w:autoSpaceDN w:val="0"/>
        <w:adjustRightInd w:val="0"/>
        <w:spacing w:after="40" w:line="241" w:lineRule="atLeast"/>
        <w:jc w:val="both"/>
        <w:rPr>
          <w:rFonts w:ascii="Arial" w:hAnsi="Arial" w:cs="Arial"/>
          <w:sz w:val="24"/>
          <w:szCs w:val="24"/>
        </w:rPr>
      </w:pPr>
    </w:p>
    <w:p w14:paraId="7DDF9BFC" w14:textId="77777777" w:rsidR="005D2529" w:rsidRPr="00283916" w:rsidRDefault="005D2529" w:rsidP="00146FBD">
      <w:pPr>
        <w:autoSpaceDE w:val="0"/>
        <w:autoSpaceDN w:val="0"/>
        <w:adjustRightInd w:val="0"/>
        <w:spacing w:after="259" w:line="240" w:lineRule="auto"/>
        <w:jc w:val="both"/>
        <w:rPr>
          <w:rFonts w:ascii="Arial" w:hAnsi="Arial" w:cs="Arial"/>
          <w:sz w:val="24"/>
          <w:szCs w:val="24"/>
        </w:rPr>
      </w:pPr>
      <w:r w:rsidRPr="00283916">
        <w:rPr>
          <w:rFonts w:ascii="Arial" w:hAnsi="Arial" w:cs="Arial"/>
          <w:b/>
          <w:bCs/>
          <w:sz w:val="24"/>
          <w:szCs w:val="24"/>
        </w:rPr>
        <w:t xml:space="preserve">Visual: </w:t>
      </w:r>
      <w:r w:rsidRPr="00283916">
        <w:rPr>
          <w:rFonts w:ascii="Arial" w:hAnsi="Arial" w:cs="Arial"/>
          <w:sz w:val="24"/>
          <w:szCs w:val="24"/>
        </w:rPr>
        <w:t xml:space="preserve">pérdida o disminución de la visión. </w:t>
      </w:r>
    </w:p>
    <w:p w14:paraId="0670020B" w14:textId="77777777" w:rsidR="005D2529" w:rsidRPr="00283916" w:rsidRDefault="005D2529" w:rsidP="00146FBD">
      <w:pPr>
        <w:autoSpaceDE w:val="0"/>
        <w:autoSpaceDN w:val="0"/>
        <w:adjustRightInd w:val="0"/>
        <w:spacing w:after="259" w:line="240" w:lineRule="auto"/>
        <w:jc w:val="both"/>
        <w:rPr>
          <w:rFonts w:ascii="Arial" w:hAnsi="Arial" w:cs="Arial"/>
          <w:sz w:val="24"/>
          <w:szCs w:val="24"/>
        </w:rPr>
      </w:pPr>
      <w:r w:rsidRPr="00283916">
        <w:rPr>
          <w:rFonts w:ascii="Arial" w:hAnsi="Arial" w:cs="Arial"/>
          <w:b/>
          <w:bCs/>
          <w:sz w:val="24"/>
          <w:szCs w:val="24"/>
        </w:rPr>
        <w:lastRenderedPageBreak/>
        <w:t xml:space="preserve">Auditiva: </w:t>
      </w:r>
      <w:r w:rsidRPr="00283916">
        <w:rPr>
          <w:rFonts w:ascii="Arial" w:hAnsi="Arial" w:cs="Arial"/>
          <w:sz w:val="24"/>
          <w:szCs w:val="24"/>
        </w:rPr>
        <w:t xml:space="preserve">pérdida o disminución en audición. </w:t>
      </w:r>
    </w:p>
    <w:p w14:paraId="120B1E44" w14:textId="77777777" w:rsidR="005D2529" w:rsidRPr="00283916" w:rsidRDefault="005D2529" w:rsidP="00146FBD">
      <w:pPr>
        <w:autoSpaceDE w:val="0"/>
        <w:autoSpaceDN w:val="0"/>
        <w:adjustRightInd w:val="0"/>
        <w:spacing w:after="0" w:line="240" w:lineRule="auto"/>
        <w:jc w:val="both"/>
        <w:rPr>
          <w:rFonts w:ascii="Arial" w:hAnsi="Arial" w:cs="Arial"/>
          <w:sz w:val="24"/>
          <w:szCs w:val="24"/>
        </w:rPr>
      </w:pPr>
      <w:r w:rsidRPr="00283916">
        <w:rPr>
          <w:rFonts w:ascii="Arial" w:hAnsi="Arial" w:cs="Arial"/>
          <w:b/>
          <w:bCs/>
          <w:sz w:val="24"/>
          <w:szCs w:val="24"/>
        </w:rPr>
        <w:t xml:space="preserve">Sordoceguera: </w:t>
      </w:r>
      <w:r w:rsidRPr="00283916">
        <w:rPr>
          <w:rFonts w:ascii="Arial" w:hAnsi="Arial" w:cs="Arial"/>
          <w:sz w:val="24"/>
          <w:szCs w:val="24"/>
        </w:rPr>
        <w:t xml:space="preserve">discapacidad que resulta de la combinación de dos deficiencias: visual y auditiva. </w:t>
      </w:r>
    </w:p>
    <w:p w14:paraId="4F94C801" w14:textId="77777777" w:rsidR="005D2529" w:rsidRPr="00283916" w:rsidRDefault="005D2529" w:rsidP="004D037D">
      <w:pPr>
        <w:autoSpaceDE w:val="0"/>
        <w:autoSpaceDN w:val="0"/>
        <w:adjustRightInd w:val="0"/>
        <w:spacing w:after="0" w:line="240" w:lineRule="auto"/>
        <w:jc w:val="both"/>
        <w:rPr>
          <w:rFonts w:ascii="Arial" w:hAnsi="Arial" w:cs="Arial"/>
          <w:sz w:val="24"/>
          <w:szCs w:val="24"/>
        </w:rPr>
      </w:pPr>
    </w:p>
    <w:p w14:paraId="19C9BC23" w14:textId="77777777" w:rsidR="005D2529" w:rsidRPr="00283916" w:rsidRDefault="005D2529" w:rsidP="00D14242">
      <w:pPr>
        <w:jc w:val="both"/>
        <w:rPr>
          <w:rFonts w:ascii="Arial" w:hAnsi="Arial" w:cs="Arial"/>
          <w:sz w:val="24"/>
          <w:szCs w:val="24"/>
        </w:rPr>
      </w:pPr>
      <w:r w:rsidRPr="00283916">
        <w:rPr>
          <w:rFonts w:ascii="Arial" w:hAnsi="Arial" w:cs="Arial"/>
          <w:b/>
          <w:bCs/>
          <w:sz w:val="24"/>
          <w:szCs w:val="24"/>
        </w:rPr>
        <w:t xml:space="preserve">ESCALAMIENTO: </w:t>
      </w:r>
      <w:r w:rsidRPr="00283916">
        <w:rPr>
          <w:rFonts w:ascii="Arial" w:hAnsi="Arial" w:cs="Arial"/>
          <w:sz w:val="24"/>
          <w:szCs w:val="24"/>
        </w:rPr>
        <w:t>para el caso del servicio, está definido como la presentación de la soli</w:t>
      </w:r>
      <w:r w:rsidRPr="00283916">
        <w:rPr>
          <w:rFonts w:ascii="Arial" w:hAnsi="Arial" w:cs="Arial"/>
          <w:sz w:val="24"/>
          <w:szCs w:val="24"/>
        </w:rPr>
        <w:softHyphen/>
        <w:t>citud o requerimiento de un ciudadano a un área o instancia de mayor jerarquía que pueda tomar acciones para su solución.</w:t>
      </w:r>
    </w:p>
    <w:p w14:paraId="0E4E089F" w14:textId="77777777" w:rsidR="00E023A3" w:rsidRPr="00283916" w:rsidRDefault="00E023A3"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PREGUNTAS FRECUENTES: </w:t>
      </w:r>
      <w:r w:rsidRPr="00283916">
        <w:rPr>
          <w:rFonts w:ascii="Arial" w:hAnsi="Arial" w:cs="Arial"/>
          <w:sz w:val="24"/>
          <w:szCs w:val="24"/>
        </w:rPr>
        <w:t>conjunto de preguntas y respuestas resultado de los cues</w:t>
      </w:r>
      <w:r w:rsidRPr="00283916">
        <w:rPr>
          <w:rFonts w:ascii="Arial" w:hAnsi="Arial" w:cs="Arial"/>
          <w:sz w:val="24"/>
          <w:szCs w:val="24"/>
        </w:rPr>
        <w:softHyphen/>
        <w:t xml:space="preserve">tionamientos usuales de los usuarios, dentro de un determinado contexto y para un tema en particular. </w:t>
      </w:r>
    </w:p>
    <w:p w14:paraId="62AD7AA0"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3446352D" w14:textId="77777777" w:rsidR="00E023A3" w:rsidRPr="00283916" w:rsidRDefault="00E023A3"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PROTOCOLO DE SERVICIO: </w:t>
      </w:r>
      <w:r w:rsidRPr="00283916">
        <w:rPr>
          <w:rFonts w:ascii="Arial" w:hAnsi="Arial" w:cs="Arial"/>
          <w:sz w:val="24"/>
          <w:szCs w:val="24"/>
        </w:rPr>
        <w:t>guía o manual que contiene orientaciones básicas funda</w:t>
      </w:r>
      <w:r w:rsidRPr="00283916">
        <w:rPr>
          <w:rFonts w:ascii="Arial" w:hAnsi="Arial" w:cs="Arial"/>
          <w:sz w:val="24"/>
          <w:szCs w:val="24"/>
        </w:rPr>
        <w:softHyphen/>
        <w:t xml:space="preserve">mentales para facilitar la gestión del servidor público frente a los ciudadanos, con el fin de lograr un mejor manejo y una mayor efectividad en el uso de un canal específico. </w:t>
      </w:r>
    </w:p>
    <w:p w14:paraId="0472CC27" w14:textId="77777777" w:rsidR="0005384A" w:rsidRPr="00283916" w:rsidRDefault="0005384A" w:rsidP="004D037D">
      <w:pPr>
        <w:autoSpaceDE w:val="0"/>
        <w:autoSpaceDN w:val="0"/>
        <w:adjustRightInd w:val="0"/>
        <w:spacing w:after="40" w:line="241" w:lineRule="atLeast"/>
        <w:jc w:val="both"/>
        <w:rPr>
          <w:rFonts w:ascii="Arial" w:hAnsi="Arial" w:cs="Arial"/>
          <w:sz w:val="24"/>
          <w:szCs w:val="24"/>
        </w:rPr>
      </w:pPr>
    </w:p>
    <w:p w14:paraId="430EAE9D" w14:textId="77777777" w:rsidR="00E023A3" w:rsidRPr="00283916" w:rsidRDefault="00E023A3" w:rsidP="00D14242">
      <w:pPr>
        <w:jc w:val="both"/>
        <w:rPr>
          <w:rFonts w:ascii="Arial" w:hAnsi="Arial" w:cs="Arial"/>
          <w:b/>
          <w:sz w:val="24"/>
          <w:szCs w:val="24"/>
        </w:rPr>
      </w:pPr>
      <w:r w:rsidRPr="00283916">
        <w:rPr>
          <w:rFonts w:ascii="Arial" w:hAnsi="Arial" w:cs="Arial"/>
          <w:b/>
          <w:bCs/>
          <w:sz w:val="24"/>
          <w:szCs w:val="24"/>
        </w:rPr>
        <w:t xml:space="preserve">REDES SOCIALES: </w:t>
      </w:r>
      <w:r w:rsidRPr="00283916">
        <w:rPr>
          <w:rFonts w:ascii="Arial" w:hAnsi="Arial" w:cs="Arial"/>
          <w:sz w:val="24"/>
          <w:szCs w:val="24"/>
        </w:rPr>
        <w:t xml:space="preserve">aplicaciones web dirigidas a comunidades de usuarios en las que se les permite intercambiar fotos, archivos, aplicaciones y </w:t>
      </w:r>
      <w:r w:rsidR="00D14242" w:rsidRPr="00283916">
        <w:rPr>
          <w:rFonts w:ascii="Arial" w:hAnsi="Arial" w:cs="Arial"/>
          <w:sz w:val="24"/>
          <w:szCs w:val="24"/>
        </w:rPr>
        <w:t>otros</w:t>
      </w:r>
      <w:r w:rsidRPr="00283916">
        <w:rPr>
          <w:rFonts w:ascii="Arial" w:hAnsi="Arial" w:cs="Arial"/>
          <w:sz w:val="24"/>
          <w:szCs w:val="24"/>
        </w:rPr>
        <w:t xml:space="preserve"> contenidos, en línea y en tiempo real.</w:t>
      </w:r>
    </w:p>
    <w:p w14:paraId="5D81FBD7" w14:textId="6180711A" w:rsidR="00146FBD" w:rsidRPr="00283916" w:rsidRDefault="000052AD" w:rsidP="002E31DF">
      <w:pPr>
        <w:pStyle w:val="Ttulo2"/>
        <w:rPr>
          <w:rFonts w:cs="Arial"/>
          <w:szCs w:val="24"/>
        </w:rPr>
      </w:pPr>
      <w:bookmarkStart w:id="47" w:name="_Toc412552976"/>
      <w:r w:rsidRPr="00283916">
        <w:rPr>
          <w:rFonts w:cs="Arial"/>
          <w:szCs w:val="24"/>
        </w:rPr>
        <w:t>BIBLIOGRAFIA</w:t>
      </w:r>
      <w:bookmarkEnd w:id="47"/>
      <w:r w:rsidRPr="00283916">
        <w:rPr>
          <w:rFonts w:cs="Arial"/>
          <w:szCs w:val="24"/>
        </w:rPr>
        <w:t xml:space="preserve"> </w:t>
      </w:r>
    </w:p>
    <w:p w14:paraId="5EA74E35"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 </w:t>
      </w:r>
    </w:p>
    <w:p w14:paraId="53701EB2" w14:textId="77777777"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Decreto 019 de 2012</w:t>
      </w:r>
    </w:p>
    <w:p w14:paraId="0F566B88" w14:textId="77777777"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Ley 1437 de 2011</w:t>
      </w:r>
    </w:p>
    <w:p w14:paraId="01680438" w14:textId="77777777"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Ley 962 de 2005</w:t>
      </w:r>
    </w:p>
    <w:p w14:paraId="0E769A95" w14:textId="3C3C140F"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Ley 1474 de 2011</w:t>
      </w:r>
    </w:p>
    <w:p w14:paraId="67DA57F7" w14:textId="33D6EF28" w:rsidR="00A642AA" w:rsidRPr="00283916" w:rsidRDefault="00A642AA"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Ley 2080 de 2021</w:t>
      </w:r>
    </w:p>
    <w:p w14:paraId="77150F7B" w14:textId="77777777"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Manual de Atención al Ciudadano Alcaldía de Armenia</w:t>
      </w:r>
    </w:p>
    <w:p w14:paraId="7DFFE6B7" w14:textId="77777777"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Planeación Nacional. Programa Nacional de Servicio al Ciudadano.</w:t>
      </w:r>
    </w:p>
    <w:p w14:paraId="5D42FAD5" w14:textId="77777777"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Cartilla Protocolo de Servicio al Ciudadano Fondo Nacional del Ahorro</w:t>
      </w:r>
    </w:p>
    <w:p w14:paraId="6D9D9D0F" w14:textId="77777777" w:rsidR="00EE3531" w:rsidRPr="00283916" w:rsidRDefault="00EE3531" w:rsidP="009B5AF8">
      <w:pPr>
        <w:pStyle w:val="Sinespaciado"/>
        <w:numPr>
          <w:ilvl w:val="0"/>
          <w:numId w:val="61"/>
        </w:numPr>
        <w:ind w:left="714" w:hanging="357"/>
        <w:jc w:val="both"/>
        <w:rPr>
          <w:rFonts w:ascii="Arial" w:hAnsi="Arial" w:cs="Arial"/>
          <w:sz w:val="24"/>
          <w:szCs w:val="24"/>
        </w:rPr>
      </w:pPr>
      <w:r w:rsidRPr="00283916">
        <w:rPr>
          <w:rFonts w:ascii="Arial" w:hAnsi="Arial" w:cs="Arial"/>
          <w:sz w:val="24"/>
          <w:szCs w:val="24"/>
        </w:rPr>
        <w:t>PROTOCOLOS DE SERVICIO AL CIUDADANO Departamento Administrativo de la Función Pública</w:t>
      </w:r>
    </w:p>
    <w:p w14:paraId="529F46ED" w14:textId="77777777" w:rsidR="00EE3531" w:rsidRPr="00283916" w:rsidRDefault="00EE3531" w:rsidP="009B5AF8">
      <w:pPr>
        <w:pStyle w:val="Sinespaciado"/>
        <w:numPr>
          <w:ilvl w:val="0"/>
          <w:numId w:val="61"/>
        </w:numPr>
        <w:ind w:left="714" w:hanging="357"/>
        <w:jc w:val="both"/>
        <w:rPr>
          <w:rFonts w:ascii="Arial" w:hAnsi="Arial" w:cs="Arial"/>
          <w:sz w:val="24"/>
          <w:szCs w:val="24"/>
        </w:rPr>
      </w:pPr>
      <w:r w:rsidRPr="00283916">
        <w:rPr>
          <w:rFonts w:ascii="Arial" w:hAnsi="Arial" w:cs="Arial"/>
          <w:sz w:val="24"/>
          <w:szCs w:val="24"/>
        </w:rPr>
        <w:t>GUÍA DE CARACTERIZACIÓN DE CIUDADANOS, USUARIOS Y GRUPOS DE INTERÉS</w:t>
      </w:r>
    </w:p>
    <w:sectPr w:rsidR="00EE3531" w:rsidRPr="00283916" w:rsidSect="00E30D2B">
      <w:headerReference w:type="default" r:id="rId13"/>
      <w:footerReference w:type="default" r:id="rId14"/>
      <w:pgSz w:w="12240" w:h="15840"/>
      <w:pgMar w:top="1134" w:right="1134" w:bottom="1134" w:left="1134" w:header="567" w:footer="61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6AD81" w14:textId="77777777" w:rsidR="003D0AD1" w:rsidRDefault="003D0AD1" w:rsidP="00367E40">
      <w:pPr>
        <w:spacing w:after="0" w:line="240" w:lineRule="auto"/>
      </w:pPr>
      <w:r>
        <w:separator/>
      </w:r>
    </w:p>
  </w:endnote>
  <w:endnote w:type="continuationSeparator" w:id="0">
    <w:p w14:paraId="51379C6A" w14:textId="77777777" w:rsidR="003D0AD1" w:rsidRDefault="003D0AD1" w:rsidP="00367E40">
      <w:pPr>
        <w:spacing w:after="0" w:line="240" w:lineRule="auto"/>
      </w:pPr>
      <w:r>
        <w:continuationSeparator/>
      </w:r>
    </w:p>
  </w:endnote>
  <w:endnote w:id="1">
    <w:p w14:paraId="06DBBE2B" w14:textId="77777777" w:rsidR="004B1747" w:rsidRPr="005857D9" w:rsidRDefault="004B1747">
      <w:pPr>
        <w:pStyle w:val="Textonotaalfinal"/>
        <w:rPr>
          <w:lang w:val="es-ES"/>
        </w:rPr>
      </w:pPr>
      <w:r>
        <w:rPr>
          <w:rStyle w:val="Refdenotaalfinal"/>
        </w:rPr>
        <w:endnoteRef/>
      </w:r>
      <w:r>
        <w:t xml:space="preserve"> </w:t>
      </w:r>
      <w:r>
        <w:rPr>
          <w:lang w:val="es-ES"/>
        </w:rPr>
        <w:t>Modelo Integrado de Planeación y Gestión, función pública. Febrero 26 de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LT Std;Helvetica">
    <w:panose1 w:val="00000000000000000000"/>
    <w:charset w:val="00"/>
    <w:family w:val="roman"/>
    <w:notTrueType/>
    <w:pitch w:val="default"/>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EB91" w14:textId="0DB0FF95" w:rsidR="004B1747" w:rsidRPr="008A051F" w:rsidRDefault="004B1747" w:rsidP="00D15964">
    <w:pPr>
      <w:pStyle w:val="Piedepgina"/>
      <w:jc w:val="center"/>
    </w:pPr>
    <w:r w:rsidRPr="008A051F">
      <w:t>_________________________________________________________</w:t>
    </w:r>
    <w:r>
      <w:t>_______</w:t>
    </w:r>
  </w:p>
  <w:p w14:paraId="16B601AF" w14:textId="77777777" w:rsidR="004B1747" w:rsidRPr="00F860DF" w:rsidRDefault="004B1747" w:rsidP="00E30D2B">
    <w:pPr>
      <w:pStyle w:val="Piedepgina"/>
      <w:jc w:val="center"/>
      <w:rPr>
        <w:rFonts w:ascii="Arial" w:hAnsi="Arial" w:cs="Arial"/>
        <w:sz w:val="20"/>
        <w:szCs w:val="20"/>
      </w:rPr>
    </w:pPr>
    <w:r w:rsidRPr="00F860DF">
      <w:rPr>
        <w:rFonts w:ascii="Arial" w:hAnsi="Arial" w:cs="Arial"/>
        <w:sz w:val="20"/>
        <w:szCs w:val="20"/>
      </w:rPr>
      <w:t>Cr 16 # 15-28, Armenia Q – CAM Piso PP, C. P. 630004</w:t>
    </w:r>
  </w:p>
  <w:p w14:paraId="3A657A16" w14:textId="7CC3DDC0" w:rsidR="004B1747" w:rsidRDefault="004B1747" w:rsidP="00E30D2B">
    <w:pPr>
      <w:pStyle w:val="Piedepgina"/>
      <w:jc w:val="center"/>
    </w:pPr>
    <w:r w:rsidRPr="00E30D2B">
      <w:rPr>
        <w:rFonts w:ascii="Arial" w:hAnsi="Arial" w:cs="Arial"/>
        <w:sz w:val="20"/>
        <w:szCs w:val="20"/>
      </w:rPr>
      <w:t>servicioalcliente@armenia.gov.co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78001" w14:textId="77777777" w:rsidR="003D0AD1" w:rsidRDefault="003D0AD1" w:rsidP="00367E40">
      <w:pPr>
        <w:spacing w:after="0" w:line="240" w:lineRule="auto"/>
      </w:pPr>
      <w:r>
        <w:separator/>
      </w:r>
    </w:p>
  </w:footnote>
  <w:footnote w:type="continuationSeparator" w:id="0">
    <w:p w14:paraId="3589E36F" w14:textId="77777777" w:rsidR="003D0AD1" w:rsidRDefault="003D0AD1" w:rsidP="00367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7" w:type="pct"/>
      <w:tblInd w:w="-72" w:type="dxa"/>
      <w:tblLayout w:type="fixed"/>
      <w:tblCellMar>
        <w:left w:w="70" w:type="dxa"/>
        <w:right w:w="70" w:type="dxa"/>
      </w:tblCellMar>
      <w:tblLook w:val="0000" w:firstRow="0" w:lastRow="0" w:firstColumn="0" w:lastColumn="0" w:noHBand="0" w:noVBand="0"/>
    </w:tblPr>
    <w:tblGrid>
      <w:gridCol w:w="1132"/>
      <w:gridCol w:w="6408"/>
      <w:gridCol w:w="2536"/>
    </w:tblGrid>
    <w:tr w:rsidR="004B1747" w:rsidRPr="00D92ACE" w14:paraId="728CAD60" w14:textId="77777777" w:rsidTr="00E30D2B">
      <w:trPr>
        <w:cantSplit/>
        <w:trHeight w:val="340"/>
      </w:trPr>
      <w:tc>
        <w:tcPr>
          <w:tcW w:w="1148" w:type="dxa"/>
          <w:vMerge w:val="restart"/>
          <w:tcBorders>
            <w:top w:val="single" w:sz="4" w:space="0" w:color="000000"/>
            <w:left w:val="single" w:sz="4" w:space="0" w:color="000000"/>
            <w:bottom w:val="single" w:sz="4" w:space="0" w:color="000000"/>
          </w:tcBorders>
          <w:vAlign w:val="center"/>
        </w:tcPr>
        <w:p w14:paraId="67620331" w14:textId="77777777" w:rsidR="004B1747" w:rsidRPr="00D92ACE" w:rsidRDefault="004B1747" w:rsidP="00D92ACE">
          <w:pPr>
            <w:snapToGrid w:val="0"/>
            <w:spacing w:after="0" w:line="240" w:lineRule="auto"/>
            <w:jc w:val="center"/>
            <w:rPr>
              <w:rFonts w:ascii="Arial" w:eastAsia="Times New Roman" w:hAnsi="Arial" w:cs="Arial"/>
              <w:sz w:val="24"/>
              <w:szCs w:val="24"/>
              <w:lang w:eastAsia="es-ES"/>
            </w:rPr>
          </w:pPr>
          <w:r w:rsidRPr="00D92ACE">
            <w:rPr>
              <w:rFonts w:ascii="Arial" w:eastAsia="Times New Roman" w:hAnsi="Arial" w:cs="Arial"/>
              <w:noProof/>
              <w:lang w:val="es-MX" w:eastAsia="es-MX"/>
            </w:rPr>
            <w:drawing>
              <wp:anchor distT="0" distB="0" distL="114300" distR="114300" simplePos="0" relativeHeight="251664384" behindDoc="0" locked="0" layoutInCell="1" allowOverlap="1" wp14:anchorId="3259ED6D" wp14:editId="77213D5F">
                <wp:simplePos x="0" y="0"/>
                <wp:positionH relativeFrom="column">
                  <wp:posOffset>22225</wp:posOffset>
                </wp:positionH>
                <wp:positionV relativeFrom="paragraph">
                  <wp:posOffset>-43180</wp:posOffset>
                </wp:positionV>
                <wp:extent cx="587375" cy="700405"/>
                <wp:effectExtent l="0" t="0" r="3175" b="4445"/>
                <wp:wrapNone/>
                <wp:docPr id="4" name="Imagen 4"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mage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375" cy="700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507" w:type="dxa"/>
          <w:vMerge w:val="restart"/>
          <w:tcBorders>
            <w:top w:val="single" w:sz="4" w:space="0" w:color="000000"/>
            <w:left w:val="single" w:sz="4" w:space="0" w:color="000000"/>
            <w:bottom w:val="single" w:sz="4" w:space="0" w:color="000000"/>
          </w:tcBorders>
          <w:vAlign w:val="center"/>
        </w:tcPr>
        <w:p w14:paraId="36214DD0" w14:textId="10EFCF0D" w:rsidR="004B1747" w:rsidRPr="00D92ACE" w:rsidRDefault="004B1747" w:rsidP="00D92ACE">
          <w:pPr>
            <w:spacing w:after="0" w:line="240" w:lineRule="auto"/>
            <w:jc w:val="center"/>
            <w:rPr>
              <w:rFonts w:ascii="Arial" w:eastAsia="Times New Roman" w:hAnsi="Arial" w:cs="Arial"/>
              <w:b/>
              <w:bCs/>
              <w:sz w:val="24"/>
              <w:szCs w:val="24"/>
              <w:lang w:val="es-MX" w:eastAsia="es-ES"/>
            </w:rPr>
          </w:pPr>
          <w:r>
            <w:rPr>
              <w:rFonts w:ascii="Arial" w:eastAsia="Times New Roman" w:hAnsi="Arial" w:cs="Arial"/>
              <w:b/>
              <w:bCs/>
              <w:sz w:val="24"/>
              <w:szCs w:val="24"/>
              <w:lang w:val="es-MX" w:eastAsia="es-ES"/>
            </w:rPr>
            <w:t>PROTOCOLO</w:t>
          </w:r>
          <w:r w:rsidRPr="00D92ACE">
            <w:rPr>
              <w:rFonts w:ascii="Arial" w:eastAsia="Times New Roman" w:hAnsi="Arial" w:cs="Arial"/>
              <w:b/>
              <w:bCs/>
              <w:sz w:val="24"/>
              <w:szCs w:val="24"/>
              <w:lang w:val="es-MX" w:eastAsia="es-ES"/>
            </w:rPr>
            <w:t xml:space="preserve"> DE SERVICIO </w:t>
          </w:r>
          <w:r>
            <w:rPr>
              <w:rFonts w:ascii="Arial" w:eastAsia="Times New Roman" w:hAnsi="Arial" w:cs="Arial"/>
              <w:b/>
              <w:bCs/>
              <w:sz w:val="24"/>
              <w:szCs w:val="24"/>
              <w:lang w:val="es-MX" w:eastAsia="es-ES"/>
            </w:rPr>
            <w:t xml:space="preserve">Y ATENCIÓN </w:t>
          </w:r>
          <w:r w:rsidRPr="00D92ACE">
            <w:rPr>
              <w:rFonts w:ascii="Arial" w:eastAsia="Times New Roman" w:hAnsi="Arial" w:cs="Arial"/>
              <w:b/>
              <w:bCs/>
              <w:sz w:val="24"/>
              <w:szCs w:val="24"/>
              <w:lang w:val="es-MX" w:eastAsia="es-ES"/>
            </w:rPr>
            <w:t>AL CIUDADANO</w:t>
          </w:r>
        </w:p>
        <w:p w14:paraId="36B2E454" w14:textId="77777777" w:rsidR="004B1747" w:rsidRDefault="004B1747" w:rsidP="00D92ACE">
          <w:pPr>
            <w:spacing w:after="0" w:line="240" w:lineRule="auto"/>
            <w:jc w:val="center"/>
            <w:rPr>
              <w:rFonts w:ascii="Arial" w:eastAsia="Times New Roman" w:hAnsi="Arial" w:cs="Arial"/>
              <w:bCs/>
              <w:sz w:val="20"/>
              <w:szCs w:val="24"/>
              <w:lang w:val="es-MX" w:eastAsia="es-ES"/>
            </w:rPr>
          </w:pPr>
        </w:p>
        <w:p w14:paraId="07EE3419" w14:textId="6108C323" w:rsidR="004B1747" w:rsidRPr="00F74573" w:rsidRDefault="00F74573" w:rsidP="00D92ACE">
          <w:pPr>
            <w:spacing w:after="0" w:line="240" w:lineRule="auto"/>
            <w:jc w:val="center"/>
            <w:rPr>
              <w:rFonts w:ascii="Arial" w:eastAsia="Times New Roman" w:hAnsi="Arial" w:cs="Arial"/>
              <w:bCs/>
              <w:sz w:val="24"/>
              <w:szCs w:val="24"/>
              <w:lang w:val="es-MX" w:eastAsia="es-ES"/>
            </w:rPr>
          </w:pPr>
          <w:r w:rsidRPr="00F74573">
            <w:rPr>
              <w:rFonts w:ascii="Arial" w:eastAsia="Times New Roman" w:hAnsi="Arial" w:cs="Arial"/>
              <w:bCs/>
              <w:sz w:val="24"/>
              <w:szCs w:val="24"/>
              <w:lang w:val="es-MX" w:eastAsia="es-ES"/>
            </w:rPr>
            <w:t>Despacho del Alcalde</w:t>
          </w:r>
        </w:p>
        <w:p w14:paraId="585164CB" w14:textId="4CFD8C2F" w:rsidR="004B1747" w:rsidRPr="00D92ACE" w:rsidRDefault="004B1747" w:rsidP="00F74573">
          <w:pPr>
            <w:spacing w:after="0" w:line="240" w:lineRule="auto"/>
            <w:jc w:val="center"/>
            <w:rPr>
              <w:rFonts w:ascii="Arial" w:eastAsia="Times New Roman" w:hAnsi="Arial" w:cs="Arial"/>
              <w:bCs/>
              <w:sz w:val="24"/>
              <w:szCs w:val="24"/>
              <w:lang w:val="es-MX" w:eastAsia="es-ES"/>
            </w:rPr>
          </w:pPr>
          <w:r w:rsidRPr="00F74573">
            <w:rPr>
              <w:rFonts w:ascii="Arial" w:eastAsia="Times New Roman" w:hAnsi="Arial" w:cs="Arial"/>
              <w:bCs/>
              <w:sz w:val="24"/>
              <w:szCs w:val="24"/>
              <w:lang w:val="es-MX" w:eastAsia="es-ES"/>
            </w:rPr>
            <w:t xml:space="preserve">Proceso </w:t>
          </w:r>
          <w:r w:rsidR="00F74573" w:rsidRPr="00F74573">
            <w:rPr>
              <w:rFonts w:ascii="Arial" w:eastAsia="Times New Roman" w:hAnsi="Arial" w:cs="Arial"/>
              <w:bCs/>
              <w:sz w:val="24"/>
              <w:szCs w:val="24"/>
              <w:lang w:val="es-MX" w:eastAsia="es-ES"/>
            </w:rPr>
            <w:t>1. Gestión Gerencial</w:t>
          </w:r>
        </w:p>
      </w:tc>
      <w:tc>
        <w:tcPr>
          <w:tcW w:w="2572" w:type="dxa"/>
          <w:tcBorders>
            <w:top w:val="single" w:sz="4" w:space="0" w:color="000000"/>
            <w:left w:val="single" w:sz="4" w:space="0" w:color="000000"/>
            <w:bottom w:val="single" w:sz="4" w:space="0" w:color="000000"/>
            <w:right w:val="single" w:sz="4" w:space="0" w:color="000000"/>
          </w:tcBorders>
          <w:vAlign w:val="center"/>
        </w:tcPr>
        <w:p w14:paraId="4594A50D" w14:textId="1BE2C0E1" w:rsidR="004B1747" w:rsidRPr="00D92ACE" w:rsidRDefault="004B1747" w:rsidP="00F74573">
          <w:pPr>
            <w:snapToGrid w:val="0"/>
            <w:spacing w:after="0" w:line="240" w:lineRule="auto"/>
            <w:rPr>
              <w:rFonts w:ascii="Arial" w:eastAsia="Times New Roman" w:hAnsi="Arial" w:cs="Arial"/>
              <w:sz w:val="20"/>
              <w:szCs w:val="20"/>
              <w:lang w:eastAsia="es-ES"/>
            </w:rPr>
          </w:pPr>
          <w:r w:rsidRPr="00D92ACE">
            <w:rPr>
              <w:rFonts w:ascii="Arial" w:eastAsia="Times New Roman" w:hAnsi="Arial" w:cs="Arial"/>
              <w:sz w:val="20"/>
              <w:szCs w:val="20"/>
              <w:lang w:eastAsia="es-ES"/>
            </w:rPr>
            <w:t xml:space="preserve">Código: </w:t>
          </w:r>
          <w:r>
            <w:rPr>
              <w:rFonts w:ascii="Arial" w:eastAsia="Times New Roman" w:hAnsi="Arial" w:cs="Arial"/>
              <w:sz w:val="20"/>
              <w:szCs w:val="20"/>
              <w:lang w:eastAsia="es-ES"/>
            </w:rPr>
            <w:t>M</w:t>
          </w:r>
          <w:r w:rsidRPr="00D92ACE">
            <w:rPr>
              <w:rFonts w:ascii="Arial" w:eastAsia="Times New Roman" w:hAnsi="Arial" w:cs="Arial"/>
              <w:sz w:val="20"/>
              <w:szCs w:val="20"/>
              <w:lang w:eastAsia="es-ES"/>
            </w:rPr>
            <w:t>-</w:t>
          </w:r>
          <w:r w:rsidR="00F74573">
            <w:rPr>
              <w:rFonts w:ascii="Arial" w:eastAsia="Times New Roman" w:hAnsi="Arial" w:cs="Arial"/>
              <w:sz w:val="20"/>
              <w:szCs w:val="20"/>
              <w:lang w:eastAsia="es-ES"/>
            </w:rPr>
            <w:t>AM</w:t>
          </w:r>
          <w:r w:rsidRPr="00D92ACE">
            <w:rPr>
              <w:rFonts w:ascii="Arial" w:eastAsia="Times New Roman" w:hAnsi="Arial" w:cs="Arial"/>
              <w:sz w:val="20"/>
              <w:szCs w:val="20"/>
              <w:lang w:eastAsia="es-ES"/>
            </w:rPr>
            <w:t>-</w:t>
          </w:r>
          <w:r>
            <w:rPr>
              <w:rFonts w:ascii="Arial" w:eastAsia="Times New Roman" w:hAnsi="Arial" w:cs="Arial"/>
              <w:sz w:val="20"/>
              <w:szCs w:val="20"/>
              <w:lang w:eastAsia="es-ES"/>
            </w:rPr>
            <w:t>P</w:t>
          </w:r>
          <w:r w:rsidR="00F74573">
            <w:rPr>
              <w:rFonts w:ascii="Arial" w:eastAsia="Times New Roman" w:hAnsi="Arial" w:cs="Arial"/>
              <w:sz w:val="20"/>
              <w:szCs w:val="20"/>
              <w:lang w:eastAsia="es-ES"/>
            </w:rPr>
            <w:t>GG-02</w:t>
          </w:r>
          <w:r>
            <w:rPr>
              <w:rFonts w:ascii="Arial" w:eastAsia="Times New Roman" w:hAnsi="Arial" w:cs="Arial"/>
              <w:sz w:val="20"/>
              <w:szCs w:val="20"/>
              <w:lang w:eastAsia="es-ES"/>
            </w:rPr>
            <w:t>1</w:t>
          </w:r>
        </w:p>
      </w:tc>
    </w:tr>
    <w:tr w:rsidR="004B1747" w:rsidRPr="00D92ACE" w14:paraId="04571D58" w14:textId="77777777" w:rsidTr="00E30D2B">
      <w:tblPrEx>
        <w:tblCellMar>
          <w:left w:w="108" w:type="dxa"/>
          <w:right w:w="108" w:type="dxa"/>
        </w:tblCellMar>
      </w:tblPrEx>
      <w:trPr>
        <w:cantSplit/>
        <w:trHeight w:val="340"/>
      </w:trPr>
      <w:tc>
        <w:tcPr>
          <w:tcW w:w="1148" w:type="dxa"/>
          <w:vMerge/>
          <w:tcBorders>
            <w:top w:val="single" w:sz="4" w:space="0" w:color="000000"/>
            <w:left w:val="single" w:sz="4" w:space="0" w:color="000000"/>
            <w:bottom w:val="single" w:sz="4" w:space="0" w:color="000000"/>
          </w:tcBorders>
          <w:vAlign w:val="center"/>
        </w:tcPr>
        <w:p w14:paraId="19E42AEC" w14:textId="77777777" w:rsidR="004B1747" w:rsidRPr="00D92ACE" w:rsidRDefault="004B1747" w:rsidP="00D92ACE">
          <w:pPr>
            <w:spacing w:after="0" w:line="240" w:lineRule="auto"/>
            <w:rPr>
              <w:rFonts w:ascii="Arial" w:eastAsia="Times New Roman" w:hAnsi="Arial" w:cs="Arial"/>
              <w:sz w:val="24"/>
              <w:szCs w:val="24"/>
              <w:lang w:eastAsia="es-ES"/>
            </w:rPr>
          </w:pPr>
        </w:p>
      </w:tc>
      <w:tc>
        <w:tcPr>
          <w:tcW w:w="6507" w:type="dxa"/>
          <w:vMerge/>
          <w:tcBorders>
            <w:top w:val="single" w:sz="4" w:space="0" w:color="000000"/>
            <w:left w:val="single" w:sz="4" w:space="0" w:color="000000"/>
            <w:bottom w:val="single" w:sz="4" w:space="0" w:color="000000"/>
          </w:tcBorders>
          <w:vAlign w:val="center"/>
        </w:tcPr>
        <w:p w14:paraId="614F5AB4" w14:textId="77777777" w:rsidR="004B1747" w:rsidRPr="00D92ACE" w:rsidRDefault="004B1747" w:rsidP="00D92ACE">
          <w:pPr>
            <w:spacing w:after="0" w:line="240" w:lineRule="auto"/>
            <w:rPr>
              <w:rFonts w:ascii="Arial" w:eastAsia="Times New Roman" w:hAnsi="Arial" w:cs="Arial"/>
              <w:sz w:val="24"/>
              <w:szCs w:val="24"/>
              <w:lang w:eastAsia="es-ES"/>
            </w:rPr>
          </w:pPr>
        </w:p>
      </w:tc>
      <w:tc>
        <w:tcPr>
          <w:tcW w:w="2572" w:type="dxa"/>
          <w:tcBorders>
            <w:left w:val="single" w:sz="4" w:space="0" w:color="000000"/>
            <w:bottom w:val="single" w:sz="4" w:space="0" w:color="000000"/>
            <w:right w:val="single" w:sz="4" w:space="0" w:color="000000"/>
          </w:tcBorders>
          <w:vAlign w:val="center"/>
        </w:tcPr>
        <w:p w14:paraId="3C57835B" w14:textId="43F78941" w:rsidR="004B1747" w:rsidRPr="00D92ACE" w:rsidRDefault="004B1747" w:rsidP="000E3283">
          <w:pPr>
            <w:snapToGrid w:val="0"/>
            <w:spacing w:after="0" w:line="240" w:lineRule="auto"/>
            <w:rPr>
              <w:rFonts w:ascii="Arial" w:eastAsia="Times New Roman" w:hAnsi="Arial" w:cs="Arial"/>
              <w:sz w:val="20"/>
              <w:szCs w:val="20"/>
              <w:lang w:eastAsia="es-ES"/>
            </w:rPr>
          </w:pPr>
          <w:r w:rsidRPr="00D92ACE">
            <w:rPr>
              <w:rFonts w:ascii="Arial" w:eastAsia="Times New Roman" w:hAnsi="Arial" w:cs="Arial"/>
              <w:sz w:val="20"/>
              <w:szCs w:val="20"/>
              <w:lang w:eastAsia="es-ES"/>
            </w:rPr>
            <w:t xml:space="preserve">Fecha: </w:t>
          </w:r>
          <w:r w:rsidR="00F74573">
            <w:rPr>
              <w:rFonts w:ascii="Arial" w:eastAsia="Times New Roman" w:hAnsi="Arial" w:cs="Arial"/>
              <w:sz w:val="20"/>
              <w:szCs w:val="20"/>
              <w:lang w:eastAsia="es-ES"/>
            </w:rPr>
            <w:t>12/12/2023</w:t>
          </w:r>
        </w:p>
      </w:tc>
    </w:tr>
    <w:tr w:rsidR="004B1747" w:rsidRPr="00D92ACE" w14:paraId="775717F6" w14:textId="77777777" w:rsidTr="00E30D2B">
      <w:tblPrEx>
        <w:tblCellMar>
          <w:left w:w="108" w:type="dxa"/>
          <w:right w:w="108" w:type="dxa"/>
        </w:tblCellMar>
      </w:tblPrEx>
      <w:trPr>
        <w:cantSplit/>
        <w:trHeight w:val="340"/>
      </w:trPr>
      <w:tc>
        <w:tcPr>
          <w:tcW w:w="1148" w:type="dxa"/>
          <w:vMerge/>
          <w:tcBorders>
            <w:top w:val="single" w:sz="4" w:space="0" w:color="000000"/>
            <w:left w:val="single" w:sz="4" w:space="0" w:color="000000"/>
            <w:bottom w:val="single" w:sz="4" w:space="0" w:color="000000"/>
          </w:tcBorders>
          <w:vAlign w:val="center"/>
        </w:tcPr>
        <w:p w14:paraId="1D0D5FEF" w14:textId="77777777" w:rsidR="004B1747" w:rsidRPr="00D92ACE" w:rsidRDefault="004B1747" w:rsidP="00D92ACE">
          <w:pPr>
            <w:spacing w:after="0" w:line="240" w:lineRule="auto"/>
            <w:rPr>
              <w:rFonts w:ascii="Arial" w:eastAsia="Times New Roman" w:hAnsi="Arial" w:cs="Arial"/>
              <w:sz w:val="24"/>
              <w:szCs w:val="24"/>
              <w:lang w:eastAsia="es-ES"/>
            </w:rPr>
          </w:pPr>
        </w:p>
      </w:tc>
      <w:tc>
        <w:tcPr>
          <w:tcW w:w="6507" w:type="dxa"/>
          <w:vMerge/>
          <w:tcBorders>
            <w:top w:val="single" w:sz="4" w:space="0" w:color="000000"/>
            <w:left w:val="single" w:sz="4" w:space="0" w:color="000000"/>
            <w:bottom w:val="single" w:sz="4" w:space="0" w:color="000000"/>
          </w:tcBorders>
          <w:vAlign w:val="center"/>
        </w:tcPr>
        <w:p w14:paraId="252618AF" w14:textId="77777777" w:rsidR="004B1747" w:rsidRPr="00D92ACE" w:rsidRDefault="004B1747" w:rsidP="00D92ACE">
          <w:pPr>
            <w:spacing w:after="0" w:line="240" w:lineRule="auto"/>
            <w:rPr>
              <w:rFonts w:ascii="Arial" w:eastAsia="Times New Roman" w:hAnsi="Arial" w:cs="Arial"/>
              <w:sz w:val="24"/>
              <w:szCs w:val="24"/>
              <w:lang w:eastAsia="es-ES"/>
            </w:rPr>
          </w:pPr>
        </w:p>
      </w:tc>
      <w:tc>
        <w:tcPr>
          <w:tcW w:w="2572" w:type="dxa"/>
          <w:tcBorders>
            <w:left w:val="single" w:sz="4" w:space="0" w:color="000000"/>
            <w:bottom w:val="single" w:sz="4" w:space="0" w:color="000000"/>
            <w:right w:val="single" w:sz="4" w:space="0" w:color="000000"/>
          </w:tcBorders>
          <w:vAlign w:val="center"/>
        </w:tcPr>
        <w:p w14:paraId="418DC8A4" w14:textId="5DA38939" w:rsidR="004B1747" w:rsidRPr="00D92ACE" w:rsidRDefault="004B1747" w:rsidP="00D92ACE">
          <w:pPr>
            <w:snapToGrid w:val="0"/>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Versión: </w:t>
          </w:r>
          <w:r w:rsidR="00F74573">
            <w:rPr>
              <w:rFonts w:ascii="Arial" w:eastAsia="Times New Roman" w:hAnsi="Arial" w:cs="Arial"/>
              <w:sz w:val="20"/>
              <w:szCs w:val="20"/>
              <w:lang w:eastAsia="es-ES"/>
            </w:rPr>
            <w:t>001</w:t>
          </w:r>
        </w:p>
      </w:tc>
    </w:tr>
    <w:tr w:rsidR="004B1747" w:rsidRPr="00D92ACE" w14:paraId="64477299" w14:textId="77777777" w:rsidTr="00E30D2B">
      <w:tblPrEx>
        <w:tblCellMar>
          <w:left w:w="108" w:type="dxa"/>
          <w:right w:w="108" w:type="dxa"/>
        </w:tblCellMar>
      </w:tblPrEx>
      <w:trPr>
        <w:cantSplit/>
        <w:trHeight w:val="340"/>
      </w:trPr>
      <w:tc>
        <w:tcPr>
          <w:tcW w:w="1148" w:type="dxa"/>
          <w:vMerge/>
          <w:tcBorders>
            <w:top w:val="single" w:sz="4" w:space="0" w:color="000000"/>
            <w:left w:val="single" w:sz="4" w:space="0" w:color="000000"/>
            <w:bottom w:val="single" w:sz="4" w:space="0" w:color="000000"/>
          </w:tcBorders>
          <w:vAlign w:val="center"/>
        </w:tcPr>
        <w:p w14:paraId="633F3725" w14:textId="77777777" w:rsidR="004B1747" w:rsidRPr="00D92ACE" w:rsidRDefault="004B1747" w:rsidP="00D92ACE">
          <w:pPr>
            <w:spacing w:after="0" w:line="240" w:lineRule="auto"/>
            <w:rPr>
              <w:rFonts w:ascii="Arial" w:eastAsia="Times New Roman" w:hAnsi="Arial" w:cs="Arial"/>
              <w:sz w:val="24"/>
              <w:szCs w:val="24"/>
              <w:lang w:eastAsia="es-ES"/>
            </w:rPr>
          </w:pPr>
        </w:p>
      </w:tc>
      <w:tc>
        <w:tcPr>
          <w:tcW w:w="6507" w:type="dxa"/>
          <w:vMerge/>
          <w:tcBorders>
            <w:top w:val="single" w:sz="4" w:space="0" w:color="000000"/>
            <w:left w:val="single" w:sz="4" w:space="0" w:color="000000"/>
            <w:bottom w:val="single" w:sz="4" w:space="0" w:color="000000"/>
          </w:tcBorders>
          <w:vAlign w:val="center"/>
        </w:tcPr>
        <w:p w14:paraId="0B336D2C" w14:textId="77777777" w:rsidR="004B1747" w:rsidRPr="00D92ACE" w:rsidRDefault="004B1747" w:rsidP="00D92ACE">
          <w:pPr>
            <w:spacing w:after="0" w:line="240" w:lineRule="auto"/>
            <w:rPr>
              <w:rFonts w:ascii="Arial" w:eastAsia="Times New Roman" w:hAnsi="Arial" w:cs="Arial"/>
              <w:sz w:val="24"/>
              <w:szCs w:val="24"/>
              <w:lang w:eastAsia="es-ES"/>
            </w:rPr>
          </w:pPr>
        </w:p>
      </w:tc>
      <w:tc>
        <w:tcPr>
          <w:tcW w:w="2572" w:type="dxa"/>
          <w:tcBorders>
            <w:left w:val="single" w:sz="4" w:space="0" w:color="000000"/>
            <w:bottom w:val="single" w:sz="4" w:space="0" w:color="000000"/>
            <w:right w:val="single" w:sz="4" w:space="0" w:color="000000"/>
          </w:tcBorders>
          <w:vAlign w:val="center"/>
        </w:tcPr>
        <w:p w14:paraId="4EEFE595" w14:textId="44F1E6A8" w:rsidR="004B1747" w:rsidRPr="00D92ACE" w:rsidRDefault="004B1747" w:rsidP="00D92ACE">
          <w:pPr>
            <w:snapToGrid w:val="0"/>
            <w:spacing w:after="0" w:line="240" w:lineRule="auto"/>
            <w:rPr>
              <w:rFonts w:ascii="Arial" w:eastAsia="Times New Roman" w:hAnsi="Arial" w:cs="Arial"/>
              <w:sz w:val="20"/>
              <w:szCs w:val="20"/>
              <w:lang w:eastAsia="es-ES"/>
            </w:rPr>
          </w:pPr>
          <w:r w:rsidRPr="00D92ACE">
            <w:rPr>
              <w:rFonts w:ascii="Arial" w:eastAsia="Times New Roman" w:hAnsi="Arial" w:cs="Arial"/>
              <w:sz w:val="20"/>
              <w:szCs w:val="20"/>
              <w:lang w:eastAsia="es-ES"/>
            </w:rPr>
            <w:t xml:space="preserve">Página </w:t>
          </w:r>
          <w:r w:rsidRPr="00D92ACE">
            <w:rPr>
              <w:rFonts w:ascii="Arial" w:eastAsia="Times New Roman" w:hAnsi="Arial" w:cs="Arial"/>
              <w:sz w:val="20"/>
              <w:szCs w:val="20"/>
              <w:lang w:eastAsia="es-ES"/>
            </w:rPr>
            <w:fldChar w:fldCharType="begin"/>
          </w:r>
          <w:r w:rsidRPr="00D92ACE">
            <w:rPr>
              <w:rFonts w:ascii="Arial" w:eastAsia="Times New Roman" w:hAnsi="Arial" w:cs="Arial"/>
              <w:sz w:val="20"/>
              <w:szCs w:val="20"/>
              <w:lang w:eastAsia="es-ES"/>
            </w:rPr>
            <w:instrText xml:space="preserve"> PAGE   \* MERGEFORMAT </w:instrText>
          </w:r>
          <w:r w:rsidRPr="00D92ACE">
            <w:rPr>
              <w:rFonts w:ascii="Arial" w:eastAsia="Times New Roman" w:hAnsi="Arial" w:cs="Arial"/>
              <w:sz w:val="20"/>
              <w:szCs w:val="20"/>
              <w:lang w:eastAsia="es-ES"/>
            </w:rPr>
            <w:fldChar w:fldCharType="separate"/>
          </w:r>
          <w:r w:rsidR="00E6050E">
            <w:rPr>
              <w:rFonts w:ascii="Arial" w:eastAsia="Times New Roman" w:hAnsi="Arial" w:cs="Arial"/>
              <w:noProof/>
              <w:sz w:val="20"/>
              <w:szCs w:val="20"/>
              <w:lang w:eastAsia="es-ES"/>
            </w:rPr>
            <w:t>2</w:t>
          </w:r>
          <w:r w:rsidRPr="00D92ACE">
            <w:rPr>
              <w:rFonts w:ascii="Arial" w:eastAsia="Times New Roman" w:hAnsi="Arial" w:cs="Arial"/>
              <w:sz w:val="20"/>
              <w:szCs w:val="20"/>
              <w:lang w:eastAsia="es-ES"/>
            </w:rPr>
            <w:fldChar w:fldCharType="end"/>
          </w:r>
          <w:r w:rsidRPr="00D92ACE">
            <w:rPr>
              <w:rFonts w:ascii="Arial" w:eastAsia="Times New Roman" w:hAnsi="Arial" w:cs="Arial"/>
              <w:sz w:val="20"/>
              <w:szCs w:val="20"/>
              <w:lang w:eastAsia="es-ES"/>
            </w:rPr>
            <w:t xml:space="preserve"> de </w:t>
          </w:r>
          <w:r w:rsidRPr="00D92ACE">
            <w:rPr>
              <w:rFonts w:ascii="Arial" w:eastAsia="Times New Roman" w:hAnsi="Arial" w:cs="Arial"/>
              <w:sz w:val="20"/>
              <w:szCs w:val="20"/>
              <w:lang w:eastAsia="es-ES"/>
            </w:rPr>
            <w:fldChar w:fldCharType="begin"/>
          </w:r>
          <w:r w:rsidRPr="00D92ACE">
            <w:rPr>
              <w:rFonts w:ascii="Arial" w:eastAsia="Times New Roman" w:hAnsi="Arial" w:cs="Arial"/>
              <w:sz w:val="20"/>
              <w:szCs w:val="20"/>
              <w:lang w:eastAsia="es-ES"/>
            </w:rPr>
            <w:instrText xml:space="preserve"> NUMPAGES   \* MERGEFORMAT </w:instrText>
          </w:r>
          <w:r w:rsidRPr="00D92ACE">
            <w:rPr>
              <w:rFonts w:ascii="Arial" w:eastAsia="Times New Roman" w:hAnsi="Arial" w:cs="Arial"/>
              <w:sz w:val="20"/>
              <w:szCs w:val="20"/>
              <w:lang w:eastAsia="es-ES"/>
            </w:rPr>
            <w:fldChar w:fldCharType="separate"/>
          </w:r>
          <w:r w:rsidR="00E6050E">
            <w:rPr>
              <w:rFonts w:ascii="Arial" w:eastAsia="Times New Roman" w:hAnsi="Arial" w:cs="Arial"/>
              <w:noProof/>
              <w:sz w:val="20"/>
              <w:szCs w:val="20"/>
              <w:lang w:eastAsia="es-ES"/>
            </w:rPr>
            <w:t>30</w:t>
          </w:r>
          <w:r w:rsidRPr="00D92ACE">
            <w:rPr>
              <w:rFonts w:ascii="Arial" w:eastAsia="Times New Roman" w:hAnsi="Arial" w:cs="Arial"/>
              <w:sz w:val="20"/>
              <w:szCs w:val="20"/>
              <w:lang w:eastAsia="es-ES"/>
            </w:rPr>
            <w:fldChar w:fldCharType="end"/>
          </w:r>
        </w:p>
      </w:tc>
    </w:tr>
  </w:tbl>
  <w:p w14:paraId="24043FE2" w14:textId="77777777" w:rsidR="004B1747" w:rsidRPr="00D15964" w:rsidRDefault="004B1747" w:rsidP="0015533F">
    <w:pPr>
      <w:pStyle w:val="Encabezado"/>
      <w:spacing w:before="0" w:after="0" w:line="240" w:lineRule="auto"/>
      <w:rPr>
        <w:rFonts w:cs="Arial"/>
        <w:color w:val="auto"/>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A8E"/>
    <w:multiLevelType w:val="multilevel"/>
    <w:tmpl w:val="0D5038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4E911D5"/>
    <w:multiLevelType w:val="hybridMultilevel"/>
    <w:tmpl w:val="B574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4261B"/>
    <w:multiLevelType w:val="multilevel"/>
    <w:tmpl w:val="06706B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74F0710"/>
    <w:multiLevelType w:val="multilevel"/>
    <w:tmpl w:val="3DB00C3C"/>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7AB629C"/>
    <w:multiLevelType w:val="multilevel"/>
    <w:tmpl w:val="9E3269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8EB634D"/>
    <w:multiLevelType w:val="hybridMultilevel"/>
    <w:tmpl w:val="A2F883B4"/>
    <w:lvl w:ilvl="0" w:tplc="C6AAEFC2">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09147721"/>
    <w:multiLevelType w:val="multilevel"/>
    <w:tmpl w:val="171CCF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0C3E4F71"/>
    <w:multiLevelType w:val="multilevel"/>
    <w:tmpl w:val="BC7A0A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0827CD6"/>
    <w:multiLevelType w:val="multilevel"/>
    <w:tmpl w:val="F10872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0A969A4"/>
    <w:multiLevelType w:val="multilevel"/>
    <w:tmpl w:val="1BFCFC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18B2532"/>
    <w:multiLevelType w:val="multilevel"/>
    <w:tmpl w:val="34F4DC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2476B08"/>
    <w:multiLevelType w:val="multilevel"/>
    <w:tmpl w:val="C668FD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14105CC9"/>
    <w:multiLevelType w:val="multilevel"/>
    <w:tmpl w:val="A9D49A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7913BDE"/>
    <w:multiLevelType w:val="multilevel"/>
    <w:tmpl w:val="0B0406D0"/>
    <w:lvl w:ilvl="0">
      <w:start w:val="1"/>
      <w:numFmt w:val="bullet"/>
      <w:lvlText w:val=""/>
      <w:lvlJc w:val="left"/>
      <w:pPr>
        <w:tabs>
          <w:tab w:val="num" w:pos="1995"/>
        </w:tabs>
        <w:ind w:left="1995" w:hanging="360"/>
      </w:pPr>
      <w:rPr>
        <w:rFonts w:ascii="Symbol" w:hAnsi="Symbol" w:cs="Symbol" w:hint="default"/>
      </w:rPr>
    </w:lvl>
    <w:lvl w:ilvl="1">
      <w:start w:val="1"/>
      <w:numFmt w:val="bullet"/>
      <w:lvlText w:val="◦"/>
      <w:lvlJc w:val="left"/>
      <w:pPr>
        <w:tabs>
          <w:tab w:val="num" w:pos="2355"/>
        </w:tabs>
        <w:ind w:left="2355" w:hanging="360"/>
      </w:pPr>
      <w:rPr>
        <w:rFonts w:ascii="OpenSymbol" w:hAnsi="OpenSymbol" w:cs="OpenSymbol" w:hint="default"/>
      </w:rPr>
    </w:lvl>
    <w:lvl w:ilvl="2">
      <w:start w:val="1"/>
      <w:numFmt w:val="bullet"/>
      <w:lvlText w:val="▪"/>
      <w:lvlJc w:val="left"/>
      <w:pPr>
        <w:tabs>
          <w:tab w:val="num" w:pos="2715"/>
        </w:tabs>
        <w:ind w:left="2715" w:hanging="360"/>
      </w:pPr>
      <w:rPr>
        <w:rFonts w:ascii="OpenSymbol" w:hAnsi="OpenSymbol" w:cs="OpenSymbol" w:hint="default"/>
      </w:rPr>
    </w:lvl>
    <w:lvl w:ilvl="3">
      <w:start w:val="1"/>
      <w:numFmt w:val="bullet"/>
      <w:lvlText w:val=""/>
      <w:lvlJc w:val="left"/>
      <w:pPr>
        <w:tabs>
          <w:tab w:val="num" w:pos="3075"/>
        </w:tabs>
        <w:ind w:left="3075" w:hanging="360"/>
      </w:pPr>
      <w:rPr>
        <w:rFonts w:ascii="Symbol" w:hAnsi="Symbol" w:cs="Symbol" w:hint="default"/>
      </w:rPr>
    </w:lvl>
    <w:lvl w:ilvl="4">
      <w:start w:val="1"/>
      <w:numFmt w:val="bullet"/>
      <w:lvlText w:val="◦"/>
      <w:lvlJc w:val="left"/>
      <w:pPr>
        <w:tabs>
          <w:tab w:val="num" w:pos="3435"/>
        </w:tabs>
        <w:ind w:left="3435" w:hanging="360"/>
      </w:pPr>
      <w:rPr>
        <w:rFonts w:ascii="OpenSymbol" w:hAnsi="OpenSymbol" w:cs="OpenSymbol" w:hint="default"/>
      </w:rPr>
    </w:lvl>
    <w:lvl w:ilvl="5">
      <w:start w:val="1"/>
      <w:numFmt w:val="bullet"/>
      <w:lvlText w:val="▪"/>
      <w:lvlJc w:val="left"/>
      <w:pPr>
        <w:tabs>
          <w:tab w:val="num" w:pos="3795"/>
        </w:tabs>
        <w:ind w:left="3795" w:hanging="360"/>
      </w:pPr>
      <w:rPr>
        <w:rFonts w:ascii="OpenSymbol" w:hAnsi="OpenSymbol" w:cs="OpenSymbol" w:hint="default"/>
      </w:rPr>
    </w:lvl>
    <w:lvl w:ilvl="6">
      <w:start w:val="1"/>
      <w:numFmt w:val="bullet"/>
      <w:lvlText w:val=""/>
      <w:lvlJc w:val="left"/>
      <w:pPr>
        <w:tabs>
          <w:tab w:val="num" w:pos="4155"/>
        </w:tabs>
        <w:ind w:left="4155" w:hanging="360"/>
      </w:pPr>
      <w:rPr>
        <w:rFonts w:ascii="Symbol" w:hAnsi="Symbol" w:cs="Symbol" w:hint="default"/>
      </w:rPr>
    </w:lvl>
    <w:lvl w:ilvl="7">
      <w:start w:val="1"/>
      <w:numFmt w:val="bullet"/>
      <w:lvlText w:val="◦"/>
      <w:lvlJc w:val="left"/>
      <w:pPr>
        <w:tabs>
          <w:tab w:val="num" w:pos="4515"/>
        </w:tabs>
        <w:ind w:left="4515" w:hanging="360"/>
      </w:pPr>
      <w:rPr>
        <w:rFonts w:ascii="OpenSymbol" w:hAnsi="OpenSymbol" w:cs="OpenSymbol" w:hint="default"/>
      </w:rPr>
    </w:lvl>
    <w:lvl w:ilvl="8">
      <w:start w:val="1"/>
      <w:numFmt w:val="bullet"/>
      <w:lvlText w:val="▪"/>
      <w:lvlJc w:val="left"/>
      <w:pPr>
        <w:tabs>
          <w:tab w:val="num" w:pos="4875"/>
        </w:tabs>
        <w:ind w:left="4875" w:hanging="360"/>
      </w:pPr>
      <w:rPr>
        <w:rFonts w:ascii="OpenSymbol" w:hAnsi="OpenSymbol" w:cs="OpenSymbol" w:hint="default"/>
      </w:rPr>
    </w:lvl>
  </w:abstractNum>
  <w:abstractNum w:abstractNumId="14" w15:restartNumberingAfterBreak="0">
    <w:nsid w:val="19743892"/>
    <w:multiLevelType w:val="hybridMultilevel"/>
    <w:tmpl w:val="15DC07EA"/>
    <w:lvl w:ilvl="0" w:tplc="042441E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B8577E"/>
    <w:multiLevelType w:val="multilevel"/>
    <w:tmpl w:val="7E5AD2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1B4A19FC"/>
    <w:multiLevelType w:val="multilevel"/>
    <w:tmpl w:val="D590AAE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D78325C"/>
    <w:multiLevelType w:val="multilevel"/>
    <w:tmpl w:val="6644DB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1DD40303"/>
    <w:multiLevelType w:val="multilevel"/>
    <w:tmpl w:val="910AAC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1E247F3A"/>
    <w:multiLevelType w:val="multilevel"/>
    <w:tmpl w:val="3D20744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FAA7B8C"/>
    <w:multiLevelType w:val="multilevel"/>
    <w:tmpl w:val="D528EEC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0731854"/>
    <w:multiLevelType w:val="multilevel"/>
    <w:tmpl w:val="07E2BF10"/>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1BA0BBF"/>
    <w:multiLevelType w:val="hybridMultilevel"/>
    <w:tmpl w:val="97CC1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4451CF8"/>
    <w:multiLevelType w:val="multilevel"/>
    <w:tmpl w:val="00C02A44"/>
    <w:lvl w:ilvl="0">
      <w:start w:val="1"/>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5170F6A"/>
    <w:multiLevelType w:val="multilevel"/>
    <w:tmpl w:val="273209A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28574C01"/>
    <w:multiLevelType w:val="multilevel"/>
    <w:tmpl w:val="022A8012"/>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28E46BD4"/>
    <w:multiLevelType w:val="multilevel"/>
    <w:tmpl w:val="E9701F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2B6F7B88"/>
    <w:multiLevelType w:val="multilevel"/>
    <w:tmpl w:val="E8BAA4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2C544A10"/>
    <w:multiLevelType w:val="multilevel"/>
    <w:tmpl w:val="FFC0EF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2D386945"/>
    <w:multiLevelType w:val="multilevel"/>
    <w:tmpl w:val="8EC6BC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2D47275A"/>
    <w:multiLevelType w:val="multilevel"/>
    <w:tmpl w:val="C1E0487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E79104D"/>
    <w:multiLevelType w:val="multilevel"/>
    <w:tmpl w:val="FA8ECC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2EF10A36"/>
    <w:multiLevelType w:val="hybridMultilevel"/>
    <w:tmpl w:val="BFA83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2F435EC2"/>
    <w:multiLevelType w:val="multilevel"/>
    <w:tmpl w:val="0F6885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40D04F2"/>
    <w:multiLevelType w:val="multilevel"/>
    <w:tmpl w:val="DF3C8E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38DD481E"/>
    <w:multiLevelType w:val="multilevel"/>
    <w:tmpl w:val="CEB457B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A922A7B"/>
    <w:multiLevelType w:val="multilevel"/>
    <w:tmpl w:val="E09C51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3AA762A2"/>
    <w:multiLevelType w:val="multilevel"/>
    <w:tmpl w:val="41A0103C"/>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3E016708"/>
    <w:multiLevelType w:val="hybridMultilevel"/>
    <w:tmpl w:val="EB06E928"/>
    <w:lvl w:ilvl="0" w:tplc="30D6F1A0">
      <w:start w:val="1"/>
      <w:numFmt w:val="bullet"/>
      <w:lvlText w:val=""/>
      <w:lvlJc w:val="left"/>
      <w:pPr>
        <w:tabs>
          <w:tab w:val="num" w:pos="720"/>
        </w:tabs>
        <w:ind w:left="720" w:hanging="360"/>
      </w:pPr>
      <w:rPr>
        <w:rFonts w:ascii="Wingdings" w:hAnsi="Wingdings" w:hint="default"/>
      </w:rPr>
    </w:lvl>
    <w:lvl w:ilvl="1" w:tplc="43C082D2" w:tentative="1">
      <w:start w:val="1"/>
      <w:numFmt w:val="bullet"/>
      <w:lvlText w:val=""/>
      <w:lvlJc w:val="left"/>
      <w:pPr>
        <w:tabs>
          <w:tab w:val="num" w:pos="1440"/>
        </w:tabs>
        <w:ind w:left="1440" w:hanging="360"/>
      </w:pPr>
      <w:rPr>
        <w:rFonts w:ascii="Wingdings" w:hAnsi="Wingdings" w:hint="default"/>
      </w:rPr>
    </w:lvl>
    <w:lvl w:ilvl="2" w:tplc="219E174A" w:tentative="1">
      <w:start w:val="1"/>
      <w:numFmt w:val="bullet"/>
      <w:lvlText w:val=""/>
      <w:lvlJc w:val="left"/>
      <w:pPr>
        <w:tabs>
          <w:tab w:val="num" w:pos="2160"/>
        </w:tabs>
        <w:ind w:left="2160" w:hanging="360"/>
      </w:pPr>
      <w:rPr>
        <w:rFonts w:ascii="Wingdings" w:hAnsi="Wingdings" w:hint="default"/>
      </w:rPr>
    </w:lvl>
    <w:lvl w:ilvl="3" w:tplc="FB9298CA" w:tentative="1">
      <w:start w:val="1"/>
      <w:numFmt w:val="bullet"/>
      <w:lvlText w:val=""/>
      <w:lvlJc w:val="left"/>
      <w:pPr>
        <w:tabs>
          <w:tab w:val="num" w:pos="2880"/>
        </w:tabs>
        <w:ind w:left="2880" w:hanging="360"/>
      </w:pPr>
      <w:rPr>
        <w:rFonts w:ascii="Wingdings" w:hAnsi="Wingdings" w:hint="default"/>
      </w:rPr>
    </w:lvl>
    <w:lvl w:ilvl="4" w:tplc="E98A036A" w:tentative="1">
      <w:start w:val="1"/>
      <w:numFmt w:val="bullet"/>
      <w:lvlText w:val=""/>
      <w:lvlJc w:val="left"/>
      <w:pPr>
        <w:tabs>
          <w:tab w:val="num" w:pos="3600"/>
        </w:tabs>
        <w:ind w:left="3600" w:hanging="360"/>
      </w:pPr>
      <w:rPr>
        <w:rFonts w:ascii="Wingdings" w:hAnsi="Wingdings" w:hint="default"/>
      </w:rPr>
    </w:lvl>
    <w:lvl w:ilvl="5" w:tplc="658409F6" w:tentative="1">
      <w:start w:val="1"/>
      <w:numFmt w:val="bullet"/>
      <w:lvlText w:val=""/>
      <w:lvlJc w:val="left"/>
      <w:pPr>
        <w:tabs>
          <w:tab w:val="num" w:pos="4320"/>
        </w:tabs>
        <w:ind w:left="4320" w:hanging="360"/>
      </w:pPr>
      <w:rPr>
        <w:rFonts w:ascii="Wingdings" w:hAnsi="Wingdings" w:hint="default"/>
      </w:rPr>
    </w:lvl>
    <w:lvl w:ilvl="6" w:tplc="8E2EF8C2" w:tentative="1">
      <w:start w:val="1"/>
      <w:numFmt w:val="bullet"/>
      <w:lvlText w:val=""/>
      <w:lvlJc w:val="left"/>
      <w:pPr>
        <w:tabs>
          <w:tab w:val="num" w:pos="5040"/>
        </w:tabs>
        <w:ind w:left="5040" w:hanging="360"/>
      </w:pPr>
      <w:rPr>
        <w:rFonts w:ascii="Wingdings" w:hAnsi="Wingdings" w:hint="default"/>
      </w:rPr>
    </w:lvl>
    <w:lvl w:ilvl="7" w:tplc="DF4608C2" w:tentative="1">
      <w:start w:val="1"/>
      <w:numFmt w:val="bullet"/>
      <w:lvlText w:val=""/>
      <w:lvlJc w:val="left"/>
      <w:pPr>
        <w:tabs>
          <w:tab w:val="num" w:pos="5760"/>
        </w:tabs>
        <w:ind w:left="5760" w:hanging="360"/>
      </w:pPr>
      <w:rPr>
        <w:rFonts w:ascii="Wingdings" w:hAnsi="Wingdings" w:hint="default"/>
      </w:rPr>
    </w:lvl>
    <w:lvl w:ilvl="8" w:tplc="775A5AC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C96323"/>
    <w:multiLevelType w:val="multilevel"/>
    <w:tmpl w:val="1CAA1B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40BE0567"/>
    <w:multiLevelType w:val="hybridMultilevel"/>
    <w:tmpl w:val="CA3007C0"/>
    <w:lvl w:ilvl="0" w:tplc="AC20C494">
      <w:start w:val="1"/>
      <w:numFmt w:val="bullet"/>
      <w:lvlText w:val="•"/>
      <w:lvlJc w:val="left"/>
      <w:pPr>
        <w:tabs>
          <w:tab w:val="num" w:pos="720"/>
        </w:tabs>
        <w:ind w:left="720" w:hanging="360"/>
      </w:pPr>
      <w:rPr>
        <w:rFonts w:ascii="Arial" w:hAnsi="Arial" w:hint="default"/>
      </w:rPr>
    </w:lvl>
    <w:lvl w:ilvl="1" w:tplc="F1A4CCF4" w:tentative="1">
      <w:start w:val="1"/>
      <w:numFmt w:val="bullet"/>
      <w:lvlText w:val="•"/>
      <w:lvlJc w:val="left"/>
      <w:pPr>
        <w:tabs>
          <w:tab w:val="num" w:pos="1440"/>
        </w:tabs>
        <w:ind w:left="1440" w:hanging="360"/>
      </w:pPr>
      <w:rPr>
        <w:rFonts w:ascii="Arial" w:hAnsi="Arial" w:hint="default"/>
      </w:rPr>
    </w:lvl>
    <w:lvl w:ilvl="2" w:tplc="3C1EA814" w:tentative="1">
      <w:start w:val="1"/>
      <w:numFmt w:val="bullet"/>
      <w:lvlText w:val="•"/>
      <w:lvlJc w:val="left"/>
      <w:pPr>
        <w:tabs>
          <w:tab w:val="num" w:pos="2160"/>
        </w:tabs>
        <w:ind w:left="2160" w:hanging="360"/>
      </w:pPr>
      <w:rPr>
        <w:rFonts w:ascii="Arial" w:hAnsi="Arial" w:hint="default"/>
      </w:rPr>
    </w:lvl>
    <w:lvl w:ilvl="3" w:tplc="B7E68C9A" w:tentative="1">
      <w:start w:val="1"/>
      <w:numFmt w:val="bullet"/>
      <w:lvlText w:val="•"/>
      <w:lvlJc w:val="left"/>
      <w:pPr>
        <w:tabs>
          <w:tab w:val="num" w:pos="2880"/>
        </w:tabs>
        <w:ind w:left="2880" w:hanging="360"/>
      </w:pPr>
      <w:rPr>
        <w:rFonts w:ascii="Arial" w:hAnsi="Arial" w:hint="default"/>
      </w:rPr>
    </w:lvl>
    <w:lvl w:ilvl="4" w:tplc="678E3D8A" w:tentative="1">
      <w:start w:val="1"/>
      <w:numFmt w:val="bullet"/>
      <w:lvlText w:val="•"/>
      <w:lvlJc w:val="left"/>
      <w:pPr>
        <w:tabs>
          <w:tab w:val="num" w:pos="3600"/>
        </w:tabs>
        <w:ind w:left="3600" w:hanging="360"/>
      </w:pPr>
      <w:rPr>
        <w:rFonts w:ascii="Arial" w:hAnsi="Arial" w:hint="default"/>
      </w:rPr>
    </w:lvl>
    <w:lvl w:ilvl="5" w:tplc="58AA0834" w:tentative="1">
      <w:start w:val="1"/>
      <w:numFmt w:val="bullet"/>
      <w:lvlText w:val="•"/>
      <w:lvlJc w:val="left"/>
      <w:pPr>
        <w:tabs>
          <w:tab w:val="num" w:pos="4320"/>
        </w:tabs>
        <w:ind w:left="4320" w:hanging="360"/>
      </w:pPr>
      <w:rPr>
        <w:rFonts w:ascii="Arial" w:hAnsi="Arial" w:hint="default"/>
      </w:rPr>
    </w:lvl>
    <w:lvl w:ilvl="6" w:tplc="0C56BFA4" w:tentative="1">
      <w:start w:val="1"/>
      <w:numFmt w:val="bullet"/>
      <w:lvlText w:val="•"/>
      <w:lvlJc w:val="left"/>
      <w:pPr>
        <w:tabs>
          <w:tab w:val="num" w:pos="5040"/>
        </w:tabs>
        <w:ind w:left="5040" w:hanging="360"/>
      </w:pPr>
      <w:rPr>
        <w:rFonts w:ascii="Arial" w:hAnsi="Arial" w:hint="default"/>
      </w:rPr>
    </w:lvl>
    <w:lvl w:ilvl="7" w:tplc="692E85BA" w:tentative="1">
      <w:start w:val="1"/>
      <w:numFmt w:val="bullet"/>
      <w:lvlText w:val="•"/>
      <w:lvlJc w:val="left"/>
      <w:pPr>
        <w:tabs>
          <w:tab w:val="num" w:pos="5760"/>
        </w:tabs>
        <w:ind w:left="5760" w:hanging="360"/>
      </w:pPr>
      <w:rPr>
        <w:rFonts w:ascii="Arial" w:hAnsi="Arial" w:hint="default"/>
      </w:rPr>
    </w:lvl>
    <w:lvl w:ilvl="8" w:tplc="AE321FB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10762BF"/>
    <w:multiLevelType w:val="multilevel"/>
    <w:tmpl w:val="F8BCE2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41EE0218"/>
    <w:multiLevelType w:val="multilevel"/>
    <w:tmpl w:val="F4F86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43474012"/>
    <w:multiLevelType w:val="multilevel"/>
    <w:tmpl w:val="5A8C10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4353151A"/>
    <w:multiLevelType w:val="multilevel"/>
    <w:tmpl w:val="7464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565C34"/>
    <w:multiLevelType w:val="multilevel"/>
    <w:tmpl w:val="0BF031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453D671A"/>
    <w:multiLevelType w:val="multilevel"/>
    <w:tmpl w:val="5984BA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48D14331"/>
    <w:multiLevelType w:val="multilevel"/>
    <w:tmpl w:val="BEA2C7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15:restartNumberingAfterBreak="0">
    <w:nsid w:val="48DD12D0"/>
    <w:multiLevelType w:val="multilevel"/>
    <w:tmpl w:val="E4CE49A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4D587018"/>
    <w:multiLevelType w:val="multilevel"/>
    <w:tmpl w:val="3B2442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4DDA720E"/>
    <w:multiLevelType w:val="multilevel"/>
    <w:tmpl w:val="B490A2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4E52539D"/>
    <w:multiLevelType w:val="hybridMultilevel"/>
    <w:tmpl w:val="F454C842"/>
    <w:lvl w:ilvl="0" w:tplc="042441EE">
      <w:start w:val="1"/>
      <w:numFmt w:val="bullet"/>
      <w:lvlText w:val="•"/>
      <w:lvlJc w:val="left"/>
      <w:pPr>
        <w:tabs>
          <w:tab w:val="num" w:pos="720"/>
        </w:tabs>
        <w:ind w:left="720" w:hanging="360"/>
      </w:pPr>
      <w:rPr>
        <w:rFonts w:ascii="Arial" w:hAnsi="Arial" w:hint="default"/>
      </w:rPr>
    </w:lvl>
    <w:lvl w:ilvl="1" w:tplc="B3A093C0" w:tentative="1">
      <w:start w:val="1"/>
      <w:numFmt w:val="bullet"/>
      <w:lvlText w:val="•"/>
      <w:lvlJc w:val="left"/>
      <w:pPr>
        <w:tabs>
          <w:tab w:val="num" w:pos="1440"/>
        </w:tabs>
        <w:ind w:left="1440" w:hanging="360"/>
      </w:pPr>
      <w:rPr>
        <w:rFonts w:ascii="Arial" w:hAnsi="Arial" w:hint="default"/>
      </w:rPr>
    </w:lvl>
    <w:lvl w:ilvl="2" w:tplc="9B241AD2" w:tentative="1">
      <w:start w:val="1"/>
      <w:numFmt w:val="bullet"/>
      <w:lvlText w:val="•"/>
      <w:lvlJc w:val="left"/>
      <w:pPr>
        <w:tabs>
          <w:tab w:val="num" w:pos="2160"/>
        </w:tabs>
        <w:ind w:left="2160" w:hanging="360"/>
      </w:pPr>
      <w:rPr>
        <w:rFonts w:ascii="Arial" w:hAnsi="Arial" w:hint="default"/>
      </w:rPr>
    </w:lvl>
    <w:lvl w:ilvl="3" w:tplc="4E38197E" w:tentative="1">
      <w:start w:val="1"/>
      <w:numFmt w:val="bullet"/>
      <w:lvlText w:val="•"/>
      <w:lvlJc w:val="left"/>
      <w:pPr>
        <w:tabs>
          <w:tab w:val="num" w:pos="2880"/>
        </w:tabs>
        <w:ind w:left="2880" w:hanging="360"/>
      </w:pPr>
      <w:rPr>
        <w:rFonts w:ascii="Arial" w:hAnsi="Arial" w:hint="default"/>
      </w:rPr>
    </w:lvl>
    <w:lvl w:ilvl="4" w:tplc="5CE4123A" w:tentative="1">
      <w:start w:val="1"/>
      <w:numFmt w:val="bullet"/>
      <w:lvlText w:val="•"/>
      <w:lvlJc w:val="left"/>
      <w:pPr>
        <w:tabs>
          <w:tab w:val="num" w:pos="3600"/>
        </w:tabs>
        <w:ind w:left="3600" w:hanging="360"/>
      </w:pPr>
      <w:rPr>
        <w:rFonts w:ascii="Arial" w:hAnsi="Arial" w:hint="default"/>
      </w:rPr>
    </w:lvl>
    <w:lvl w:ilvl="5" w:tplc="9498F9E4" w:tentative="1">
      <w:start w:val="1"/>
      <w:numFmt w:val="bullet"/>
      <w:lvlText w:val="•"/>
      <w:lvlJc w:val="left"/>
      <w:pPr>
        <w:tabs>
          <w:tab w:val="num" w:pos="4320"/>
        </w:tabs>
        <w:ind w:left="4320" w:hanging="360"/>
      </w:pPr>
      <w:rPr>
        <w:rFonts w:ascii="Arial" w:hAnsi="Arial" w:hint="default"/>
      </w:rPr>
    </w:lvl>
    <w:lvl w:ilvl="6" w:tplc="60341FEA" w:tentative="1">
      <w:start w:val="1"/>
      <w:numFmt w:val="bullet"/>
      <w:lvlText w:val="•"/>
      <w:lvlJc w:val="left"/>
      <w:pPr>
        <w:tabs>
          <w:tab w:val="num" w:pos="5040"/>
        </w:tabs>
        <w:ind w:left="5040" w:hanging="360"/>
      </w:pPr>
      <w:rPr>
        <w:rFonts w:ascii="Arial" w:hAnsi="Arial" w:hint="default"/>
      </w:rPr>
    </w:lvl>
    <w:lvl w:ilvl="7" w:tplc="BE5EB3C0" w:tentative="1">
      <w:start w:val="1"/>
      <w:numFmt w:val="bullet"/>
      <w:lvlText w:val="•"/>
      <w:lvlJc w:val="left"/>
      <w:pPr>
        <w:tabs>
          <w:tab w:val="num" w:pos="5760"/>
        </w:tabs>
        <w:ind w:left="5760" w:hanging="360"/>
      </w:pPr>
      <w:rPr>
        <w:rFonts w:ascii="Arial" w:hAnsi="Arial" w:hint="default"/>
      </w:rPr>
    </w:lvl>
    <w:lvl w:ilvl="8" w:tplc="44F8370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EDA3B8B"/>
    <w:multiLevelType w:val="multilevel"/>
    <w:tmpl w:val="E68E6C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50CD1BBB"/>
    <w:multiLevelType w:val="multilevel"/>
    <w:tmpl w:val="3CF053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 w15:restartNumberingAfterBreak="0">
    <w:nsid w:val="521D6C69"/>
    <w:multiLevelType w:val="multilevel"/>
    <w:tmpl w:val="83B2E3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15:restartNumberingAfterBreak="0">
    <w:nsid w:val="52CC26A1"/>
    <w:multiLevelType w:val="multilevel"/>
    <w:tmpl w:val="69AEC0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5CE199A"/>
    <w:multiLevelType w:val="multilevel"/>
    <w:tmpl w:val="D1BCA3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15:restartNumberingAfterBreak="0">
    <w:nsid w:val="58311FA0"/>
    <w:multiLevelType w:val="multilevel"/>
    <w:tmpl w:val="CDA009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15:restartNumberingAfterBreak="0">
    <w:nsid w:val="5A790EEE"/>
    <w:multiLevelType w:val="multilevel"/>
    <w:tmpl w:val="EBD29110"/>
    <w:lvl w:ilvl="0">
      <w:start w:val="2"/>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9" w15:restartNumberingAfterBreak="0">
    <w:nsid w:val="5B231D2F"/>
    <w:multiLevelType w:val="multilevel"/>
    <w:tmpl w:val="7EC0183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B675245"/>
    <w:multiLevelType w:val="multilevel"/>
    <w:tmpl w:val="B25292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1" w15:restartNumberingAfterBreak="0">
    <w:nsid w:val="5BC26756"/>
    <w:multiLevelType w:val="multilevel"/>
    <w:tmpl w:val="5BD800F8"/>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15:restartNumberingAfterBreak="0">
    <w:nsid w:val="5C0043CC"/>
    <w:multiLevelType w:val="hybridMultilevel"/>
    <w:tmpl w:val="6DFE18B8"/>
    <w:lvl w:ilvl="0" w:tplc="B8288E4A">
      <w:start w:val="1"/>
      <w:numFmt w:val="bullet"/>
      <w:lvlText w:val=""/>
      <w:lvlJc w:val="left"/>
      <w:pPr>
        <w:tabs>
          <w:tab w:val="num" w:pos="720"/>
        </w:tabs>
        <w:ind w:left="720" w:hanging="360"/>
      </w:pPr>
      <w:rPr>
        <w:rFonts w:ascii="Wingdings" w:hAnsi="Wingdings" w:hint="default"/>
      </w:rPr>
    </w:lvl>
    <w:lvl w:ilvl="1" w:tplc="4992C73C" w:tentative="1">
      <w:start w:val="1"/>
      <w:numFmt w:val="bullet"/>
      <w:lvlText w:val=""/>
      <w:lvlJc w:val="left"/>
      <w:pPr>
        <w:tabs>
          <w:tab w:val="num" w:pos="1440"/>
        </w:tabs>
        <w:ind w:left="1440" w:hanging="360"/>
      </w:pPr>
      <w:rPr>
        <w:rFonts w:ascii="Wingdings" w:hAnsi="Wingdings" w:hint="default"/>
      </w:rPr>
    </w:lvl>
    <w:lvl w:ilvl="2" w:tplc="F98C36D8" w:tentative="1">
      <w:start w:val="1"/>
      <w:numFmt w:val="bullet"/>
      <w:lvlText w:val=""/>
      <w:lvlJc w:val="left"/>
      <w:pPr>
        <w:tabs>
          <w:tab w:val="num" w:pos="2160"/>
        </w:tabs>
        <w:ind w:left="2160" w:hanging="360"/>
      </w:pPr>
      <w:rPr>
        <w:rFonts w:ascii="Wingdings" w:hAnsi="Wingdings" w:hint="default"/>
      </w:rPr>
    </w:lvl>
    <w:lvl w:ilvl="3" w:tplc="6882D4B6" w:tentative="1">
      <w:start w:val="1"/>
      <w:numFmt w:val="bullet"/>
      <w:lvlText w:val=""/>
      <w:lvlJc w:val="left"/>
      <w:pPr>
        <w:tabs>
          <w:tab w:val="num" w:pos="2880"/>
        </w:tabs>
        <w:ind w:left="2880" w:hanging="360"/>
      </w:pPr>
      <w:rPr>
        <w:rFonts w:ascii="Wingdings" w:hAnsi="Wingdings" w:hint="default"/>
      </w:rPr>
    </w:lvl>
    <w:lvl w:ilvl="4" w:tplc="0930E16C" w:tentative="1">
      <w:start w:val="1"/>
      <w:numFmt w:val="bullet"/>
      <w:lvlText w:val=""/>
      <w:lvlJc w:val="left"/>
      <w:pPr>
        <w:tabs>
          <w:tab w:val="num" w:pos="3600"/>
        </w:tabs>
        <w:ind w:left="3600" w:hanging="360"/>
      </w:pPr>
      <w:rPr>
        <w:rFonts w:ascii="Wingdings" w:hAnsi="Wingdings" w:hint="default"/>
      </w:rPr>
    </w:lvl>
    <w:lvl w:ilvl="5" w:tplc="9732BD0A" w:tentative="1">
      <w:start w:val="1"/>
      <w:numFmt w:val="bullet"/>
      <w:lvlText w:val=""/>
      <w:lvlJc w:val="left"/>
      <w:pPr>
        <w:tabs>
          <w:tab w:val="num" w:pos="4320"/>
        </w:tabs>
        <w:ind w:left="4320" w:hanging="360"/>
      </w:pPr>
      <w:rPr>
        <w:rFonts w:ascii="Wingdings" w:hAnsi="Wingdings" w:hint="default"/>
      </w:rPr>
    </w:lvl>
    <w:lvl w:ilvl="6" w:tplc="B69ADD62" w:tentative="1">
      <w:start w:val="1"/>
      <w:numFmt w:val="bullet"/>
      <w:lvlText w:val=""/>
      <w:lvlJc w:val="left"/>
      <w:pPr>
        <w:tabs>
          <w:tab w:val="num" w:pos="5040"/>
        </w:tabs>
        <w:ind w:left="5040" w:hanging="360"/>
      </w:pPr>
      <w:rPr>
        <w:rFonts w:ascii="Wingdings" w:hAnsi="Wingdings" w:hint="default"/>
      </w:rPr>
    </w:lvl>
    <w:lvl w:ilvl="7" w:tplc="BB02BD3A" w:tentative="1">
      <w:start w:val="1"/>
      <w:numFmt w:val="bullet"/>
      <w:lvlText w:val=""/>
      <w:lvlJc w:val="left"/>
      <w:pPr>
        <w:tabs>
          <w:tab w:val="num" w:pos="5760"/>
        </w:tabs>
        <w:ind w:left="5760" w:hanging="360"/>
      </w:pPr>
      <w:rPr>
        <w:rFonts w:ascii="Wingdings" w:hAnsi="Wingdings" w:hint="default"/>
      </w:rPr>
    </w:lvl>
    <w:lvl w:ilvl="8" w:tplc="0E2026F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726C26"/>
    <w:multiLevelType w:val="multilevel"/>
    <w:tmpl w:val="534CFA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4" w15:restartNumberingAfterBreak="0">
    <w:nsid w:val="62ED7BC6"/>
    <w:multiLevelType w:val="multilevel"/>
    <w:tmpl w:val="7E1C5E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5" w15:restartNumberingAfterBreak="0">
    <w:nsid w:val="65C86D25"/>
    <w:multiLevelType w:val="multilevel"/>
    <w:tmpl w:val="D590AAE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675E4319"/>
    <w:multiLevelType w:val="multilevel"/>
    <w:tmpl w:val="C1FA29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7" w15:restartNumberingAfterBreak="0">
    <w:nsid w:val="69232E7D"/>
    <w:multiLevelType w:val="multilevel"/>
    <w:tmpl w:val="3D4E2730"/>
    <w:lvl w:ilvl="0">
      <w:start w:val="1"/>
      <w:numFmt w:val="bullet"/>
      <w:lvlText w:val=""/>
      <w:lvlJc w:val="left"/>
      <w:pPr>
        <w:ind w:left="7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A337570"/>
    <w:multiLevelType w:val="multilevel"/>
    <w:tmpl w:val="13E8FE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9" w15:restartNumberingAfterBreak="0">
    <w:nsid w:val="6CEF5A17"/>
    <w:multiLevelType w:val="multilevel"/>
    <w:tmpl w:val="CF9627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65C0B2E"/>
    <w:multiLevelType w:val="multilevel"/>
    <w:tmpl w:val="281046D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71" w15:restartNumberingAfterBreak="0">
    <w:nsid w:val="7B63532C"/>
    <w:multiLevelType w:val="hybridMultilevel"/>
    <w:tmpl w:val="13D6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D15714"/>
    <w:multiLevelType w:val="multilevel"/>
    <w:tmpl w:val="BE44A9F8"/>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3" w15:restartNumberingAfterBreak="0">
    <w:nsid w:val="7BE5548E"/>
    <w:multiLevelType w:val="multilevel"/>
    <w:tmpl w:val="06E629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4" w15:restartNumberingAfterBreak="0">
    <w:nsid w:val="7DA564BD"/>
    <w:multiLevelType w:val="multilevel"/>
    <w:tmpl w:val="F2146A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5" w15:restartNumberingAfterBreak="0">
    <w:nsid w:val="7E607B23"/>
    <w:multiLevelType w:val="multilevel"/>
    <w:tmpl w:val="771005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6" w15:restartNumberingAfterBreak="0">
    <w:nsid w:val="7F2C12EA"/>
    <w:multiLevelType w:val="multilevel"/>
    <w:tmpl w:val="7B12EF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0"/>
  </w:num>
  <w:num w:numId="2">
    <w:abstractNumId w:val="8"/>
  </w:num>
  <w:num w:numId="3">
    <w:abstractNumId w:val="27"/>
  </w:num>
  <w:num w:numId="4">
    <w:abstractNumId w:val="64"/>
  </w:num>
  <w:num w:numId="5">
    <w:abstractNumId w:val="12"/>
  </w:num>
  <w:num w:numId="6">
    <w:abstractNumId w:val="29"/>
  </w:num>
  <w:num w:numId="7">
    <w:abstractNumId w:val="39"/>
  </w:num>
  <w:num w:numId="8">
    <w:abstractNumId w:val="23"/>
  </w:num>
  <w:num w:numId="9">
    <w:abstractNumId w:val="63"/>
  </w:num>
  <w:num w:numId="10">
    <w:abstractNumId w:val="67"/>
  </w:num>
  <w:num w:numId="11">
    <w:abstractNumId w:val="65"/>
  </w:num>
  <w:num w:numId="12">
    <w:abstractNumId w:val="21"/>
  </w:num>
  <w:num w:numId="13">
    <w:abstractNumId w:val="31"/>
  </w:num>
  <w:num w:numId="14">
    <w:abstractNumId w:val="37"/>
  </w:num>
  <w:num w:numId="15">
    <w:abstractNumId w:val="11"/>
  </w:num>
  <w:num w:numId="16">
    <w:abstractNumId w:val="56"/>
  </w:num>
  <w:num w:numId="17">
    <w:abstractNumId w:val="15"/>
  </w:num>
  <w:num w:numId="18">
    <w:abstractNumId w:val="7"/>
  </w:num>
  <w:num w:numId="19">
    <w:abstractNumId w:val="73"/>
  </w:num>
  <w:num w:numId="20">
    <w:abstractNumId w:val="72"/>
  </w:num>
  <w:num w:numId="21">
    <w:abstractNumId w:val="3"/>
  </w:num>
  <w:num w:numId="22">
    <w:abstractNumId w:val="54"/>
  </w:num>
  <w:num w:numId="23">
    <w:abstractNumId w:val="76"/>
  </w:num>
  <w:num w:numId="24">
    <w:abstractNumId w:val="4"/>
  </w:num>
  <w:num w:numId="25">
    <w:abstractNumId w:val="60"/>
  </w:num>
  <w:num w:numId="26">
    <w:abstractNumId w:val="66"/>
  </w:num>
  <w:num w:numId="27">
    <w:abstractNumId w:val="68"/>
  </w:num>
  <w:num w:numId="28">
    <w:abstractNumId w:val="42"/>
  </w:num>
  <w:num w:numId="29">
    <w:abstractNumId w:val="17"/>
  </w:num>
  <w:num w:numId="30">
    <w:abstractNumId w:val="34"/>
  </w:num>
  <w:num w:numId="31">
    <w:abstractNumId w:val="61"/>
  </w:num>
  <w:num w:numId="32">
    <w:abstractNumId w:val="43"/>
  </w:num>
  <w:num w:numId="33">
    <w:abstractNumId w:val="52"/>
  </w:num>
  <w:num w:numId="34">
    <w:abstractNumId w:val="13"/>
  </w:num>
  <w:num w:numId="35">
    <w:abstractNumId w:val="50"/>
  </w:num>
  <w:num w:numId="36">
    <w:abstractNumId w:val="18"/>
  </w:num>
  <w:num w:numId="37">
    <w:abstractNumId w:val="2"/>
  </w:num>
  <w:num w:numId="38">
    <w:abstractNumId w:val="70"/>
  </w:num>
  <w:num w:numId="39">
    <w:abstractNumId w:val="26"/>
  </w:num>
  <w:num w:numId="40">
    <w:abstractNumId w:val="20"/>
  </w:num>
  <w:num w:numId="41">
    <w:abstractNumId w:val="35"/>
  </w:num>
  <w:num w:numId="42">
    <w:abstractNumId w:val="19"/>
  </w:num>
  <w:num w:numId="43">
    <w:abstractNumId w:val="30"/>
  </w:num>
  <w:num w:numId="44">
    <w:abstractNumId w:val="36"/>
  </w:num>
  <w:num w:numId="45">
    <w:abstractNumId w:val="48"/>
  </w:num>
  <w:num w:numId="46">
    <w:abstractNumId w:val="49"/>
  </w:num>
  <w:num w:numId="47">
    <w:abstractNumId w:val="57"/>
  </w:num>
  <w:num w:numId="48">
    <w:abstractNumId w:val="45"/>
  </w:num>
  <w:num w:numId="49">
    <w:abstractNumId w:val="47"/>
  </w:num>
  <w:num w:numId="50">
    <w:abstractNumId w:val="53"/>
  </w:num>
  <w:num w:numId="51">
    <w:abstractNumId w:val="41"/>
  </w:num>
  <w:num w:numId="52">
    <w:abstractNumId w:val="6"/>
  </w:num>
  <w:num w:numId="53">
    <w:abstractNumId w:val="9"/>
  </w:num>
  <w:num w:numId="54">
    <w:abstractNumId w:val="46"/>
  </w:num>
  <w:num w:numId="55">
    <w:abstractNumId w:val="24"/>
  </w:num>
  <w:num w:numId="56">
    <w:abstractNumId w:val="75"/>
  </w:num>
  <w:num w:numId="57">
    <w:abstractNumId w:val="0"/>
  </w:num>
  <w:num w:numId="58">
    <w:abstractNumId w:val="28"/>
  </w:num>
  <w:num w:numId="59">
    <w:abstractNumId w:val="74"/>
  </w:num>
  <w:num w:numId="60">
    <w:abstractNumId w:val="16"/>
  </w:num>
  <w:num w:numId="61">
    <w:abstractNumId w:val="32"/>
  </w:num>
  <w:num w:numId="62">
    <w:abstractNumId w:val="22"/>
  </w:num>
  <w:num w:numId="63">
    <w:abstractNumId w:val="5"/>
  </w:num>
  <w:num w:numId="64">
    <w:abstractNumId w:val="44"/>
  </w:num>
  <w:num w:numId="65">
    <w:abstractNumId w:val="62"/>
  </w:num>
  <w:num w:numId="66">
    <w:abstractNumId w:val="40"/>
  </w:num>
  <w:num w:numId="67">
    <w:abstractNumId w:val="38"/>
  </w:num>
  <w:num w:numId="68">
    <w:abstractNumId w:val="51"/>
  </w:num>
  <w:num w:numId="69">
    <w:abstractNumId w:val="71"/>
  </w:num>
  <w:num w:numId="70">
    <w:abstractNumId w:val="1"/>
  </w:num>
  <w:num w:numId="71">
    <w:abstractNumId w:val="14"/>
  </w:num>
  <w:num w:numId="72">
    <w:abstractNumId w:val="33"/>
  </w:num>
  <w:num w:numId="73">
    <w:abstractNumId w:val="69"/>
  </w:num>
  <w:num w:numId="74">
    <w:abstractNumId w:val="25"/>
  </w:num>
  <w:num w:numId="75">
    <w:abstractNumId w:val="58"/>
  </w:num>
  <w:num w:numId="76">
    <w:abstractNumId w:val="59"/>
  </w:num>
  <w:num w:numId="77">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59"/>
    <w:rsid w:val="000052AD"/>
    <w:rsid w:val="00010AA0"/>
    <w:rsid w:val="000257E9"/>
    <w:rsid w:val="00025F5C"/>
    <w:rsid w:val="000307A0"/>
    <w:rsid w:val="0003693C"/>
    <w:rsid w:val="00036A30"/>
    <w:rsid w:val="00036A46"/>
    <w:rsid w:val="00040505"/>
    <w:rsid w:val="00052ED1"/>
    <w:rsid w:val="0005384A"/>
    <w:rsid w:val="00064771"/>
    <w:rsid w:val="000864FF"/>
    <w:rsid w:val="00087013"/>
    <w:rsid w:val="000A7BC6"/>
    <w:rsid w:val="000A7C4E"/>
    <w:rsid w:val="000B0259"/>
    <w:rsid w:val="000B1545"/>
    <w:rsid w:val="000B5743"/>
    <w:rsid w:val="000C707B"/>
    <w:rsid w:val="000D59CC"/>
    <w:rsid w:val="000E13DF"/>
    <w:rsid w:val="000E3283"/>
    <w:rsid w:val="000E3AA5"/>
    <w:rsid w:val="000E6F0B"/>
    <w:rsid w:val="000F365B"/>
    <w:rsid w:val="000F7178"/>
    <w:rsid w:val="0010242A"/>
    <w:rsid w:val="001029CB"/>
    <w:rsid w:val="00105DE8"/>
    <w:rsid w:val="00110A82"/>
    <w:rsid w:val="001133AC"/>
    <w:rsid w:val="0011669F"/>
    <w:rsid w:val="00117714"/>
    <w:rsid w:val="00121D45"/>
    <w:rsid w:val="00130755"/>
    <w:rsid w:val="00130F63"/>
    <w:rsid w:val="001355A6"/>
    <w:rsid w:val="00146FBD"/>
    <w:rsid w:val="00151732"/>
    <w:rsid w:val="0015533F"/>
    <w:rsid w:val="00167020"/>
    <w:rsid w:val="0016776F"/>
    <w:rsid w:val="00167B53"/>
    <w:rsid w:val="00175717"/>
    <w:rsid w:val="00176BF2"/>
    <w:rsid w:val="00183F01"/>
    <w:rsid w:val="001875BD"/>
    <w:rsid w:val="00194DF3"/>
    <w:rsid w:val="001972F1"/>
    <w:rsid w:val="001A0A0A"/>
    <w:rsid w:val="001A23D6"/>
    <w:rsid w:val="001A36B2"/>
    <w:rsid w:val="001A3F79"/>
    <w:rsid w:val="001A689D"/>
    <w:rsid w:val="001B707E"/>
    <w:rsid w:val="001E0F1A"/>
    <w:rsid w:val="001E1A98"/>
    <w:rsid w:val="002006B9"/>
    <w:rsid w:val="002046EA"/>
    <w:rsid w:val="0021016F"/>
    <w:rsid w:val="002137EE"/>
    <w:rsid w:val="0022630C"/>
    <w:rsid w:val="00237581"/>
    <w:rsid w:val="0025491A"/>
    <w:rsid w:val="002567AB"/>
    <w:rsid w:val="00257670"/>
    <w:rsid w:val="00264463"/>
    <w:rsid w:val="0027204C"/>
    <w:rsid w:val="002817AB"/>
    <w:rsid w:val="00283916"/>
    <w:rsid w:val="00284C50"/>
    <w:rsid w:val="0028541F"/>
    <w:rsid w:val="00287334"/>
    <w:rsid w:val="00291D88"/>
    <w:rsid w:val="00294AF6"/>
    <w:rsid w:val="002A11DC"/>
    <w:rsid w:val="002C04C5"/>
    <w:rsid w:val="002E191C"/>
    <w:rsid w:val="002E31DF"/>
    <w:rsid w:val="002E4C46"/>
    <w:rsid w:val="002F4B83"/>
    <w:rsid w:val="002F6B53"/>
    <w:rsid w:val="003029F6"/>
    <w:rsid w:val="00302D48"/>
    <w:rsid w:val="00304DB3"/>
    <w:rsid w:val="00315419"/>
    <w:rsid w:val="003202E8"/>
    <w:rsid w:val="00343EDB"/>
    <w:rsid w:val="00346B2C"/>
    <w:rsid w:val="00350828"/>
    <w:rsid w:val="00367E40"/>
    <w:rsid w:val="0037381D"/>
    <w:rsid w:val="00375240"/>
    <w:rsid w:val="003771F6"/>
    <w:rsid w:val="003779AA"/>
    <w:rsid w:val="003845B9"/>
    <w:rsid w:val="0039283C"/>
    <w:rsid w:val="003948F7"/>
    <w:rsid w:val="003A2BF1"/>
    <w:rsid w:val="003A3362"/>
    <w:rsid w:val="003A4E71"/>
    <w:rsid w:val="003A783A"/>
    <w:rsid w:val="003B02AC"/>
    <w:rsid w:val="003B60B5"/>
    <w:rsid w:val="003C1D1A"/>
    <w:rsid w:val="003D0928"/>
    <w:rsid w:val="003D0AD1"/>
    <w:rsid w:val="003E06E9"/>
    <w:rsid w:val="003F5961"/>
    <w:rsid w:val="004009B0"/>
    <w:rsid w:val="0040102F"/>
    <w:rsid w:val="00405E97"/>
    <w:rsid w:val="00420DCC"/>
    <w:rsid w:val="00423EC9"/>
    <w:rsid w:val="0042533E"/>
    <w:rsid w:val="00426A10"/>
    <w:rsid w:val="00431DD6"/>
    <w:rsid w:val="00436EE5"/>
    <w:rsid w:val="00451A76"/>
    <w:rsid w:val="0045610D"/>
    <w:rsid w:val="004561CC"/>
    <w:rsid w:val="004636FE"/>
    <w:rsid w:val="00465385"/>
    <w:rsid w:val="00474ABE"/>
    <w:rsid w:val="004762AE"/>
    <w:rsid w:val="00477D04"/>
    <w:rsid w:val="0048350C"/>
    <w:rsid w:val="00483980"/>
    <w:rsid w:val="00483BE2"/>
    <w:rsid w:val="004926BA"/>
    <w:rsid w:val="004A5803"/>
    <w:rsid w:val="004B1747"/>
    <w:rsid w:val="004B5739"/>
    <w:rsid w:val="004C2D2D"/>
    <w:rsid w:val="004C7272"/>
    <w:rsid w:val="004D037D"/>
    <w:rsid w:val="004E0E2B"/>
    <w:rsid w:val="004F2F5E"/>
    <w:rsid w:val="004F7A52"/>
    <w:rsid w:val="00500623"/>
    <w:rsid w:val="0050252D"/>
    <w:rsid w:val="00507960"/>
    <w:rsid w:val="00512C54"/>
    <w:rsid w:val="00523EA8"/>
    <w:rsid w:val="00535AA4"/>
    <w:rsid w:val="00536213"/>
    <w:rsid w:val="0053744B"/>
    <w:rsid w:val="005446E4"/>
    <w:rsid w:val="005523FE"/>
    <w:rsid w:val="00553837"/>
    <w:rsid w:val="00567491"/>
    <w:rsid w:val="005857D9"/>
    <w:rsid w:val="00596029"/>
    <w:rsid w:val="005A4A92"/>
    <w:rsid w:val="005B05CD"/>
    <w:rsid w:val="005C1321"/>
    <w:rsid w:val="005C77EA"/>
    <w:rsid w:val="005D114E"/>
    <w:rsid w:val="005D2529"/>
    <w:rsid w:val="005E1E88"/>
    <w:rsid w:val="005E685A"/>
    <w:rsid w:val="005F295B"/>
    <w:rsid w:val="005F5A8F"/>
    <w:rsid w:val="0060580B"/>
    <w:rsid w:val="00613BE5"/>
    <w:rsid w:val="0061764D"/>
    <w:rsid w:val="006257DE"/>
    <w:rsid w:val="00630701"/>
    <w:rsid w:val="00637AF1"/>
    <w:rsid w:val="00640A9B"/>
    <w:rsid w:val="00654732"/>
    <w:rsid w:val="00661270"/>
    <w:rsid w:val="00662D06"/>
    <w:rsid w:val="00663A9A"/>
    <w:rsid w:val="00664FA6"/>
    <w:rsid w:val="00682EEE"/>
    <w:rsid w:val="006A2A64"/>
    <w:rsid w:val="006A4D8C"/>
    <w:rsid w:val="006A6BEE"/>
    <w:rsid w:val="006D2865"/>
    <w:rsid w:val="006D405A"/>
    <w:rsid w:val="006F073E"/>
    <w:rsid w:val="006F5A0E"/>
    <w:rsid w:val="007113E2"/>
    <w:rsid w:val="00716218"/>
    <w:rsid w:val="007224F5"/>
    <w:rsid w:val="00727142"/>
    <w:rsid w:val="00743B54"/>
    <w:rsid w:val="00747769"/>
    <w:rsid w:val="00752A11"/>
    <w:rsid w:val="0075549D"/>
    <w:rsid w:val="00755716"/>
    <w:rsid w:val="007616E2"/>
    <w:rsid w:val="00770219"/>
    <w:rsid w:val="007713BB"/>
    <w:rsid w:val="00774880"/>
    <w:rsid w:val="00790C52"/>
    <w:rsid w:val="00792BD4"/>
    <w:rsid w:val="00793E4D"/>
    <w:rsid w:val="007A508A"/>
    <w:rsid w:val="007B200F"/>
    <w:rsid w:val="007B5156"/>
    <w:rsid w:val="007B620E"/>
    <w:rsid w:val="007E0C29"/>
    <w:rsid w:val="007E1026"/>
    <w:rsid w:val="007E31BD"/>
    <w:rsid w:val="007E52E9"/>
    <w:rsid w:val="007E7403"/>
    <w:rsid w:val="007F2DDF"/>
    <w:rsid w:val="007F4826"/>
    <w:rsid w:val="0080569C"/>
    <w:rsid w:val="00805C77"/>
    <w:rsid w:val="00813855"/>
    <w:rsid w:val="008260E1"/>
    <w:rsid w:val="00826358"/>
    <w:rsid w:val="008357CF"/>
    <w:rsid w:val="00850DC0"/>
    <w:rsid w:val="00852063"/>
    <w:rsid w:val="008759F8"/>
    <w:rsid w:val="00880B79"/>
    <w:rsid w:val="008930E9"/>
    <w:rsid w:val="008974C6"/>
    <w:rsid w:val="008A051F"/>
    <w:rsid w:val="008A51EA"/>
    <w:rsid w:val="008A7818"/>
    <w:rsid w:val="008C790A"/>
    <w:rsid w:val="008D1CD2"/>
    <w:rsid w:val="008D3F1C"/>
    <w:rsid w:val="008D4DA4"/>
    <w:rsid w:val="008E5E6F"/>
    <w:rsid w:val="008E71B1"/>
    <w:rsid w:val="008F2C87"/>
    <w:rsid w:val="008F6F47"/>
    <w:rsid w:val="00900506"/>
    <w:rsid w:val="009017A7"/>
    <w:rsid w:val="0090323E"/>
    <w:rsid w:val="009105C8"/>
    <w:rsid w:val="00915D93"/>
    <w:rsid w:val="00920A0A"/>
    <w:rsid w:val="00923FAF"/>
    <w:rsid w:val="00930FFF"/>
    <w:rsid w:val="00931EDE"/>
    <w:rsid w:val="00935B27"/>
    <w:rsid w:val="00941457"/>
    <w:rsid w:val="009441A4"/>
    <w:rsid w:val="0095128F"/>
    <w:rsid w:val="00957270"/>
    <w:rsid w:val="00964737"/>
    <w:rsid w:val="0098028C"/>
    <w:rsid w:val="009854A3"/>
    <w:rsid w:val="009B4BBF"/>
    <w:rsid w:val="009B5AF8"/>
    <w:rsid w:val="009C2169"/>
    <w:rsid w:val="009C7FA3"/>
    <w:rsid w:val="009D0A46"/>
    <w:rsid w:val="009D74B2"/>
    <w:rsid w:val="009E3274"/>
    <w:rsid w:val="00A01A50"/>
    <w:rsid w:val="00A02208"/>
    <w:rsid w:val="00A05559"/>
    <w:rsid w:val="00A25498"/>
    <w:rsid w:val="00A318DD"/>
    <w:rsid w:val="00A500C2"/>
    <w:rsid w:val="00A5371E"/>
    <w:rsid w:val="00A57356"/>
    <w:rsid w:val="00A642AA"/>
    <w:rsid w:val="00A81172"/>
    <w:rsid w:val="00A81A98"/>
    <w:rsid w:val="00A81F95"/>
    <w:rsid w:val="00A9639B"/>
    <w:rsid w:val="00AA34B8"/>
    <w:rsid w:val="00AB5E95"/>
    <w:rsid w:val="00AD30A3"/>
    <w:rsid w:val="00AD48E1"/>
    <w:rsid w:val="00B00DEE"/>
    <w:rsid w:val="00B05E42"/>
    <w:rsid w:val="00B32DD9"/>
    <w:rsid w:val="00B36046"/>
    <w:rsid w:val="00B36558"/>
    <w:rsid w:val="00B42927"/>
    <w:rsid w:val="00B47712"/>
    <w:rsid w:val="00B50452"/>
    <w:rsid w:val="00B50A2E"/>
    <w:rsid w:val="00B522AE"/>
    <w:rsid w:val="00B566C2"/>
    <w:rsid w:val="00B572EE"/>
    <w:rsid w:val="00B64783"/>
    <w:rsid w:val="00B72714"/>
    <w:rsid w:val="00B777AB"/>
    <w:rsid w:val="00B95E72"/>
    <w:rsid w:val="00BA455A"/>
    <w:rsid w:val="00BA57A3"/>
    <w:rsid w:val="00BB1591"/>
    <w:rsid w:val="00BC2253"/>
    <w:rsid w:val="00BC7439"/>
    <w:rsid w:val="00BC7DFC"/>
    <w:rsid w:val="00BD1FEA"/>
    <w:rsid w:val="00BD6742"/>
    <w:rsid w:val="00BD6A5A"/>
    <w:rsid w:val="00BE3153"/>
    <w:rsid w:val="00BE5C28"/>
    <w:rsid w:val="00BF3B0A"/>
    <w:rsid w:val="00BF3F71"/>
    <w:rsid w:val="00C00834"/>
    <w:rsid w:val="00C50BC9"/>
    <w:rsid w:val="00C6723D"/>
    <w:rsid w:val="00C81224"/>
    <w:rsid w:val="00C9690E"/>
    <w:rsid w:val="00CA16AF"/>
    <w:rsid w:val="00CB20D1"/>
    <w:rsid w:val="00CB4C63"/>
    <w:rsid w:val="00CC4A73"/>
    <w:rsid w:val="00CC5A02"/>
    <w:rsid w:val="00CC6DDD"/>
    <w:rsid w:val="00CC7BD2"/>
    <w:rsid w:val="00CE19FF"/>
    <w:rsid w:val="00CE2D17"/>
    <w:rsid w:val="00CE6018"/>
    <w:rsid w:val="00CF5C59"/>
    <w:rsid w:val="00D035F4"/>
    <w:rsid w:val="00D074B4"/>
    <w:rsid w:val="00D107D9"/>
    <w:rsid w:val="00D12445"/>
    <w:rsid w:val="00D14242"/>
    <w:rsid w:val="00D1424C"/>
    <w:rsid w:val="00D15964"/>
    <w:rsid w:val="00D26417"/>
    <w:rsid w:val="00D37537"/>
    <w:rsid w:val="00D55169"/>
    <w:rsid w:val="00D578D5"/>
    <w:rsid w:val="00D628F8"/>
    <w:rsid w:val="00D62B2F"/>
    <w:rsid w:val="00D6596F"/>
    <w:rsid w:val="00D67FCE"/>
    <w:rsid w:val="00D81F4F"/>
    <w:rsid w:val="00D86D9E"/>
    <w:rsid w:val="00D917A5"/>
    <w:rsid w:val="00D92ACE"/>
    <w:rsid w:val="00DC0909"/>
    <w:rsid w:val="00DD12DA"/>
    <w:rsid w:val="00DE3012"/>
    <w:rsid w:val="00DF10A2"/>
    <w:rsid w:val="00E023A3"/>
    <w:rsid w:val="00E041B8"/>
    <w:rsid w:val="00E119B7"/>
    <w:rsid w:val="00E30D2B"/>
    <w:rsid w:val="00E319C9"/>
    <w:rsid w:val="00E34C19"/>
    <w:rsid w:val="00E3508F"/>
    <w:rsid w:val="00E35F4E"/>
    <w:rsid w:val="00E3657D"/>
    <w:rsid w:val="00E4706E"/>
    <w:rsid w:val="00E50AE6"/>
    <w:rsid w:val="00E57ABC"/>
    <w:rsid w:val="00E6050E"/>
    <w:rsid w:val="00E622D7"/>
    <w:rsid w:val="00E65578"/>
    <w:rsid w:val="00E6646D"/>
    <w:rsid w:val="00E82B73"/>
    <w:rsid w:val="00E86ADA"/>
    <w:rsid w:val="00E87484"/>
    <w:rsid w:val="00E95118"/>
    <w:rsid w:val="00EA02D1"/>
    <w:rsid w:val="00EB40A9"/>
    <w:rsid w:val="00ED3828"/>
    <w:rsid w:val="00EE3531"/>
    <w:rsid w:val="00EE7E7A"/>
    <w:rsid w:val="00F07F25"/>
    <w:rsid w:val="00F17843"/>
    <w:rsid w:val="00F3471E"/>
    <w:rsid w:val="00F44B6C"/>
    <w:rsid w:val="00F45606"/>
    <w:rsid w:val="00F47D99"/>
    <w:rsid w:val="00F531A4"/>
    <w:rsid w:val="00F67CEC"/>
    <w:rsid w:val="00F73A41"/>
    <w:rsid w:val="00F74573"/>
    <w:rsid w:val="00F816F0"/>
    <w:rsid w:val="00F825F4"/>
    <w:rsid w:val="00F83B6F"/>
    <w:rsid w:val="00F9140A"/>
    <w:rsid w:val="00F92625"/>
    <w:rsid w:val="00F9579C"/>
    <w:rsid w:val="00F96DE8"/>
    <w:rsid w:val="00FA0C09"/>
    <w:rsid w:val="00FA143B"/>
    <w:rsid w:val="00FA47FA"/>
    <w:rsid w:val="00FA4958"/>
    <w:rsid w:val="00FA7E5D"/>
    <w:rsid w:val="00FB2E5A"/>
    <w:rsid w:val="00FB325B"/>
    <w:rsid w:val="00FC295A"/>
    <w:rsid w:val="00FC3D08"/>
    <w:rsid w:val="00FE6BF3"/>
    <w:rsid w:val="00FF1C7D"/>
    <w:rsid w:val="00FF49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1DB4B"/>
  <w15:docId w15:val="{A06DA667-711D-4B0D-8EA4-EA3E4B6E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DDD"/>
  </w:style>
  <w:style w:type="paragraph" w:styleId="Ttulo1">
    <w:name w:val="heading 1"/>
    <w:basedOn w:val="Normal"/>
    <w:next w:val="Normal"/>
    <w:link w:val="Ttulo1Car"/>
    <w:uiPriority w:val="9"/>
    <w:qFormat/>
    <w:rsid w:val="00010AA0"/>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010AA0"/>
    <w:pPr>
      <w:keepNext/>
      <w:keepLines/>
      <w:spacing w:before="40" w:after="0"/>
      <w:jc w:val="both"/>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010AA0"/>
    <w:pPr>
      <w:keepNext/>
      <w:keepLines/>
      <w:spacing w:before="40" w:after="0"/>
      <w:jc w:val="both"/>
      <w:outlineLvl w:val="2"/>
    </w:pPr>
    <w:rPr>
      <w:rFonts w:ascii="Arial" w:eastAsiaTheme="majorEastAsia" w:hAnsi="Arial" w:cstheme="majorBidi"/>
      <w:sz w:val="24"/>
      <w:szCs w:val="24"/>
    </w:rPr>
  </w:style>
  <w:style w:type="paragraph" w:styleId="Ttulo4">
    <w:name w:val="heading 4"/>
    <w:basedOn w:val="Normal"/>
    <w:next w:val="Normal"/>
    <w:link w:val="Ttulo4Car"/>
    <w:uiPriority w:val="9"/>
    <w:semiHidden/>
    <w:unhideWhenUsed/>
    <w:qFormat/>
    <w:rsid w:val="006612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rsid w:val="00CC6DDD"/>
    <w:pPr>
      <w:widowControl w:val="0"/>
      <w:suppressAutoHyphens/>
      <w:spacing w:after="200" w:line="276" w:lineRule="auto"/>
    </w:pPr>
    <w:rPr>
      <w:rFonts w:ascii="Helvetica Neue LT Std;Helvetica" w:eastAsia="SimSun;宋体" w:hAnsi="Helvetica Neue LT Std;Helvetica" w:cs="Mangal"/>
      <w:color w:val="00000A"/>
      <w:sz w:val="24"/>
      <w:szCs w:val="24"/>
      <w:lang w:eastAsia="zh-CN" w:bidi="hi-IN"/>
    </w:rPr>
  </w:style>
  <w:style w:type="paragraph" w:customStyle="1" w:styleId="Encabezado1">
    <w:name w:val="Encabezado 1"/>
    <w:basedOn w:val="Encabezado"/>
    <w:rsid w:val="00CC6DDD"/>
  </w:style>
  <w:style w:type="paragraph" w:customStyle="1" w:styleId="Encabezado2">
    <w:name w:val="Encabezado 2"/>
    <w:basedOn w:val="Encabezado"/>
    <w:rsid w:val="00CC6DDD"/>
  </w:style>
  <w:style w:type="paragraph" w:customStyle="1" w:styleId="Encabezado3">
    <w:name w:val="Encabezado 3"/>
    <w:basedOn w:val="Encabezado"/>
    <w:rsid w:val="00CC6DDD"/>
  </w:style>
  <w:style w:type="character" w:customStyle="1" w:styleId="ListLabel1">
    <w:name w:val="ListLabel 1"/>
    <w:rsid w:val="00CC6DDD"/>
    <w:rPr>
      <w:rFonts w:cs="Courier New"/>
    </w:rPr>
  </w:style>
  <w:style w:type="character" w:customStyle="1" w:styleId="ListLabel2">
    <w:name w:val="ListLabel 2"/>
    <w:rsid w:val="00CC6DDD"/>
    <w:rPr>
      <w:rFonts w:cs="Calibri"/>
    </w:rPr>
  </w:style>
  <w:style w:type="character" w:customStyle="1" w:styleId="WW8Num17z0">
    <w:name w:val="WW8Num17z0"/>
    <w:rsid w:val="00CC6DDD"/>
    <w:rPr>
      <w:rFonts w:ascii="Symbol" w:hAnsi="Symbol" w:cs="Symbol"/>
    </w:rPr>
  </w:style>
  <w:style w:type="character" w:customStyle="1" w:styleId="WW8Num17z1">
    <w:name w:val="WW8Num17z1"/>
    <w:rsid w:val="00CC6DDD"/>
    <w:rPr>
      <w:rFonts w:ascii="Courier New" w:hAnsi="Courier New" w:cs="Courier New"/>
    </w:rPr>
  </w:style>
  <w:style w:type="character" w:customStyle="1" w:styleId="WW8Num18z0">
    <w:name w:val="WW8Num18z0"/>
    <w:rsid w:val="00CC6DDD"/>
    <w:rPr>
      <w:rFonts w:ascii="Symbol" w:hAnsi="Symbol" w:cs="Symbol"/>
    </w:rPr>
  </w:style>
  <w:style w:type="character" w:customStyle="1" w:styleId="WW8Num18z1">
    <w:name w:val="WW8Num18z1"/>
    <w:rsid w:val="00CC6DDD"/>
    <w:rPr>
      <w:rFonts w:ascii="OpenSymbol" w:hAnsi="OpenSymbol" w:cs="Courier New"/>
    </w:rPr>
  </w:style>
  <w:style w:type="character" w:customStyle="1" w:styleId="WW8Num19z0">
    <w:name w:val="WW8Num19z0"/>
    <w:rsid w:val="00CC6DDD"/>
    <w:rPr>
      <w:rFonts w:ascii="Symbol" w:hAnsi="Symbol" w:cs="Symbol"/>
    </w:rPr>
  </w:style>
  <w:style w:type="character" w:customStyle="1" w:styleId="WW8Num19z1">
    <w:name w:val="WW8Num19z1"/>
    <w:rsid w:val="00CC6DDD"/>
    <w:rPr>
      <w:rFonts w:ascii="Courier New" w:hAnsi="Courier New" w:cs="Courier New"/>
    </w:rPr>
  </w:style>
  <w:style w:type="character" w:customStyle="1" w:styleId="WW8Num20z0">
    <w:name w:val="WW8Num20z0"/>
    <w:rsid w:val="00CC6DDD"/>
    <w:rPr>
      <w:rFonts w:ascii="Symbol" w:hAnsi="Symbol" w:cs="Symbol"/>
    </w:rPr>
  </w:style>
  <w:style w:type="character" w:customStyle="1" w:styleId="WW8Num20z1">
    <w:name w:val="WW8Num20z1"/>
    <w:rsid w:val="00CC6DDD"/>
    <w:rPr>
      <w:rFonts w:ascii="Courier New" w:hAnsi="Courier New" w:cs="Courier New"/>
    </w:rPr>
  </w:style>
  <w:style w:type="character" w:customStyle="1" w:styleId="WW8Num21z0">
    <w:name w:val="WW8Num21z0"/>
    <w:rsid w:val="00CC6DDD"/>
    <w:rPr>
      <w:rFonts w:ascii="Symbol" w:hAnsi="Symbol" w:cs="OpenSymbol"/>
    </w:rPr>
  </w:style>
  <w:style w:type="character" w:customStyle="1" w:styleId="WW8Num21z1">
    <w:name w:val="WW8Num21z1"/>
    <w:rsid w:val="00CC6DDD"/>
    <w:rPr>
      <w:rFonts w:ascii="OpenSymbol" w:hAnsi="OpenSymbol" w:cs="OpenSymbol"/>
    </w:rPr>
  </w:style>
  <w:style w:type="character" w:customStyle="1" w:styleId="WW8Num22z0">
    <w:name w:val="WW8Num22z0"/>
    <w:rsid w:val="00CC6DDD"/>
    <w:rPr>
      <w:rFonts w:ascii="Symbol" w:hAnsi="Symbol" w:cs="Symbol"/>
    </w:rPr>
  </w:style>
  <w:style w:type="character" w:customStyle="1" w:styleId="WW8Num22z1">
    <w:name w:val="WW8Num22z1"/>
    <w:rsid w:val="00CC6DDD"/>
    <w:rPr>
      <w:rFonts w:ascii="Courier New" w:hAnsi="Courier New" w:cs="Courier New"/>
    </w:rPr>
  </w:style>
  <w:style w:type="character" w:customStyle="1" w:styleId="WW8Num23z0">
    <w:name w:val="WW8Num23z0"/>
    <w:rsid w:val="00CC6DDD"/>
    <w:rPr>
      <w:rFonts w:ascii="Symbol" w:hAnsi="Symbol" w:cs="Symbol"/>
    </w:rPr>
  </w:style>
  <w:style w:type="character" w:customStyle="1" w:styleId="WW8Num23z1">
    <w:name w:val="WW8Num23z1"/>
    <w:rsid w:val="00CC6DDD"/>
    <w:rPr>
      <w:rFonts w:ascii="Courier New" w:hAnsi="Courier New" w:cs="Courier New"/>
    </w:rPr>
  </w:style>
  <w:style w:type="character" w:customStyle="1" w:styleId="SubtitleChar">
    <w:name w:val="Subtitle Char"/>
    <w:rsid w:val="00CC6DDD"/>
    <w:rPr>
      <w:rFonts w:ascii="Cambria" w:eastAsia="Times New Roman" w:hAnsi="Cambria" w:cs="Times New Roman"/>
      <w:sz w:val="24"/>
      <w:szCs w:val="24"/>
      <w:lang w:val="es-ES" w:eastAsia="zh-CN"/>
    </w:rPr>
  </w:style>
  <w:style w:type="character" w:customStyle="1" w:styleId="WW8Num16z0">
    <w:name w:val="WW8Num16z0"/>
    <w:rsid w:val="00CC6DDD"/>
    <w:rPr>
      <w:rFonts w:ascii="Symbol" w:hAnsi="Symbol" w:cs="Symbol"/>
      <w:b/>
    </w:rPr>
  </w:style>
  <w:style w:type="character" w:customStyle="1" w:styleId="WW8Num45z0">
    <w:name w:val="WW8Num45z0"/>
    <w:rsid w:val="00CC6DDD"/>
    <w:rPr>
      <w:rFonts w:ascii="Symbol" w:hAnsi="Symbol" w:cs="OpenSymbol"/>
    </w:rPr>
  </w:style>
  <w:style w:type="character" w:customStyle="1" w:styleId="WW8Num45z1">
    <w:name w:val="WW8Num45z1"/>
    <w:rsid w:val="00CC6DDD"/>
    <w:rPr>
      <w:rFonts w:ascii="OpenSymbol" w:hAnsi="OpenSymbol" w:cs="OpenSymbol"/>
    </w:rPr>
  </w:style>
  <w:style w:type="character" w:customStyle="1" w:styleId="WW8Num4z0">
    <w:name w:val="WW8Num4z0"/>
    <w:rsid w:val="00CC6DDD"/>
    <w:rPr>
      <w:rFonts w:cs="Times New Roman"/>
    </w:rPr>
  </w:style>
  <w:style w:type="character" w:customStyle="1" w:styleId="Ttulo1Car">
    <w:name w:val="Título 1 Car"/>
    <w:basedOn w:val="Fuentedeprrafopredeter"/>
    <w:link w:val="Ttulo1"/>
    <w:uiPriority w:val="9"/>
    <w:rsid w:val="00010AA0"/>
    <w:rPr>
      <w:rFonts w:ascii="Arial" w:eastAsiaTheme="majorEastAsia" w:hAnsi="Arial" w:cstheme="majorBidi"/>
      <w:b/>
      <w:sz w:val="24"/>
      <w:szCs w:val="32"/>
    </w:rPr>
  </w:style>
  <w:style w:type="character" w:customStyle="1" w:styleId="WW8Num3z0">
    <w:name w:val="WW8Num3z0"/>
    <w:rsid w:val="00CC6DDD"/>
    <w:rPr>
      <w:rFonts w:ascii="Wingdings" w:hAnsi="Wingdings" w:cs="Wingdings"/>
    </w:rPr>
  </w:style>
  <w:style w:type="character" w:customStyle="1" w:styleId="WW8Num73z0">
    <w:name w:val="WW8Num73z0"/>
    <w:rsid w:val="00CC6DDD"/>
    <w:rPr>
      <w:rFonts w:ascii="Wingdings" w:hAnsi="Wingdings" w:cs="Wingdings"/>
    </w:rPr>
  </w:style>
  <w:style w:type="character" w:customStyle="1" w:styleId="WW8Num73z1">
    <w:name w:val="WW8Num73z1"/>
    <w:rsid w:val="00CC6DDD"/>
    <w:rPr>
      <w:rFonts w:ascii="Courier New" w:hAnsi="Courier New" w:cs="Courier New"/>
    </w:rPr>
  </w:style>
  <w:style w:type="character" w:customStyle="1" w:styleId="WW8Num73z3">
    <w:name w:val="WW8Num73z3"/>
    <w:rsid w:val="00CC6DDD"/>
    <w:rPr>
      <w:rFonts w:ascii="Symbol" w:hAnsi="Symbol" w:cs="Symbol"/>
    </w:rPr>
  </w:style>
  <w:style w:type="character" w:customStyle="1" w:styleId="WW8Num24z0">
    <w:name w:val="WW8Num24z0"/>
    <w:rsid w:val="00CC6DDD"/>
    <w:rPr>
      <w:rFonts w:ascii="Symbol" w:hAnsi="Symbol" w:cs="OpenSymbol"/>
    </w:rPr>
  </w:style>
  <w:style w:type="character" w:customStyle="1" w:styleId="WW8Num24z1">
    <w:name w:val="WW8Num24z1"/>
    <w:rsid w:val="00CC6DDD"/>
    <w:rPr>
      <w:rFonts w:ascii="OpenSymbol" w:hAnsi="OpenSymbol" w:cs="OpenSymbol"/>
    </w:rPr>
  </w:style>
  <w:style w:type="character" w:customStyle="1" w:styleId="WW8Num25z0">
    <w:name w:val="WW8Num25z0"/>
    <w:rsid w:val="00CC6DDD"/>
    <w:rPr>
      <w:color w:val="000000"/>
    </w:rPr>
  </w:style>
  <w:style w:type="character" w:customStyle="1" w:styleId="WW8Num25z1">
    <w:name w:val="WW8Num25z1"/>
    <w:rsid w:val="00CC6DDD"/>
    <w:rPr>
      <w:rFonts w:ascii="OpenSymbol" w:hAnsi="OpenSymbol" w:cs="OpenSymbol"/>
    </w:rPr>
  </w:style>
  <w:style w:type="character" w:customStyle="1" w:styleId="WW8Num26z0">
    <w:name w:val="WW8Num26z0"/>
    <w:rsid w:val="00CC6DDD"/>
    <w:rPr>
      <w:rFonts w:ascii="Symbol" w:hAnsi="Symbol" w:cs="Symbol"/>
    </w:rPr>
  </w:style>
  <w:style w:type="character" w:customStyle="1" w:styleId="WW8Num26z1">
    <w:name w:val="WW8Num26z1"/>
    <w:rsid w:val="00CC6DDD"/>
    <w:rPr>
      <w:rFonts w:ascii="Courier New" w:hAnsi="Courier New" w:cs="Courier New"/>
    </w:rPr>
  </w:style>
  <w:style w:type="character" w:customStyle="1" w:styleId="WW8Num27z0">
    <w:name w:val="WW8Num27z0"/>
    <w:rsid w:val="00CC6DDD"/>
    <w:rPr>
      <w:rFonts w:ascii="Symbol" w:hAnsi="Symbol" w:cs="OpenSymbol"/>
    </w:rPr>
  </w:style>
  <w:style w:type="character" w:customStyle="1" w:styleId="WW8Num27z1">
    <w:name w:val="WW8Num27z1"/>
    <w:rsid w:val="00CC6DDD"/>
    <w:rPr>
      <w:rFonts w:ascii="OpenSymbol" w:hAnsi="OpenSymbol" w:cs="OpenSymbol"/>
    </w:rPr>
  </w:style>
  <w:style w:type="character" w:customStyle="1" w:styleId="WW8Num28z0">
    <w:name w:val="WW8Num28z0"/>
    <w:rsid w:val="00CC6DDD"/>
    <w:rPr>
      <w:rFonts w:ascii="Symbol" w:hAnsi="Symbol" w:cs="Symbol"/>
    </w:rPr>
  </w:style>
  <w:style w:type="character" w:customStyle="1" w:styleId="WW8Num28z1">
    <w:name w:val="WW8Num28z1"/>
    <w:rsid w:val="00CC6DDD"/>
    <w:rPr>
      <w:rFonts w:ascii="Courier New" w:hAnsi="Courier New" w:cs="Courier New"/>
    </w:rPr>
  </w:style>
  <w:style w:type="character" w:customStyle="1" w:styleId="WW8Num29z0">
    <w:name w:val="WW8Num29z0"/>
    <w:rsid w:val="00CC6DDD"/>
    <w:rPr>
      <w:rFonts w:ascii="Symbol" w:hAnsi="Symbol" w:cs="Symbol"/>
    </w:rPr>
  </w:style>
  <w:style w:type="character" w:customStyle="1" w:styleId="WW8Num29z1">
    <w:name w:val="WW8Num29z1"/>
    <w:rsid w:val="00CC6DDD"/>
    <w:rPr>
      <w:rFonts w:ascii="Courier New" w:hAnsi="Courier New" w:cs="Courier New"/>
    </w:rPr>
  </w:style>
  <w:style w:type="character" w:customStyle="1" w:styleId="WW8Num30z0">
    <w:name w:val="WW8Num30z0"/>
    <w:rsid w:val="00CC6DDD"/>
    <w:rPr>
      <w:rFonts w:ascii="Symbol" w:hAnsi="Symbol" w:cs="Symbol"/>
    </w:rPr>
  </w:style>
  <w:style w:type="character" w:customStyle="1" w:styleId="WW8Num30z1">
    <w:name w:val="WW8Num30z1"/>
    <w:rsid w:val="00CC6DDD"/>
    <w:rPr>
      <w:rFonts w:ascii="Courier New" w:hAnsi="Courier New" w:cs="Courier New"/>
    </w:rPr>
  </w:style>
  <w:style w:type="character" w:customStyle="1" w:styleId="WW8Num31z0">
    <w:name w:val="WW8Num31z0"/>
    <w:rsid w:val="00CC6DDD"/>
    <w:rPr>
      <w:b/>
    </w:rPr>
  </w:style>
  <w:style w:type="character" w:customStyle="1" w:styleId="WW8Num31z1">
    <w:name w:val="WW8Num31z1"/>
    <w:rsid w:val="00CC6DDD"/>
    <w:rPr>
      <w:rFonts w:ascii="OpenSymbol" w:hAnsi="OpenSymbol" w:cs="OpenSymbol"/>
    </w:rPr>
  </w:style>
  <w:style w:type="character" w:customStyle="1" w:styleId="WW8Num32z0">
    <w:name w:val="WW8Num32z0"/>
    <w:rsid w:val="00CC6DDD"/>
    <w:rPr>
      <w:color w:val="000000"/>
    </w:rPr>
  </w:style>
  <w:style w:type="character" w:customStyle="1" w:styleId="WW8Num32z1">
    <w:name w:val="WW8Num32z1"/>
    <w:rsid w:val="00CC6DDD"/>
    <w:rPr>
      <w:rFonts w:ascii="OpenSymbol" w:hAnsi="OpenSymbol" w:cs="OpenSymbol"/>
    </w:rPr>
  </w:style>
  <w:style w:type="character" w:customStyle="1" w:styleId="WW8Num33z0">
    <w:name w:val="WW8Num33z0"/>
    <w:rsid w:val="00CC6DDD"/>
    <w:rPr>
      <w:rFonts w:ascii="Symbol" w:hAnsi="Symbol" w:cs="Symbol"/>
    </w:rPr>
  </w:style>
  <w:style w:type="character" w:customStyle="1" w:styleId="WW8Num33z1">
    <w:name w:val="WW8Num33z1"/>
    <w:rsid w:val="00CC6DDD"/>
    <w:rPr>
      <w:rFonts w:ascii="Courier New" w:hAnsi="Courier New" w:cs="Courier New"/>
    </w:rPr>
  </w:style>
  <w:style w:type="character" w:customStyle="1" w:styleId="WW8Num34z0">
    <w:name w:val="WW8Num34z0"/>
    <w:rsid w:val="00CC6DDD"/>
    <w:rPr>
      <w:rFonts w:ascii="Symbol" w:hAnsi="Symbol" w:cs="Symbol"/>
    </w:rPr>
  </w:style>
  <w:style w:type="character" w:customStyle="1" w:styleId="WW8Num34z1">
    <w:name w:val="WW8Num34z1"/>
    <w:rsid w:val="00CC6DDD"/>
    <w:rPr>
      <w:rFonts w:ascii="Courier New" w:hAnsi="Courier New" w:cs="Courier New"/>
    </w:rPr>
  </w:style>
  <w:style w:type="character" w:customStyle="1" w:styleId="WW8Num35z0">
    <w:name w:val="WW8Num35z0"/>
    <w:rsid w:val="00CC6DDD"/>
    <w:rPr>
      <w:rFonts w:ascii="Symbol" w:hAnsi="Symbol" w:cs="OpenSymbol"/>
    </w:rPr>
  </w:style>
  <w:style w:type="character" w:customStyle="1" w:styleId="WW8Num35z1">
    <w:name w:val="WW8Num35z1"/>
    <w:rsid w:val="00CC6DDD"/>
    <w:rPr>
      <w:rFonts w:ascii="OpenSymbol" w:hAnsi="OpenSymbol" w:cs="OpenSymbol"/>
    </w:rPr>
  </w:style>
  <w:style w:type="character" w:customStyle="1" w:styleId="WW8Num36z0">
    <w:name w:val="WW8Num36z0"/>
    <w:rsid w:val="00CC6DDD"/>
    <w:rPr>
      <w:rFonts w:ascii="Symbol" w:hAnsi="Symbol" w:cs="Symbol"/>
    </w:rPr>
  </w:style>
  <w:style w:type="character" w:customStyle="1" w:styleId="WW8Num36z1">
    <w:name w:val="WW8Num36z1"/>
    <w:rsid w:val="00CC6DDD"/>
    <w:rPr>
      <w:rFonts w:ascii="Courier New" w:hAnsi="Courier New" w:cs="Courier New"/>
    </w:rPr>
  </w:style>
  <w:style w:type="character" w:customStyle="1" w:styleId="WW8Num37z0">
    <w:name w:val="WW8Num37z0"/>
    <w:rsid w:val="00CC6DDD"/>
    <w:rPr>
      <w:rFonts w:ascii="Symbol" w:hAnsi="Symbol" w:cs="Symbol"/>
    </w:rPr>
  </w:style>
  <w:style w:type="character" w:customStyle="1" w:styleId="WW8Num37z1">
    <w:name w:val="WW8Num37z1"/>
    <w:rsid w:val="00CC6DDD"/>
    <w:rPr>
      <w:rFonts w:ascii="Courier New" w:hAnsi="Courier New" w:cs="Courier New"/>
    </w:rPr>
  </w:style>
  <w:style w:type="character" w:customStyle="1" w:styleId="WW8Num38z0">
    <w:name w:val="WW8Num38z0"/>
    <w:rsid w:val="00CC6DDD"/>
    <w:rPr>
      <w:rFonts w:ascii="Symbol" w:hAnsi="Symbol" w:cs="OpenSymbol"/>
    </w:rPr>
  </w:style>
  <w:style w:type="character" w:customStyle="1" w:styleId="WW8Num38z1">
    <w:name w:val="WW8Num38z1"/>
    <w:rsid w:val="00CC6DDD"/>
    <w:rPr>
      <w:rFonts w:ascii="OpenSymbol" w:hAnsi="OpenSymbol" w:cs="OpenSymbol"/>
    </w:rPr>
  </w:style>
  <w:style w:type="character" w:customStyle="1" w:styleId="WW8Num39z0">
    <w:name w:val="WW8Num39z0"/>
    <w:rsid w:val="00CC6DDD"/>
    <w:rPr>
      <w:rFonts w:ascii="Symbol" w:hAnsi="Symbol" w:cs="Symbol"/>
    </w:rPr>
  </w:style>
  <w:style w:type="character" w:customStyle="1" w:styleId="WW8Num39z1">
    <w:name w:val="WW8Num39z1"/>
    <w:rsid w:val="00CC6DDD"/>
    <w:rPr>
      <w:rFonts w:ascii="Courier New" w:hAnsi="Courier New" w:cs="Courier New"/>
    </w:rPr>
  </w:style>
  <w:style w:type="character" w:customStyle="1" w:styleId="WW8Num40z0">
    <w:name w:val="WW8Num40z0"/>
    <w:rsid w:val="00CC6DDD"/>
    <w:rPr>
      <w:rFonts w:ascii="Symbol" w:hAnsi="Symbol" w:cs="Symbol"/>
    </w:rPr>
  </w:style>
  <w:style w:type="character" w:customStyle="1" w:styleId="WW8Num40z1">
    <w:name w:val="WW8Num40z1"/>
    <w:rsid w:val="00CC6DDD"/>
    <w:rPr>
      <w:rFonts w:ascii="Courier New" w:hAnsi="Courier New" w:cs="Courier New"/>
    </w:rPr>
  </w:style>
  <w:style w:type="character" w:customStyle="1" w:styleId="WW8Num41z0">
    <w:name w:val="WW8Num41z0"/>
    <w:rsid w:val="00CC6DDD"/>
    <w:rPr>
      <w:rFonts w:ascii="Symbol" w:hAnsi="Symbol" w:cs="Symbol"/>
    </w:rPr>
  </w:style>
  <w:style w:type="character" w:customStyle="1" w:styleId="WW8Num41z1">
    <w:name w:val="WW8Num41z1"/>
    <w:rsid w:val="00CC6DDD"/>
    <w:rPr>
      <w:rFonts w:ascii="Courier New" w:hAnsi="Courier New" w:cs="Courier New"/>
    </w:rPr>
  </w:style>
  <w:style w:type="character" w:customStyle="1" w:styleId="WW8Num42z0">
    <w:name w:val="WW8Num42z0"/>
    <w:rsid w:val="00CC6DDD"/>
    <w:rPr>
      <w:rFonts w:ascii="Symbol" w:hAnsi="Symbol" w:cs="Symbol"/>
      <w:b/>
    </w:rPr>
  </w:style>
  <w:style w:type="character" w:customStyle="1" w:styleId="WW8Num42z1">
    <w:name w:val="WW8Num42z1"/>
    <w:rsid w:val="00CC6DDD"/>
    <w:rPr>
      <w:rFonts w:ascii="OpenSymbol" w:hAnsi="OpenSymbol" w:cs="OpenSymbol"/>
    </w:rPr>
  </w:style>
  <w:style w:type="character" w:customStyle="1" w:styleId="WW8Num43z0">
    <w:name w:val="WW8Num43z0"/>
    <w:rsid w:val="00CC6DDD"/>
    <w:rPr>
      <w:rFonts w:ascii="Symbol" w:hAnsi="Symbol" w:cs="Symbol"/>
    </w:rPr>
  </w:style>
  <w:style w:type="character" w:customStyle="1" w:styleId="WW8Num43z1">
    <w:name w:val="WW8Num43z1"/>
    <w:rsid w:val="00CC6DDD"/>
    <w:rPr>
      <w:rFonts w:ascii="Courier New" w:hAnsi="Courier New" w:cs="Courier New"/>
    </w:rPr>
  </w:style>
  <w:style w:type="character" w:customStyle="1" w:styleId="WW8Num44z0">
    <w:name w:val="WW8Num44z0"/>
    <w:rsid w:val="00CC6DDD"/>
    <w:rPr>
      <w:rFonts w:ascii="Symbol" w:hAnsi="Symbol" w:cs="OpenSymbol"/>
    </w:rPr>
  </w:style>
  <w:style w:type="character" w:customStyle="1" w:styleId="WW8Num44z1">
    <w:name w:val="WW8Num44z1"/>
    <w:rsid w:val="00CC6DDD"/>
    <w:rPr>
      <w:rFonts w:ascii="OpenSymbol" w:hAnsi="OpenSymbol" w:cs="OpenSymbol"/>
    </w:rPr>
  </w:style>
  <w:style w:type="character" w:customStyle="1" w:styleId="Vietas">
    <w:name w:val="Viñetas"/>
    <w:rsid w:val="00CC6DDD"/>
    <w:rPr>
      <w:rFonts w:ascii="OpenSymbol" w:eastAsia="OpenSymbol" w:hAnsi="OpenSymbol" w:cs="OpenSymbol"/>
    </w:rPr>
  </w:style>
  <w:style w:type="character" w:customStyle="1" w:styleId="WW8Num49z0">
    <w:name w:val="WW8Num49z0"/>
    <w:rsid w:val="00CC6DDD"/>
    <w:rPr>
      <w:rFonts w:ascii="Symbol" w:hAnsi="Symbol" w:cs="OpenSymbol"/>
    </w:rPr>
  </w:style>
  <w:style w:type="character" w:customStyle="1" w:styleId="WW8Num49z1">
    <w:name w:val="WW8Num49z1"/>
    <w:rsid w:val="00CC6DDD"/>
    <w:rPr>
      <w:rFonts w:ascii="OpenSymbol" w:hAnsi="OpenSymbol" w:cs="OpenSymbol"/>
    </w:rPr>
  </w:style>
  <w:style w:type="character" w:customStyle="1" w:styleId="WW8Num46z0">
    <w:name w:val="WW8Num46z0"/>
    <w:rsid w:val="00CC6DDD"/>
    <w:rPr>
      <w:rFonts w:ascii="Symbol" w:hAnsi="Symbol" w:cs="Symbol"/>
    </w:rPr>
  </w:style>
  <w:style w:type="character" w:customStyle="1" w:styleId="WW8Num46z1">
    <w:name w:val="WW8Num46z1"/>
    <w:rsid w:val="00CC6DDD"/>
    <w:rPr>
      <w:rFonts w:ascii="Courier New" w:hAnsi="Courier New" w:cs="Courier New"/>
    </w:rPr>
  </w:style>
  <w:style w:type="character" w:customStyle="1" w:styleId="WW8Num47z0">
    <w:name w:val="WW8Num47z0"/>
    <w:rsid w:val="00CC6DDD"/>
    <w:rPr>
      <w:rFonts w:ascii="Symbol" w:hAnsi="Symbol" w:cs="OpenSymbol"/>
    </w:rPr>
  </w:style>
  <w:style w:type="character" w:customStyle="1" w:styleId="WW8Num47z1">
    <w:name w:val="WW8Num47z1"/>
    <w:rsid w:val="00CC6DDD"/>
    <w:rPr>
      <w:rFonts w:ascii="OpenSymbol" w:hAnsi="OpenSymbol" w:cs="OpenSymbol"/>
    </w:rPr>
  </w:style>
  <w:style w:type="character" w:customStyle="1" w:styleId="WW8Num48z0">
    <w:name w:val="WW8Num48z0"/>
    <w:rsid w:val="00CC6DDD"/>
    <w:rPr>
      <w:rFonts w:ascii="Symbol" w:hAnsi="Symbol" w:cs="OpenSymbol"/>
    </w:rPr>
  </w:style>
  <w:style w:type="character" w:customStyle="1" w:styleId="WW8Num48z1">
    <w:name w:val="WW8Num48z1"/>
    <w:rsid w:val="00CC6DDD"/>
    <w:rPr>
      <w:rFonts w:ascii="OpenSymbol" w:hAnsi="OpenSymbol" w:cs="OpenSymbol"/>
    </w:rPr>
  </w:style>
  <w:style w:type="character" w:customStyle="1" w:styleId="WW8Num65z0">
    <w:name w:val="WW8Num65z0"/>
    <w:rsid w:val="00CC6DDD"/>
    <w:rPr>
      <w:rFonts w:ascii="Symbol" w:hAnsi="Symbol" w:cs="OpenSymbol"/>
    </w:rPr>
  </w:style>
  <w:style w:type="character" w:customStyle="1" w:styleId="WW8Num65z1">
    <w:name w:val="WW8Num65z1"/>
    <w:rsid w:val="00CC6DDD"/>
    <w:rPr>
      <w:rFonts w:ascii="OpenSymbol" w:hAnsi="OpenSymbol" w:cs="OpenSymbol"/>
    </w:rPr>
  </w:style>
  <w:style w:type="character" w:customStyle="1" w:styleId="Muydestacado">
    <w:name w:val="Muy destacado"/>
    <w:rsid w:val="00CC6DDD"/>
    <w:rPr>
      <w:b/>
      <w:bCs/>
    </w:rPr>
  </w:style>
  <w:style w:type="character" w:customStyle="1" w:styleId="apple-converted-space">
    <w:name w:val="apple-converted-space"/>
    <w:rsid w:val="00CC6DDD"/>
  </w:style>
  <w:style w:type="character" w:customStyle="1" w:styleId="EnlacedeInternet">
    <w:name w:val="Enlace de Internet"/>
    <w:rsid w:val="00CC6DDD"/>
    <w:rPr>
      <w:color w:val="0000FF"/>
      <w:u w:val="single"/>
    </w:rPr>
  </w:style>
  <w:style w:type="character" w:customStyle="1" w:styleId="WW8Num67z0">
    <w:name w:val="WW8Num67z0"/>
    <w:rsid w:val="00CC6DDD"/>
    <w:rPr>
      <w:rFonts w:ascii="Symbol" w:hAnsi="Symbol" w:cs="OpenSymbol"/>
    </w:rPr>
  </w:style>
  <w:style w:type="character" w:customStyle="1" w:styleId="WW8Num67z1">
    <w:name w:val="WW8Num67z1"/>
    <w:rsid w:val="00CC6DDD"/>
    <w:rPr>
      <w:rFonts w:ascii="OpenSymbol" w:hAnsi="OpenSymbol" w:cs="OpenSymbol"/>
    </w:rPr>
  </w:style>
  <w:style w:type="character" w:customStyle="1" w:styleId="WW8Num67z2">
    <w:name w:val="WW8Num67z2"/>
    <w:rsid w:val="00CC6DDD"/>
    <w:rPr>
      <w:rFonts w:ascii="Wingdings" w:hAnsi="Wingdings" w:cs="Wingdings"/>
    </w:rPr>
  </w:style>
  <w:style w:type="character" w:customStyle="1" w:styleId="WW8Num69z0">
    <w:name w:val="WW8Num69z0"/>
    <w:rsid w:val="00CC6DDD"/>
    <w:rPr>
      <w:rFonts w:ascii="Symbol" w:hAnsi="Symbol" w:cs="Symbol"/>
    </w:rPr>
  </w:style>
  <w:style w:type="character" w:customStyle="1" w:styleId="WW8Num69z1">
    <w:name w:val="WW8Num69z1"/>
    <w:rsid w:val="00CC6DDD"/>
    <w:rPr>
      <w:rFonts w:ascii="Courier New" w:hAnsi="Courier New" w:cs="Courier New"/>
    </w:rPr>
  </w:style>
  <w:style w:type="character" w:customStyle="1" w:styleId="WW8Num69z2">
    <w:name w:val="WW8Num69z2"/>
    <w:rsid w:val="00CC6DDD"/>
    <w:rPr>
      <w:rFonts w:ascii="Wingdings" w:hAnsi="Wingdings" w:cs="Wingdings"/>
    </w:rPr>
  </w:style>
  <w:style w:type="character" w:customStyle="1" w:styleId="WW8Num72z0">
    <w:name w:val="WW8Num72z0"/>
    <w:rsid w:val="00CC6DDD"/>
    <w:rPr>
      <w:rFonts w:ascii="Symbol" w:hAnsi="Symbol" w:cs="Symbol"/>
    </w:rPr>
  </w:style>
  <w:style w:type="character" w:customStyle="1" w:styleId="WW8Num72z1">
    <w:name w:val="WW8Num72z1"/>
    <w:rsid w:val="00CC6DDD"/>
    <w:rPr>
      <w:rFonts w:ascii="Courier New" w:hAnsi="Courier New" w:cs="Courier New"/>
    </w:rPr>
  </w:style>
  <w:style w:type="character" w:customStyle="1" w:styleId="WW8Num72z2">
    <w:name w:val="WW8Num72z2"/>
    <w:rsid w:val="00CC6DDD"/>
    <w:rPr>
      <w:rFonts w:ascii="Wingdings" w:hAnsi="Wingdings" w:cs="Wingdings"/>
    </w:rPr>
  </w:style>
  <w:style w:type="character" w:customStyle="1" w:styleId="WW8Num76z0">
    <w:name w:val="WW8Num76z0"/>
    <w:rsid w:val="00CC6DDD"/>
    <w:rPr>
      <w:rFonts w:ascii="Symbol" w:hAnsi="Symbol" w:cs="Symbol"/>
    </w:rPr>
  </w:style>
  <w:style w:type="character" w:customStyle="1" w:styleId="WW8Num76z1">
    <w:name w:val="WW8Num76z1"/>
    <w:rsid w:val="00CC6DDD"/>
    <w:rPr>
      <w:rFonts w:ascii="Courier New" w:hAnsi="Courier New" w:cs="Courier New"/>
    </w:rPr>
  </w:style>
  <w:style w:type="character" w:customStyle="1" w:styleId="WW8Num76z2">
    <w:name w:val="WW8Num76z2"/>
    <w:rsid w:val="00CC6DDD"/>
    <w:rPr>
      <w:rFonts w:ascii="Wingdings" w:hAnsi="Wingdings" w:cs="Wingdings"/>
    </w:rPr>
  </w:style>
  <w:style w:type="character" w:customStyle="1" w:styleId="WW8Num50z0">
    <w:name w:val="WW8Num50z0"/>
    <w:rsid w:val="00CC6DDD"/>
    <w:rPr>
      <w:rFonts w:ascii="Symbol" w:hAnsi="Symbol" w:cs="OpenSymbol"/>
    </w:rPr>
  </w:style>
  <w:style w:type="character" w:customStyle="1" w:styleId="WW8Num50z1">
    <w:name w:val="WW8Num50z1"/>
    <w:rsid w:val="00CC6DDD"/>
    <w:rPr>
      <w:rFonts w:ascii="OpenSymbol" w:hAnsi="OpenSymbol" w:cs="OpenSymbol"/>
    </w:rPr>
  </w:style>
  <w:style w:type="character" w:customStyle="1" w:styleId="WW8Num51z0">
    <w:name w:val="WW8Num51z0"/>
    <w:rsid w:val="00CC6DDD"/>
    <w:rPr>
      <w:rFonts w:ascii="Symbol" w:hAnsi="Symbol" w:cs="OpenSymbol"/>
    </w:rPr>
  </w:style>
  <w:style w:type="character" w:customStyle="1" w:styleId="WW8Num51z1">
    <w:name w:val="WW8Num51z1"/>
    <w:rsid w:val="00CC6DDD"/>
    <w:rPr>
      <w:rFonts w:ascii="OpenSymbol" w:hAnsi="OpenSymbol" w:cs="OpenSymbol"/>
    </w:rPr>
  </w:style>
  <w:style w:type="character" w:customStyle="1" w:styleId="WW8Num52z0">
    <w:name w:val="WW8Num52z0"/>
    <w:rsid w:val="00CC6DDD"/>
    <w:rPr>
      <w:rFonts w:ascii="Symbol" w:hAnsi="Symbol" w:cs="OpenSymbol"/>
    </w:rPr>
  </w:style>
  <w:style w:type="character" w:customStyle="1" w:styleId="WW8Num52z1">
    <w:name w:val="WW8Num52z1"/>
    <w:rsid w:val="00CC6DDD"/>
    <w:rPr>
      <w:rFonts w:ascii="OpenSymbol" w:hAnsi="OpenSymbol" w:cs="OpenSymbol"/>
    </w:rPr>
  </w:style>
  <w:style w:type="character" w:customStyle="1" w:styleId="WW8Num53z0">
    <w:name w:val="WW8Num53z0"/>
    <w:rsid w:val="00CC6DDD"/>
    <w:rPr>
      <w:rFonts w:ascii="Symbol" w:hAnsi="Symbol" w:cs="OpenSymbol"/>
    </w:rPr>
  </w:style>
  <w:style w:type="character" w:customStyle="1" w:styleId="WW8Num53z1">
    <w:name w:val="WW8Num53z1"/>
    <w:rsid w:val="00CC6DDD"/>
    <w:rPr>
      <w:rFonts w:ascii="OpenSymbol" w:hAnsi="OpenSymbol" w:cs="OpenSymbol"/>
    </w:rPr>
  </w:style>
  <w:style w:type="character" w:customStyle="1" w:styleId="WW8Num54z0">
    <w:name w:val="WW8Num54z0"/>
    <w:rsid w:val="00CC6DDD"/>
    <w:rPr>
      <w:rFonts w:ascii="Symbol" w:hAnsi="Symbol" w:cs="OpenSymbol"/>
    </w:rPr>
  </w:style>
  <w:style w:type="character" w:customStyle="1" w:styleId="WW8Num54z1">
    <w:name w:val="WW8Num54z1"/>
    <w:rsid w:val="00CC6DDD"/>
    <w:rPr>
      <w:rFonts w:ascii="OpenSymbol" w:hAnsi="OpenSymbol" w:cs="OpenSymbol"/>
    </w:rPr>
  </w:style>
  <w:style w:type="character" w:customStyle="1" w:styleId="WW8Num55z0">
    <w:name w:val="WW8Num55z0"/>
    <w:rsid w:val="00CC6DDD"/>
    <w:rPr>
      <w:rFonts w:ascii="Symbol" w:hAnsi="Symbol" w:cs="OpenSymbol"/>
    </w:rPr>
  </w:style>
  <w:style w:type="character" w:customStyle="1" w:styleId="WW8Num55z1">
    <w:name w:val="WW8Num55z1"/>
    <w:rsid w:val="00CC6DDD"/>
    <w:rPr>
      <w:rFonts w:ascii="OpenSymbol" w:hAnsi="OpenSymbol" w:cs="OpenSymbol"/>
    </w:rPr>
  </w:style>
  <w:style w:type="character" w:customStyle="1" w:styleId="WW8Num56z0">
    <w:name w:val="WW8Num56z0"/>
    <w:rsid w:val="00CC6DDD"/>
    <w:rPr>
      <w:rFonts w:ascii="Symbol" w:hAnsi="Symbol" w:cs="OpenSymbol"/>
    </w:rPr>
  </w:style>
  <w:style w:type="character" w:customStyle="1" w:styleId="WW8Num56z1">
    <w:name w:val="WW8Num56z1"/>
    <w:rsid w:val="00CC6DDD"/>
    <w:rPr>
      <w:rFonts w:ascii="OpenSymbol" w:hAnsi="OpenSymbol" w:cs="OpenSymbol"/>
    </w:rPr>
  </w:style>
  <w:style w:type="character" w:customStyle="1" w:styleId="WW8Num57z0">
    <w:name w:val="WW8Num57z0"/>
    <w:rsid w:val="00CC6DDD"/>
    <w:rPr>
      <w:rFonts w:ascii="Symbol" w:hAnsi="Symbol" w:cs="OpenSymbol"/>
    </w:rPr>
  </w:style>
  <w:style w:type="character" w:customStyle="1" w:styleId="WW8Num57z1">
    <w:name w:val="WW8Num57z1"/>
    <w:rsid w:val="00CC6DDD"/>
    <w:rPr>
      <w:rFonts w:ascii="OpenSymbol" w:hAnsi="OpenSymbol" w:cs="OpenSymbol"/>
    </w:rPr>
  </w:style>
  <w:style w:type="character" w:customStyle="1" w:styleId="WW8Num58z0">
    <w:name w:val="WW8Num58z0"/>
    <w:rsid w:val="00CC6DDD"/>
    <w:rPr>
      <w:rFonts w:ascii="Symbol" w:hAnsi="Symbol" w:cs="OpenSymbol"/>
    </w:rPr>
  </w:style>
  <w:style w:type="character" w:customStyle="1" w:styleId="WW8Num58z1">
    <w:name w:val="WW8Num58z1"/>
    <w:rsid w:val="00CC6DDD"/>
    <w:rPr>
      <w:rFonts w:ascii="OpenSymbol" w:hAnsi="OpenSymbol" w:cs="OpenSymbol"/>
    </w:rPr>
  </w:style>
  <w:style w:type="character" w:customStyle="1" w:styleId="WW8Num59z0">
    <w:name w:val="WW8Num59z0"/>
    <w:rsid w:val="00CC6DDD"/>
    <w:rPr>
      <w:rFonts w:ascii="Symbol" w:hAnsi="Symbol" w:cs="OpenSymbol"/>
    </w:rPr>
  </w:style>
  <w:style w:type="character" w:customStyle="1" w:styleId="WW8Num59z1">
    <w:name w:val="WW8Num59z1"/>
    <w:rsid w:val="00CC6DDD"/>
    <w:rPr>
      <w:rFonts w:ascii="OpenSymbol" w:hAnsi="OpenSymbol" w:cs="OpenSymbol"/>
    </w:rPr>
  </w:style>
  <w:style w:type="character" w:customStyle="1" w:styleId="WW8Num60z0">
    <w:name w:val="WW8Num60z0"/>
    <w:rsid w:val="00CC6DDD"/>
    <w:rPr>
      <w:rFonts w:ascii="Symbol" w:hAnsi="Symbol" w:cs="OpenSymbol"/>
    </w:rPr>
  </w:style>
  <w:style w:type="character" w:customStyle="1" w:styleId="WW8Num60z1">
    <w:name w:val="WW8Num60z1"/>
    <w:rsid w:val="00CC6DDD"/>
    <w:rPr>
      <w:rFonts w:ascii="OpenSymbol" w:hAnsi="OpenSymbol" w:cs="OpenSymbol"/>
    </w:rPr>
  </w:style>
  <w:style w:type="character" w:customStyle="1" w:styleId="WW8Num61z0">
    <w:name w:val="WW8Num61z0"/>
    <w:rsid w:val="00CC6DDD"/>
    <w:rPr>
      <w:rFonts w:ascii="Symbol" w:hAnsi="Symbol" w:cs="OpenSymbol"/>
    </w:rPr>
  </w:style>
  <w:style w:type="character" w:customStyle="1" w:styleId="WW8Num61z1">
    <w:name w:val="WW8Num61z1"/>
    <w:rsid w:val="00CC6DDD"/>
    <w:rPr>
      <w:rFonts w:ascii="OpenSymbol" w:hAnsi="OpenSymbol" w:cs="OpenSymbol"/>
    </w:rPr>
  </w:style>
  <w:style w:type="character" w:customStyle="1" w:styleId="WW8Num66z0">
    <w:name w:val="WW8Num66z0"/>
    <w:rsid w:val="00CC6DDD"/>
    <w:rPr>
      <w:rFonts w:ascii="Symbol" w:hAnsi="Symbol" w:cs="OpenSymbol"/>
    </w:rPr>
  </w:style>
  <w:style w:type="character" w:customStyle="1" w:styleId="WW8Num66z1">
    <w:name w:val="WW8Num66z1"/>
    <w:rsid w:val="00CC6DDD"/>
    <w:rPr>
      <w:rFonts w:ascii="OpenSymbol" w:hAnsi="OpenSymbol" w:cs="OpenSymbol"/>
    </w:rPr>
  </w:style>
  <w:style w:type="character" w:customStyle="1" w:styleId="WW8Num66z3">
    <w:name w:val="WW8Num66z3"/>
    <w:rsid w:val="00CC6DDD"/>
    <w:rPr>
      <w:rFonts w:ascii="Symbol" w:hAnsi="Symbol" w:cs="Symbol"/>
    </w:rPr>
  </w:style>
  <w:style w:type="character" w:customStyle="1" w:styleId="WW8Num63z0">
    <w:name w:val="WW8Num63z0"/>
    <w:rsid w:val="00CC6DDD"/>
    <w:rPr>
      <w:rFonts w:ascii="Symbol" w:hAnsi="Symbol" w:cs="OpenSymbol"/>
    </w:rPr>
  </w:style>
  <w:style w:type="character" w:customStyle="1" w:styleId="WW8Num63z1">
    <w:name w:val="WW8Num63z1"/>
    <w:rsid w:val="00CC6DDD"/>
    <w:rPr>
      <w:rFonts w:ascii="OpenSymbol" w:hAnsi="OpenSymbol" w:cs="OpenSymbol"/>
    </w:rPr>
  </w:style>
  <w:style w:type="character" w:customStyle="1" w:styleId="WW8Num75z0">
    <w:name w:val="WW8Num75z0"/>
    <w:rsid w:val="00CC6DDD"/>
    <w:rPr>
      <w:rFonts w:ascii="Wingdings" w:hAnsi="Wingdings" w:cs="Wingdings"/>
    </w:rPr>
  </w:style>
  <w:style w:type="character" w:customStyle="1" w:styleId="WW8Num75z1">
    <w:name w:val="WW8Num75z1"/>
    <w:rsid w:val="00CC6DDD"/>
    <w:rPr>
      <w:rFonts w:ascii="Courier New" w:hAnsi="Courier New" w:cs="Courier New"/>
    </w:rPr>
  </w:style>
  <w:style w:type="character" w:customStyle="1" w:styleId="WW8Num75z3">
    <w:name w:val="WW8Num75z3"/>
    <w:rsid w:val="00CC6DDD"/>
    <w:rPr>
      <w:rFonts w:ascii="Symbol" w:hAnsi="Symbol" w:cs="Symbol"/>
    </w:rPr>
  </w:style>
  <w:style w:type="character" w:customStyle="1" w:styleId="WW8Num62z0">
    <w:name w:val="WW8Num62z0"/>
    <w:rsid w:val="00CC6DDD"/>
    <w:rPr>
      <w:rFonts w:ascii="Symbol" w:hAnsi="Symbol" w:cs="OpenSymbol"/>
    </w:rPr>
  </w:style>
  <w:style w:type="character" w:customStyle="1" w:styleId="WW8Num62z1">
    <w:name w:val="WW8Num62z1"/>
    <w:rsid w:val="00CC6DDD"/>
    <w:rPr>
      <w:rFonts w:ascii="OpenSymbol" w:hAnsi="OpenSymbol" w:cs="OpenSymbol"/>
    </w:rPr>
  </w:style>
  <w:style w:type="character" w:customStyle="1" w:styleId="WW8Num70z0">
    <w:name w:val="WW8Num70z0"/>
    <w:rsid w:val="00CC6DDD"/>
    <w:rPr>
      <w:rFonts w:ascii="Wingdings" w:hAnsi="Wingdings" w:cs="Wingdings"/>
    </w:rPr>
  </w:style>
  <w:style w:type="character" w:customStyle="1" w:styleId="WW8Num70z1">
    <w:name w:val="WW8Num70z1"/>
    <w:rsid w:val="00CC6DDD"/>
    <w:rPr>
      <w:rFonts w:ascii="Courier New" w:hAnsi="Courier New" w:cs="Courier New"/>
    </w:rPr>
  </w:style>
  <w:style w:type="character" w:customStyle="1" w:styleId="WW8Num70z3">
    <w:name w:val="WW8Num70z3"/>
    <w:rsid w:val="00CC6DDD"/>
    <w:rPr>
      <w:rFonts w:ascii="Symbol" w:hAnsi="Symbol" w:cs="Symbol"/>
    </w:rPr>
  </w:style>
  <w:style w:type="character" w:customStyle="1" w:styleId="WW8Num64z0">
    <w:name w:val="WW8Num64z0"/>
    <w:rsid w:val="00CC6DDD"/>
    <w:rPr>
      <w:rFonts w:ascii="Symbol" w:hAnsi="Symbol" w:cs="OpenSymbol"/>
    </w:rPr>
  </w:style>
  <w:style w:type="character" w:customStyle="1" w:styleId="WW8Num64z1">
    <w:name w:val="WW8Num64z1"/>
    <w:rsid w:val="00CC6DDD"/>
    <w:rPr>
      <w:rFonts w:ascii="OpenSymbol" w:hAnsi="OpenSymbol" w:cs="OpenSymbol"/>
    </w:rPr>
  </w:style>
  <w:style w:type="character" w:customStyle="1" w:styleId="ListLabel3">
    <w:name w:val="ListLabel 3"/>
    <w:rsid w:val="00CC6DDD"/>
    <w:rPr>
      <w:rFonts w:cs="Symbol"/>
    </w:rPr>
  </w:style>
  <w:style w:type="character" w:customStyle="1" w:styleId="ListLabel4">
    <w:name w:val="ListLabel 4"/>
    <w:rsid w:val="00CC6DDD"/>
    <w:rPr>
      <w:rFonts w:cs="OpenSymbol"/>
    </w:rPr>
  </w:style>
  <w:style w:type="character" w:customStyle="1" w:styleId="ListLabel5">
    <w:name w:val="ListLabel 5"/>
    <w:rsid w:val="00CC6DDD"/>
    <w:rPr>
      <w:b/>
    </w:rPr>
  </w:style>
  <w:style w:type="character" w:customStyle="1" w:styleId="ListLabel6">
    <w:name w:val="ListLabel 6"/>
    <w:rsid w:val="00CC6DDD"/>
    <w:rPr>
      <w:rFonts w:cs="Wingdings"/>
    </w:rPr>
  </w:style>
  <w:style w:type="character" w:customStyle="1" w:styleId="ListLabel7">
    <w:name w:val="ListLabel 7"/>
    <w:rsid w:val="00CC6DDD"/>
    <w:rPr>
      <w:rFonts w:cs="Symbol"/>
      <w:color w:val="000000"/>
    </w:rPr>
  </w:style>
  <w:style w:type="character" w:customStyle="1" w:styleId="ListLabel8">
    <w:name w:val="ListLabel 8"/>
    <w:rsid w:val="00CC6DDD"/>
    <w:rPr>
      <w:rFonts w:cs="Symbol"/>
      <w:b/>
    </w:rPr>
  </w:style>
  <w:style w:type="paragraph" w:styleId="Encabezado">
    <w:name w:val="header"/>
    <w:basedOn w:val="Estilopredeterminado"/>
    <w:next w:val="Cuerpodetexto"/>
    <w:rsid w:val="00CC6DDD"/>
    <w:pPr>
      <w:keepNext/>
      <w:spacing w:before="240" w:after="120"/>
    </w:pPr>
    <w:rPr>
      <w:rFonts w:ascii="Arial" w:eastAsia="Microsoft YaHei" w:hAnsi="Arial"/>
      <w:sz w:val="28"/>
      <w:szCs w:val="28"/>
    </w:rPr>
  </w:style>
  <w:style w:type="paragraph" w:customStyle="1" w:styleId="Cuerpodetexto">
    <w:name w:val="Cuerpo de texto"/>
    <w:basedOn w:val="Estilopredeterminado"/>
    <w:rsid w:val="00CC6DDD"/>
    <w:pPr>
      <w:spacing w:after="120"/>
    </w:pPr>
  </w:style>
  <w:style w:type="paragraph" w:styleId="Lista">
    <w:name w:val="List"/>
    <w:basedOn w:val="Cuerpodetexto"/>
    <w:rsid w:val="00CC6DDD"/>
  </w:style>
  <w:style w:type="paragraph" w:customStyle="1" w:styleId="Etiqueta">
    <w:name w:val="Etiqueta"/>
    <w:basedOn w:val="Estilopredeterminado"/>
    <w:rsid w:val="00CC6DDD"/>
    <w:pPr>
      <w:suppressLineNumbers/>
      <w:spacing w:before="120" w:after="120"/>
    </w:pPr>
    <w:rPr>
      <w:i/>
      <w:iCs/>
    </w:rPr>
  </w:style>
  <w:style w:type="paragraph" w:customStyle="1" w:styleId="ndice">
    <w:name w:val="Índice"/>
    <w:basedOn w:val="Estilopredeterminado"/>
    <w:rsid w:val="00CC6DDD"/>
    <w:pPr>
      <w:suppressLineNumbers/>
    </w:pPr>
  </w:style>
  <w:style w:type="paragraph" w:styleId="Sinespaciado">
    <w:name w:val="No Spacing"/>
    <w:rsid w:val="00CC6DDD"/>
    <w:pPr>
      <w:suppressAutoHyphens/>
      <w:spacing w:after="0" w:line="100" w:lineRule="atLeast"/>
    </w:pPr>
    <w:rPr>
      <w:rFonts w:ascii="Calibri" w:eastAsia="SimSun" w:hAnsi="Calibri" w:cs="Calibri"/>
      <w:color w:val="00000A"/>
      <w:lang w:eastAsia="en-US"/>
    </w:rPr>
  </w:style>
  <w:style w:type="paragraph" w:customStyle="1" w:styleId="Pa2">
    <w:name w:val="Pa2"/>
    <w:basedOn w:val="Estilopredeterminado"/>
    <w:uiPriority w:val="99"/>
    <w:rsid w:val="00CC6DDD"/>
  </w:style>
  <w:style w:type="paragraph" w:styleId="Prrafodelista">
    <w:name w:val="List Paragraph"/>
    <w:basedOn w:val="Estilopredeterminado"/>
    <w:uiPriority w:val="34"/>
    <w:qFormat/>
    <w:rsid w:val="00CC6DDD"/>
    <w:pPr>
      <w:ind w:left="720"/>
    </w:pPr>
    <w:rPr>
      <w:rFonts w:ascii="Calibri" w:hAnsi="Calibri" w:cs="Calibri"/>
      <w:sz w:val="22"/>
      <w:szCs w:val="22"/>
    </w:rPr>
  </w:style>
  <w:style w:type="paragraph" w:customStyle="1" w:styleId="Pa7">
    <w:name w:val="Pa7"/>
    <w:basedOn w:val="Estilopredeterminado"/>
    <w:uiPriority w:val="99"/>
    <w:rsid w:val="00CC6DDD"/>
  </w:style>
  <w:style w:type="paragraph" w:styleId="Subttulo">
    <w:name w:val="Subtitle"/>
    <w:basedOn w:val="Estilopredeterminado"/>
    <w:rsid w:val="00CC6DDD"/>
    <w:pPr>
      <w:spacing w:after="60"/>
      <w:jc w:val="center"/>
    </w:pPr>
    <w:rPr>
      <w:rFonts w:ascii="Cambria" w:eastAsia="Times New Roman" w:hAnsi="Cambria" w:cs="Times New Roman"/>
    </w:rPr>
  </w:style>
  <w:style w:type="paragraph" w:styleId="Piedepgina">
    <w:name w:val="footer"/>
    <w:basedOn w:val="Normal"/>
    <w:link w:val="PiedepginaCar"/>
    <w:unhideWhenUsed/>
    <w:rsid w:val="00367E40"/>
    <w:pPr>
      <w:tabs>
        <w:tab w:val="center" w:pos="4419"/>
        <w:tab w:val="right" w:pos="8838"/>
      </w:tabs>
      <w:spacing w:after="0" w:line="240" w:lineRule="auto"/>
    </w:pPr>
  </w:style>
  <w:style w:type="character" w:customStyle="1" w:styleId="PiedepginaCar">
    <w:name w:val="Pie de página Car"/>
    <w:basedOn w:val="Fuentedeprrafopredeter"/>
    <w:link w:val="Piedepgina"/>
    <w:rsid w:val="00367E40"/>
  </w:style>
  <w:style w:type="character" w:customStyle="1" w:styleId="Ttulo2Car">
    <w:name w:val="Título 2 Car"/>
    <w:basedOn w:val="Fuentedeprrafopredeter"/>
    <w:link w:val="Ttulo2"/>
    <w:uiPriority w:val="9"/>
    <w:rsid w:val="00010AA0"/>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010AA0"/>
    <w:rPr>
      <w:rFonts w:ascii="Arial" w:eastAsiaTheme="majorEastAsia" w:hAnsi="Arial" w:cstheme="majorBidi"/>
      <w:sz w:val="24"/>
      <w:szCs w:val="24"/>
    </w:rPr>
  </w:style>
  <w:style w:type="paragraph" w:styleId="TDC1">
    <w:name w:val="toc 1"/>
    <w:basedOn w:val="Normal"/>
    <w:next w:val="Normal"/>
    <w:autoRedefine/>
    <w:uiPriority w:val="39"/>
    <w:unhideWhenUsed/>
    <w:rsid w:val="00010AA0"/>
    <w:pPr>
      <w:spacing w:after="100"/>
      <w:jc w:val="both"/>
    </w:pPr>
    <w:rPr>
      <w:rFonts w:ascii="Arial" w:hAnsi="Arial"/>
    </w:rPr>
  </w:style>
  <w:style w:type="paragraph" w:styleId="TDC2">
    <w:name w:val="toc 2"/>
    <w:basedOn w:val="Normal"/>
    <w:next w:val="Normal"/>
    <w:autoRedefine/>
    <w:uiPriority w:val="39"/>
    <w:unhideWhenUsed/>
    <w:rsid w:val="00010AA0"/>
    <w:pPr>
      <w:spacing w:after="100"/>
      <w:ind w:left="220"/>
      <w:jc w:val="both"/>
    </w:pPr>
    <w:rPr>
      <w:rFonts w:ascii="Arial" w:hAnsi="Arial"/>
    </w:rPr>
  </w:style>
  <w:style w:type="paragraph" w:styleId="TDC3">
    <w:name w:val="toc 3"/>
    <w:basedOn w:val="Normal"/>
    <w:next w:val="Normal"/>
    <w:autoRedefine/>
    <w:uiPriority w:val="39"/>
    <w:semiHidden/>
    <w:unhideWhenUsed/>
    <w:rsid w:val="00010AA0"/>
    <w:pPr>
      <w:spacing w:after="100"/>
      <w:ind w:left="440"/>
      <w:jc w:val="both"/>
    </w:pPr>
    <w:rPr>
      <w:rFonts w:ascii="Arial" w:hAnsi="Arial"/>
    </w:rPr>
  </w:style>
  <w:style w:type="character" w:styleId="Hipervnculo">
    <w:name w:val="Hyperlink"/>
    <w:basedOn w:val="Fuentedeprrafopredeter"/>
    <w:uiPriority w:val="99"/>
    <w:unhideWhenUsed/>
    <w:rsid w:val="00010AA0"/>
    <w:rPr>
      <w:color w:val="0563C1" w:themeColor="hyperlink"/>
      <w:u w:val="single"/>
    </w:rPr>
  </w:style>
  <w:style w:type="paragraph" w:styleId="Textodeglobo">
    <w:name w:val="Balloon Text"/>
    <w:basedOn w:val="Normal"/>
    <w:link w:val="TextodegloboCar"/>
    <w:uiPriority w:val="99"/>
    <w:semiHidden/>
    <w:unhideWhenUsed/>
    <w:rsid w:val="00E951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5118"/>
    <w:rPr>
      <w:rFonts w:ascii="Segoe UI" w:hAnsi="Segoe UI" w:cs="Segoe UI"/>
      <w:sz w:val="18"/>
      <w:szCs w:val="18"/>
    </w:rPr>
  </w:style>
  <w:style w:type="paragraph" w:styleId="NormalWeb">
    <w:name w:val="Normal (Web)"/>
    <w:basedOn w:val="Normal"/>
    <w:uiPriority w:val="99"/>
    <w:semiHidden/>
    <w:unhideWhenUsed/>
    <w:rsid w:val="004010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extonotaalfinal">
    <w:name w:val="endnote text"/>
    <w:basedOn w:val="Normal"/>
    <w:link w:val="TextonotaalfinalCar"/>
    <w:uiPriority w:val="99"/>
    <w:semiHidden/>
    <w:unhideWhenUsed/>
    <w:rsid w:val="005857D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857D9"/>
    <w:rPr>
      <w:sz w:val="20"/>
      <w:szCs w:val="20"/>
    </w:rPr>
  </w:style>
  <w:style w:type="character" w:styleId="Refdenotaalfinal">
    <w:name w:val="endnote reference"/>
    <w:basedOn w:val="Fuentedeprrafopredeter"/>
    <w:uiPriority w:val="99"/>
    <w:semiHidden/>
    <w:unhideWhenUsed/>
    <w:rsid w:val="005857D9"/>
    <w:rPr>
      <w:vertAlign w:val="superscript"/>
    </w:rPr>
  </w:style>
  <w:style w:type="character" w:customStyle="1" w:styleId="Ttulo4Car">
    <w:name w:val="Título 4 Car"/>
    <w:basedOn w:val="Fuentedeprrafopredeter"/>
    <w:link w:val="Ttulo4"/>
    <w:uiPriority w:val="9"/>
    <w:semiHidden/>
    <w:rsid w:val="00661270"/>
    <w:rPr>
      <w:rFonts w:asciiTheme="majorHAnsi" w:eastAsiaTheme="majorEastAsia" w:hAnsiTheme="majorHAnsi" w:cstheme="majorBidi"/>
      <w:i/>
      <w:iCs/>
      <w:color w:val="2E74B5" w:themeColor="accent1" w:themeShade="BF"/>
    </w:rPr>
  </w:style>
  <w:style w:type="character" w:customStyle="1" w:styleId="span-titulo">
    <w:name w:val="span-titulo"/>
    <w:basedOn w:val="Fuentedeprrafopredeter"/>
    <w:rsid w:val="000D59CC"/>
  </w:style>
  <w:style w:type="character" w:customStyle="1" w:styleId="sr-only">
    <w:name w:val="sr-only"/>
    <w:basedOn w:val="Fuentedeprrafopredeter"/>
    <w:rsid w:val="000D59CC"/>
  </w:style>
  <w:style w:type="character" w:customStyle="1" w:styleId="btn-govco-text">
    <w:name w:val="btn-govco-text"/>
    <w:basedOn w:val="Fuentedeprrafopredeter"/>
    <w:rsid w:val="000D59CC"/>
  </w:style>
  <w:style w:type="paragraph" w:customStyle="1" w:styleId="titulo-contendor">
    <w:name w:val="titulo-contendor"/>
    <w:basedOn w:val="Normal"/>
    <w:rsid w:val="000D59C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itulo-entidad">
    <w:name w:val="titulo-entidad"/>
    <w:basedOn w:val="Fuentedeprrafopredeter"/>
    <w:rsid w:val="000D59CC"/>
  </w:style>
  <w:style w:type="character" w:customStyle="1" w:styleId="titulo-entidad-detalle">
    <w:name w:val="titulo-entidad-detalle"/>
    <w:basedOn w:val="Fuentedeprrafopredeter"/>
    <w:rsid w:val="000D59CC"/>
  </w:style>
  <w:style w:type="character" w:customStyle="1" w:styleId="text-tramites">
    <w:name w:val="text-tramites"/>
    <w:basedOn w:val="Fuentedeprrafopredeter"/>
    <w:rsid w:val="000D59CC"/>
  </w:style>
  <w:style w:type="character" w:customStyle="1" w:styleId="sc-cdn-paginator">
    <w:name w:val="sc-cdn-paginator"/>
    <w:basedOn w:val="Fuentedeprrafopredeter"/>
    <w:rsid w:val="000D59CC"/>
  </w:style>
  <w:style w:type="character" w:customStyle="1" w:styleId="m-4">
    <w:name w:val="m-4"/>
    <w:basedOn w:val="Fuentedeprrafopredeter"/>
    <w:rsid w:val="000D59CC"/>
  </w:style>
  <w:style w:type="table" w:styleId="Tablaconcuadrcula">
    <w:name w:val="Table Grid"/>
    <w:basedOn w:val="Tablanormal"/>
    <w:uiPriority w:val="39"/>
    <w:rsid w:val="00B3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23EA8"/>
    <w:rPr>
      <w:sz w:val="16"/>
      <w:szCs w:val="16"/>
    </w:rPr>
  </w:style>
  <w:style w:type="paragraph" w:styleId="Textocomentario">
    <w:name w:val="annotation text"/>
    <w:basedOn w:val="Normal"/>
    <w:link w:val="TextocomentarioCar"/>
    <w:uiPriority w:val="99"/>
    <w:semiHidden/>
    <w:unhideWhenUsed/>
    <w:rsid w:val="00523E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3EA8"/>
    <w:rPr>
      <w:sz w:val="20"/>
      <w:szCs w:val="20"/>
    </w:rPr>
  </w:style>
  <w:style w:type="paragraph" w:styleId="Asuntodelcomentario">
    <w:name w:val="annotation subject"/>
    <w:basedOn w:val="Textocomentario"/>
    <w:next w:val="Textocomentario"/>
    <w:link w:val="AsuntodelcomentarioCar"/>
    <w:uiPriority w:val="99"/>
    <w:semiHidden/>
    <w:unhideWhenUsed/>
    <w:rsid w:val="00523EA8"/>
    <w:rPr>
      <w:b/>
      <w:bCs/>
    </w:rPr>
  </w:style>
  <w:style w:type="character" w:customStyle="1" w:styleId="AsuntodelcomentarioCar">
    <w:name w:val="Asunto del comentario Car"/>
    <w:basedOn w:val="TextocomentarioCar"/>
    <w:link w:val="Asuntodelcomentario"/>
    <w:uiPriority w:val="99"/>
    <w:semiHidden/>
    <w:rsid w:val="00523EA8"/>
    <w:rPr>
      <w:b/>
      <w:bCs/>
      <w:sz w:val="20"/>
      <w:szCs w:val="20"/>
    </w:rPr>
  </w:style>
  <w:style w:type="character" w:customStyle="1" w:styleId="UnresolvedMention">
    <w:name w:val="Unresolved Mention"/>
    <w:basedOn w:val="Fuentedeprrafopredeter"/>
    <w:uiPriority w:val="99"/>
    <w:semiHidden/>
    <w:unhideWhenUsed/>
    <w:rsid w:val="00281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926">
      <w:bodyDiv w:val="1"/>
      <w:marLeft w:val="0"/>
      <w:marRight w:val="0"/>
      <w:marTop w:val="0"/>
      <w:marBottom w:val="0"/>
      <w:divBdr>
        <w:top w:val="none" w:sz="0" w:space="0" w:color="auto"/>
        <w:left w:val="none" w:sz="0" w:space="0" w:color="auto"/>
        <w:bottom w:val="none" w:sz="0" w:space="0" w:color="auto"/>
        <w:right w:val="none" w:sz="0" w:space="0" w:color="auto"/>
      </w:divBdr>
      <w:divsChild>
        <w:div w:id="428888601">
          <w:marLeft w:val="0"/>
          <w:marRight w:val="0"/>
          <w:marTop w:val="686"/>
          <w:marBottom w:val="0"/>
          <w:divBdr>
            <w:top w:val="none" w:sz="0" w:space="0" w:color="auto"/>
            <w:left w:val="none" w:sz="0" w:space="0" w:color="auto"/>
            <w:bottom w:val="none" w:sz="0" w:space="0" w:color="auto"/>
            <w:right w:val="none" w:sz="0" w:space="0" w:color="auto"/>
          </w:divBdr>
          <w:divsChild>
            <w:div w:id="1081104241">
              <w:marLeft w:val="0"/>
              <w:marRight w:val="0"/>
              <w:marTop w:val="0"/>
              <w:marBottom w:val="0"/>
              <w:divBdr>
                <w:top w:val="none" w:sz="0" w:space="0" w:color="auto"/>
                <w:left w:val="none" w:sz="0" w:space="0" w:color="auto"/>
                <w:bottom w:val="none" w:sz="0" w:space="0" w:color="auto"/>
                <w:right w:val="none" w:sz="0" w:space="0" w:color="auto"/>
              </w:divBdr>
              <w:divsChild>
                <w:div w:id="1573543641">
                  <w:marLeft w:val="0"/>
                  <w:marRight w:val="0"/>
                  <w:marTop w:val="0"/>
                  <w:marBottom w:val="0"/>
                  <w:divBdr>
                    <w:top w:val="none" w:sz="0" w:space="0" w:color="auto"/>
                    <w:left w:val="none" w:sz="0" w:space="0" w:color="auto"/>
                    <w:bottom w:val="none" w:sz="0" w:space="0" w:color="auto"/>
                    <w:right w:val="none" w:sz="0" w:space="0" w:color="auto"/>
                  </w:divBdr>
                  <w:divsChild>
                    <w:div w:id="1343362479">
                      <w:marLeft w:val="0"/>
                      <w:marRight w:val="0"/>
                      <w:marTop w:val="0"/>
                      <w:marBottom w:val="0"/>
                      <w:divBdr>
                        <w:top w:val="none" w:sz="0" w:space="0" w:color="auto"/>
                        <w:left w:val="none" w:sz="0" w:space="0" w:color="auto"/>
                        <w:bottom w:val="none" w:sz="0" w:space="0" w:color="auto"/>
                        <w:right w:val="none" w:sz="0" w:space="0" w:color="auto"/>
                      </w:divBdr>
                      <w:divsChild>
                        <w:div w:id="487282463">
                          <w:marLeft w:val="0"/>
                          <w:marRight w:val="0"/>
                          <w:marTop w:val="0"/>
                          <w:marBottom w:val="0"/>
                          <w:divBdr>
                            <w:top w:val="none" w:sz="0" w:space="0" w:color="auto"/>
                            <w:left w:val="none" w:sz="0" w:space="0" w:color="auto"/>
                            <w:bottom w:val="none" w:sz="0" w:space="0" w:color="auto"/>
                            <w:right w:val="none" w:sz="0" w:space="0" w:color="auto"/>
                          </w:divBdr>
                          <w:divsChild>
                            <w:div w:id="1771781015">
                              <w:marLeft w:val="-225"/>
                              <w:marRight w:val="-225"/>
                              <w:marTop w:val="0"/>
                              <w:marBottom w:val="0"/>
                              <w:divBdr>
                                <w:top w:val="none" w:sz="0" w:space="0" w:color="auto"/>
                                <w:left w:val="none" w:sz="0" w:space="0" w:color="auto"/>
                                <w:bottom w:val="none" w:sz="0" w:space="0" w:color="auto"/>
                                <w:right w:val="none" w:sz="0" w:space="0" w:color="auto"/>
                              </w:divBdr>
                              <w:divsChild>
                                <w:div w:id="1492408876">
                                  <w:marLeft w:val="0"/>
                                  <w:marRight w:val="0"/>
                                  <w:marTop w:val="0"/>
                                  <w:marBottom w:val="0"/>
                                  <w:divBdr>
                                    <w:top w:val="none" w:sz="0" w:space="0" w:color="auto"/>
                                    <w:left w:val="none" w:sz="0" w:space="0" w:color="auto"/>
                                    <w:bottom w:val="none" w:sz="0" w:space="0" w:color="auto"/>
                                    <w:right w:val="none" w:sz="0" w:space="0" w:color="auto"/>
                                  </w:divBdr>
                                  <w:divsChild>
                                    <w:div w:id="1545947192">
                                      <w:marLeft w:val="-225"/>
                                      <w:marRight w:val="-225"/>
                                      <w:marTop w:val="0"/>
                                      <w:marBottom w:val="0"/>
                                      <w:divBdr>
                                        <w:top w:val="none" w:sz="0" w:space="0" w:color="auto"/>
                                        <w:left w:val="none" w:sz="0" w:space="0" w:color="auto"/>
                                        <w:bottom w:val="none" w:sz="0" w:space="0" w:color="auto"/>
                                        <w:right w:val="none" w:sz="0" w:space="0" w:color="auto"/>
                                      </w:divBdr>
                                      <w:divsChild>
                                        <w:div w:id="728572227">
                                          <w:marLeft w:val="0"/>
                                          <w:marRight w:val="0"/>
                                          <w:marTop w:val="0"/>
                                          <w:marBottom w:val="0"/>
                                          <w:divBdr>
                                            <w:top w:val="none" w:sz="0" w:space="0" w:color="auto"/>
                                            <w:left w:val="none" w:sz="0" w:space="0" w:color="auto"/>
                                            <w:bottom w:val="none" w:sz="0" w:space="0" w:color="auto"/>
                                            <w:right w:val="none" w:sz="0" w:space="0" w:color="auto"/>
                                          </w:divBdr>
                                          <w:divsChild>
                                            <w:div w:id="1175877561">
                                              <w:marLeft w:val="-225"/>
                                              <w:marRight w:val="-225"/>
                                              <w:marTop w:val="0"/>
                                              <w:marBottom w:val="0"/>
                                              <w:divBdr>
                                                <w:top w:val="none" w:sz="0" w:space="0" w:color="auto"/>
                                                <w:left w:val="none" w:sz="0" w:space="0" w:color="auto"/>
                                                <w:bottom w:val="none" w:sz="0" w:space="0" w:color="auto"/>
                                                <w:right w:val="none" w:sz="0" w:space="0" w:color="auto"/>
                                              </w:divBdr>
                                              <w:divsChild>
                                                <w:div w:id="581572830">
                                                  <w:marLeft w:val="0"/>
                                                  <w:marRight w:val="0"/>
                                                  <w:marTop w:val="0"/>
                                                  <w:marBottom w:val="0"/>
                                                  <w:divBdr>
                                                    <w:top w:val="none" w:sz="0" w:space="0" w:color="auto"/>
                                                    <w:left w:val="none" w:sz="0" w:space="0" w:color="auto"/>
                                                    <w:bottom w:val="none" w:sz="0" w:space="0" w:color="auto"/>
                                                    <w:right w:val="none" w:sz="0" w:space="0" w:color="auto"/>
                                                  </w:divBdr>
                                                </w:div>
                                                <w:div w:id="1205797260">
                                                  <w:marLeft w:val="0"/>
                                                  <w:marRight w:val="0"/>
                                                  <w:marTop w:val="0"/>
                                                  <w:marBottom w:val="0"/>
                                                  <w:divBdr>
                                                    <w:top w:val="none" w:sz="0" w:space="0" w:color="auto"/>
                                                    <w:left w:val="none" w:sz="0" w:space="0" w:color="auto"/>
                                                    <w:bottom w:val="none" w:sz="0" w:space="0" w:color="auto"/>
                                                    <w:right w:val="none" w:sz="0" w:space="0" w:color="auto"/>
                                                  </w:divBdr>
                                                  <w:divsChild>
                                                    <w:div w:id="2029525429">
                                                      <w:marLeft w:val="-225"/>
                                                      <w:marRight w:val="-225"/>
                                                      <w:marTop w:val="0"/>
                                                      <w:marBottom w:val="0"/>
                                                      <w:divBdr>
                                                        <w:top w:val="none" w:sz="0" w:space="0" w:color="auto"/>
                                                        <w:left w:val="none" w:sz="0" w:space="0" w:color="auto"/>
                                                        <w:bottom w:val="none" w:sz="0" w:space="0" w:color="auto"/>
                                                        <w:right w:val="none" w:sz="0" w:space="0" w:color="auto"/>
                                                      </w:divBdr>
                                                    </w:div>
                                                  </w:divsChild>
                                                </w:div>
                                                <w:div w:id="444034074">
                                                  <w:marLeft w:val="0"/>
                                                  <w:marRight w:val="0"/>
                                                  <w:marTop w:val="0"/>
                                                  <w:marBottom w:val="0"/>
                                                  <w:divBdr>
                                                    <w:top w:val="none" w:sz="0" w:space="0" w:color="auto"/>
                                                    <w:left w:val="none" w:sz="0" w:space="0" w:color="auto"/>
                                                    <w:bottom w:val="none" w:sz="0" w:space="0" w:color="auto"/>
                                                    <w:right w:val="none" w:sz="0" w:space="0" w:color="auto"/>
                                                  </w:divBdr>
                                                  <w:divsChild>
                                                    <w:div w:id="18814752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1652051">
                                          <w:marLeft w:val="0"/>
                                          <w:marRight w:val="0"/>
                                          <w:marTop w:val="0"/>
                                          <w:marBottom w:val="0"/>
                                          <w:divBdr>
                                            <w:top w:val="none" w:sz="0" w:space="0" w:color="auto"/>
                                            <w:left w:val="none" w:sz="0" w:space="0" w:color="auto"/>
                                            <w:bottom w:val="none" w:sz="0" w:space="0" w:color="auto"/>
                                            <w:right w:val="none" w:sz="0" w:space="0" w:color="auto"/>
                                          </w:divBdr>
                                          <w:divsChild>
                                            <w:div w:id="739790140">
                                              <w:marLeft w:val="-225"/>
                                              <w:marRight w:val="-225"/>
                                              <w:marTop w:val="0"/>
                                              <w:marBottom w:val="0"/>
                                              <w:divBdr>
                                                <w:top w:val="none" w:sz="0" w:space="0" w:color="auto"/>
                                                <w:left w:val="none" w:sz="0" w:space="0" w:color="auto"/>
                                                <w:bottom w:val="none" w:sz="0" w:space="0" w:color="auto"/>
                                                <w:right w:val="none" w:sz="0" w:space="0" w:color="auto"/>
                                              </w:divBdr>
                                              <w:divsChild>
                                                <w:div w:id="444271929">
                                                  <w:marLeft w:val="0"/>
                                                  <w:marRight w:val="0"/>
                                                  <w:marTop w:val="0"/>
                                                  <w:marBottom w:val="0"/>
                                                  <w:divBdr>
                                                    <w:top w:val="none" w:sz="0" w:space="0" w:color="auto"/>
                                                    <w:left w:val="none" w:sz="0" w:space="0" w:color="auto"/>
                                                    <w:bottom w:val="none" w:sz="0" w:space="0" w:color="auto"/>
                                                    <w:right w:val="none" w:sz="0" w:space="0" w:color="auto"/>
                                                  </w:divBdr>
                                                </w:div>
                                                <w:div w:id="13269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1265">
                                      <w:marLeft w:val="0"/>
                                      <w:marRight w:val="0"/>
                                      <w:marTop w:val="0"/>
                                      <w:marBottom w:val="0"/>
                                      <w:divBdr>
                                        <w:top w:val="none" w:sz="0" w:space="0" w:color="auto"/>
                                        <w:left w:val="none" w:sz="0" w:space="0" w:color="auto"/>
                                        <w:bottom w:val="none" w:sz="0" w:space="0" w:color="auto"/>
                                        <w:right w:val="none" w:sz="0" w:space="0" w:color="auto"/>
                                      </w:divBdr>
                                      <w:divsChild>
                                        <w:div w:id="896671668">
                                          <w:marLeft w:val="-225"/>
                                          <w:marRight w:val="-225"/>
                                          <w:marTop w:val="0"/>
                                          <w:marBottom w:val="0"/>
                                          <w:divBdr>
                                            <w:top w:val="none" w:sz="0" w:space="0" w:color="auto"/>
                                            <w:left w:val="none" w:sz="0" w:space="0" w:color="auto"/>
                                            <w:bottom w:val="none" w:sz="0" w:space="0" w:color="auto"/>
                                            <w:right w:val="none" w:sz="0" w:space="0" w:color="auto"/>
                                          </w:divBdr>
                                          <w:divsChild>
                                            <w:div w:id="1166018783">
                                              <w:marLeft w:val="0"/>
                                              <w:marRight w:val="0"/>
                                              <w:marTop w:val="0"/>
                                              <w:marBottom w:val="0"/>
                                              <w:divBdr>
                                                <w:top w:val="none" w:sz="0" w:space="0" w:color="auto"/>
                                                <w:left w:val="none" w:sz="0" w:space="0" w:color="auto"/>
                                                <w:bottom w:val="none" w:sz="0" w:space="0" w:color="auto"/>
                                                <w:right w:val="none" w:sz="0" w:space="0" w:color="auto"/>
                                              </w:divBdr>
                                              <w:divsChild>
                                                <w:div w:id="1652975708">
                                                  <w:marLeft w:val="0"/>
                                                  <w:marRight w:val="-240"/>
                                                  <w:marTop w:val="0"/>
                                                  <w:marBottom w:val="0"/>
                                                  <w:divBdr>
                                                    <w:top w:val="none" w:sz="0" w:space="0" w:color="auto"/>
                                                    <w:left w:val="none" w:sz="0" w:space="0" w:color="auto"/>
                                                    <w:bottom w:val="none" w:sz="0" w:space="0" w:color="auto"/>
                                                    <w:right w:val="none" w:sz="0" w:space="0" w:color="auto"/>
                                                  </w:divBdr>
                                                </w:div>
                                              </w:divsChild>
                                            </w:div>
                                            <w:div w:id="2133354077">
                                              <w:marLeft w:val="0"/>
                                              <w:marRight w:val="0"/>
                                              <w:marTop w:val="0"/>
                                              <w:marBottom w:val="0"/>
                                              <w:divBdr>
                                                <w:top w:val="none" w:sz="0" w:space="0" w:color="auto"/>
                                                <w:left w:val="none" w:sz="0" w:space="0" w:color="auto"/>
                                                <w:bottom w:val="none" w:sz="0" w:space="0" w:color="auto"/>
                                                <w:right w:val="none" w:sz="0" w:space="0" w:color="auto"/>
                                              </w:divBdr>
                                              <w:divsChild>
                                                <w:div w:id="1815491939">
                                                  <w:marLeft w:val="0"/>
                                                  <w:marRight w:val="0"/>
                                                  <w:marTop w:val="0"/>
                                                  <w:marBottom w:val="0"/>
                                                  <w:divBdr>
                                                    <w:top w:val="none" w:sz="0" w:space="0" w:color="auto"/>
                                                    <w:left w:val="none" w:sz="0" w:space="0" w:color="auto"/>
                                                    <w:bottom w:val="none" w:sz="0" w:space="0" w:color="auto"/>
                                                    <w:right w:val="none" w:sz="0" w:space="0" w:color="auto"/>
                                                  </w:divBdr>
                                                </w:div>
                                                <w:div w:id="953631638">
                                                  <w:marLeft w:val="0"/>
                                                  <w:marRight w:val="0"/>
                                                  <w:marTop w:val="0"/>
                                                  <w:marBottom w:val="0"/>
                                                  <w:divBdr>
                                                    <w:top w:val="none" w:sz="0" w:space="0" w:color="auto"/>
                                                    <w:left w:val="none" w:sz="0" w:space="0" w:color="auto"/>
                                                    <w:bottom w:val="none" w:sz="0" w:space="0" w:color="auto"/>
                                                    <w:right w:val="none" w:sz="0" w:space="0" w:color="auto"/>
                                                  </w:divBdr>
                                                </w:div>
                                                <w:div w:id="21105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480">
                                          <w:marLeft w:val="-225"/>
                                          <w:marRight w:val="-225"/>
                                          <w:marTop w:val="0"/>
                                          <w:marBottom w:val="0"/>
                                          <w:divBdr>
                                            <w:top w:val="none" w:sz="0" w:space="0" w:color="auto"/>
                                            <w:left w:val="none" w:sz="0" w:space="0" w:color="auto"/>
                                            <w:bottom w:val="none" w:sz="0" w:space="0" w:color="auto"/>
                                            <w:right w:val="none" w:sz="0" w:space="0" w:color="auto"/>
                                          </w:divBdr>
                                          <w:divsChild>
                                            <w:div w:id="42679202">
                                              <w:marLeft w:val="0"/>
                                              <w:marRight w:val="0"/>
                                              <w:marTop w:val="0"/>
                                              <w:marBottom w:val="0"/>
                                              <w:divBdr>
                                                <w:top w:val="none" w:sz="0" w:space="0" w:color="auto"/>
                                                <w:left w:val="none" w:sz="0" w:space="0" w:color="auto"/>
                                                <w:bottom w:val="none" w:sz="0" w:space="0" w:color="auto"/>
                                                <w:right w:val="none" w:sz="0" w:space="0" w:color="auto"/>
                                              </w:divBdr>
                                              <w:divsChild>
                                                <w:div w:id="1410469599">
                                                  <w:marLeft w:val="0"/>
                                                  <w:marRight w:val="-240"/>
                                                  <w:marTop w:val="0"/>
                                                  <w:marBottom w:val="0"/>
                                                  <w:divBdr>
                                                    <w:top w:val="none" w:sz="0" w:space="0" w:color="auto"/>
                                                    <w:left w:val="none" w:sz="0" w:space="0" w:color="auto"/>
                                                    <w:bottom w:val="none" w:sz="0" w:space="0" w:color="auto"/>
                                                    <w:right w:val="none" w:sz="0" w:space="0" w:color="auto"/>
                                                  </w:divBdr>
                                                </w:div>
                                              </w:divsChild>
                                            </w:div>
                                            <w:div w:id="922104767">
                                              <w:marLeft w:val="0"/>
                                              <w:marRight w:val="0"/>
                                              <w:marTop w:val="0"/>
                                              <w:marBottom w:val="0"/>
                                              <w:divBdr>
                                                <w:top w:val="none" w:sz="0" w:space="0" w:color="auto"/>
                                                <w:left w:val="none" w:sz="0" w:space="0" w:color="auto"/>
                                                <w:bottom w:val="none" w:sz="0" w:space="0" w:color="auto"/>
                                                <w:right w:val="none" w:sz="0" w:space="0" w:color="auto"/>
                                              </w:divBdr>
                                              <w:divsChild>
                                                <w:div w:id="1342199791">
                                                  <w:marLeft w:val="0"/>
                                                  <w:marRight w:val="0"/>
                                                  <w:marTop w:val="0"/>
                                                  <w:marBottom w:val="0"/>
                                                  <w:divBdr>
                                                    <w:top w:val="none" w:sz="0" w:space="0" w:color="auto"/>
                                                    <w:left w:val="none" w:sz="0" w:space="0" w:color="auto"/>
                                                    <w:bottom w:val="none" w:sz="0" w:space="0" w:color="auto"/>
                                                    <w:right w:val="none" w:sz="0" w:space="0" w:color="auto"/>
                                                  </w:divBdr>
                                                </w:div>
                                                <w:div w:id="365253900">
                                                  <w:marLeft w:val="0"/>
                                                  <w:marRight w:val="0"/>
                                                  <w:marTop w:val="0"/>
                                                  <w:marBottom w:val="0"/>
                                                  <w:divBdr>
                                                    <w:top w:val="none" w:sz="0" w:space="0" w:color="auto"/>
                                                    <w:left w:val="none" w:sz="0" w:space="0" w:color="auto"/>
                                                    <w:bottom w:val="none" w:sz="0" w:space="0" w:color="auto"/>
                                                    <w:right w:val="none" w:sz="0" w:space="0" w:color="auto"/>
                                                  </w:divBdr>
                                                </w:div>
                                                <w:div w:id="14680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7235">
                                          <w:marLeft w:val="-225"/>
                                          <w:marRight w:val="-225"/>
                                          <w:marTop w:val="0"/>
                                          <w:marBottom w:val="0"/>
                                          <w:divBdr>
                                            <w:top w:val="none" w:sz="0" w:space="0" w:color="auto"/>
                                            <w:left w:val="none" w:sz="0" w:space="0" w:color="auto"/>
                                            <w:bottom w:val="none" w:sz="0" w:space="0" w:color="auto"/>
                                            <w:right w:val="none" w:sz="0" w:space="0" w:color="auto"/>
                                          </w:divBdr>
                                          <w:divsChild>
                                            <w:div w:id="400182497">
                                              <w:marLeft w:val="0"/>
                                              <w:marRight w:val="0"/>
                                              <w:marTop w:val="0"/>
                                              <w:marBottom w:val="0"/>
                                              <w:divBdr>
                                                <w:top w:val="none" w:sz="0" w:space="0" w:color="auto"/>
                                                <w:left w:val="none" w:sz="0" w:space="0" w:color="auto"/>
                                                <w:bottom w:val="none" w:sz="0" w:space="0" w:color="auto"/>
                                                <w:right w:val="none" w:sz="0" w:space="0" w:color="auto"/>
                                              </w:divBdr>
                                              <w:divsChild>
                                                <w:div w:id="164830778">
                                                  <w:marLeft w:val="0"/>
                                                  <w:marRight w:val="-240"/>
                                                  <w:marTop w:val="0"/>
                                                  <w:marBottom w:val="0"/>
                                                  <w:divBdr>
                                                    <w:top w:val="none" w:sz="0" w:space="0" w:color="auto"/>
                                                    <w:left w:val="none" w:sz="0" w:space="0" w:color="auto"/>
                                                    <w:bottom w:val="none" w:sz="0" w:space="0" w:color="auto"/>
                                                    <w:right w:val="none" w:sz="0" w:space="0" w:color="auto"/>
                                                  </w:divBdr>
                                                </w:div>
                                              </w:divsChild>
                                            </w:div>
                                            <w:div w:id="1427382393">
                                              <w:marLeft w:val="0"/>
                                              <w:marRight w:val="0"/>
                                              <w:marTop w:val="0"/>
                                              <w:marBottom w:val="0"/>
                                              <w:divBdr>
                                                <w:top w:val="none" w:sz="0" w:space="0" w:color="auto"/>
                                                <w:left w:val="none" w:sz="0" w:space="0" w:color="auto"/>
                                                <w:bottom w:val="none" w:sz="0" w:space="0" w:color="auto"/>
                                                <w:right w:val="none" w:sz="0" w:space="0" w:color="auto"/>
                                              </w:divBdr>
                                              <w:divsChild>
                                                <w:div w:id="1999116152">
                                                  <w:marLeft w:val="0"/>
                                                  <w:marRight w:val="0"/>
                                                  <w:marTop w:val="0"/>
                                                  <w:marBottom w:val="0"/>
                                                  <w:divBdr>
                                                    <w:top w:val="none" w:sz="0" w:space="0" w:color="auto"/>
                                                    <w:left w:val="none" w:sz="0" w:space="0" w:color="auto"/>
                                                    <w:bottom w:val="none" w:sz="0" w:space="0" w:color="auto"/>
                                                    <w:right w:val="none" w:sz="0" w:space="0" w:color="auto"/>
                                                  </w:divBdr>
                                                </w:div>
                                                <w:div w:id="1598782402">
                                                  <w:marLeft w:val="0"/>
                                                  <w:marRight w:val="0"/>
                                                  <w:marTop w:val="0"/>
                                                  <w:marBottom w:val="0"/>
                                                  <w:divBdr>
                                                    <w:top w:val="none" w:sz="0" w:space="0" w:color="auto"/>
                                                    <w:left w:val="none" w:sz="0" w:space="0" w:color="auto"/>
                                                    <w:bottom w:val="none" w:sz="0" w:space="0" w:color="auto"/>
                                                    <w:right w:val="none" w:sz="0" w:space="0" w:color="auto"/>
                                                  </w:divBdr>
                                                </w:div>
                                                <w:div w:id="17958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9341">
                                          <w:marLeft w:val="-225"/>
                                          <w:marRight w:val="-225"/>
                                          <w:marTop w:val="0"/>
                                          <w:marBottom w:val="0"/>
                                          <w:divBdr>
                                            <w:top w:val="none" w:sz="0" w:space="0" w:color="auto"/>
                                            <w:left w:val="none" w:sz="0" w:space="0" w:color="auto"/>
                                            <w:bottom w:val="none" w:sz="0" w:space="0" w:color="auto"/>
                                            <w:right w:val="none" w:sz="0" w:space="0" w:color="auto"/>
                                          </w:divBdr>
                                          <w:divsChild>
                                            <w:div w:id="1457748739">
                                              <w:marLeft w:val="0"/>
                                              <w:marRight w:val="0"/>
                                              <w:marTop w:val="0"/>
                                              <w:marBottom w:val="0"/>
                                              <w:divBdr>
                                                <w:top w:val="none" w:sz="0" w:space="0" w:color="auto"/>
                                                <w:left w:val="none" w:sz="0" w:space="0" w:color="auto"/>
                                                <w:bottom w:val="none" w:sz="0" w:space="0" w:color="auto"/>
                                                <w:right w:val="none" w:sz="0" w:space="0" w:color="auto"/>
                                              </w:divBdr>
                                              <w:divsChild>
                                                <w:div w:id="262493562">
                                                  <w:marLeft w:val="0"/>
                                                  <w:marRight w:val="-240"/>
                                                  <w:marTop w:val="0"/>
                                                  <w:marBottom w:val="0"/>
                                                  <w:divBdr>
                                                    <w:top w:val="none" w:sz="0" w:space="0" w:color="auto"/>
                                                    <w:left w:val="none" w:sz="0" w:space="0" w:color="auto"/>
                                                    <w:bottom w:val="none" w:sz="0" w:space="0" w:color="auto"/>
                                                    <w:right w:val="none" w:sz="0" w:space="0" w:color="auto"/>
                                                  </w:divBdr>
                                                </w:div>
                                              </w:divsChild>
                                            </w:div>
                                            <w:div w:id="1806048443">
                                              <w:marLeft w:val="0"/>
                                              <w:marRight w:val="0"/>
                                              <w:marTop w:val="0"/>
                                              <w:marBottom w:val="0"/>
                                              <w:divBdr>
                                                <w:top w:val="none" w:sz="0" w:space="0" w:color="auto"/>
                                                <w:left w:val="none" w:sz="0" w:space="0" w:color="auto"/>
                                                <w:bottom w:val="none" w:sz="0" w:space="0" w:color="auto"/>
                                                <w:right w:val="none" w:sz="0" w:space="0" w:color="auto"/>
                                              </w:divBdr>
                                              <w:divsChild>
                                                <w:div w:id="1230383022">
                                                  <w:marLeft w:val="0"/>
                                                  <w:marRight w:val="0"/>
                                                  <w:marTop w:val="0"/>
                                                  <w:marBottom w:val="0"/>
                                                  <w:divBdr>
                                                    <w:top w:val="none" w:sz="0" w:space="0" w:color="auto"/>
                                                    <w:left w:val="none" w:sz="0" w:space="0" w:color="auto"/>
                                                    <w:bottom w:val="none" w:sz="0" w:space="0" w:color="auto"/>
                                                    <w:right w:val="none" w:sz="0" w:space="0" w:color="auto"/>
                                                  </w:divBdr>
                                                </w:div>
                                                <w:div w:id="112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7987">
                                          <w:marLeft w:val="-225"/>
                                          <w:marRight w:val="-225"/>
                                          <w:marTop w:val="0"/>
                                          <w:marBottom w:val="0"/>
                                          <w:divBdr>
                                            <w:top w:val="none" w:sz="0" w:space="0" w:color="auto"/>
                                            <w:left w:val="none" w:sz="0" w:space="0" w:color="auto"/>
                                            <w:bottom w:val="none" w:sz="0" w:space="0" w:color="auto"/>
                                            <w:right w:val="none" w:sz="0" w:space="0" w:color="auto"/>
                                          </w:divBdr>
                                          <w:divsChild>
                                            <w:div w:id="1499729955">
                                              <w:marLeft w:val="0"/>
                                              <w:marRight w:val="0"/>
                                              <w:marTop w:val="0"/>
                                              <w:marBottom w:val="0"/>
                                              <w:divBdr>
                                                <w:top w:val="none" w:sz="0" w:space="0" w:color="auto"/>
                                                <w:left w:val="none" w:sz="0" w:space="0" w:color="auto"/>
                                                <w:bottom w:val="none" w:sz="0" w:space="0" w:color="auto"/>
                                                <w:right w:val="none" w:sz="0" w:space="0" w:color="auto"/>
                                              </w:divBdr>
                                              <w:divsChild>
                                                <w:div w:id="166866422">
                                                  <w:marLeft w:val="0"/>
                                                  <w:marRight w:val="-240"/>
                                                  <w:marTop w:val="0"/>
                                                  <w:marBottom w:val="0"/>
                                                  <w:divBdr>
                                                    <w:top w:val="none" w:sz="0" w:space="0" w:color="auto"/>
                                                    <w:left w:val="none" w:sz="0" w:space="0" w:color="auto"/>
                                                    <w:bottom w:val="none" w:sz="0" w:space="0" w:color="auto"/>
                                                    <w:right w:val="none" w:sz="0" w:space="0" w:color="auto"/>
                                                  </w:divBdr>
                                                </w:div>
                                              </w:divsChild>
                                            </w:div>
                                            <w:div w:id="1271275007">
                                              <w:marLeft w:val="0"/>
                                              <w:marRight w:val="0"/>
                                              <w:marTop w:val="0"/>
                                              <w:marBottom w:val="0"/>
                                              <w:divBdr>
                                                <w:top w:val="none" w:sz="0" w:space="0" w:color="auto"/>
                                                <w:left w:val="none" w:sz="0" w:space="0" w:color="auto"/>
                                                <w:bottom w:val="none" w:sz="0" w:space="0" w:color="auto"/>
                                                <w:right w:val="none" w:sz="0" w:space="0" w:color="auto"/>
                                              </w:divBdr>
                                              <w:divsChild>
                                                <w:div w:id="297027715">
                                                  <w:marLeft w:val="0"/>
                                                  <w:marRight w:val="0"/>
                                                  <w:marTop w:val="0"/>
                                                  <w:marBottom w:val="0"/>
                                                  <w:divBdr>
                                                    <w:top w:val="none" w:sz="0" w:space="0" w:color="auto"/>
                                                    <w:left w:val="none" w:sz="0" w:space="0" w:color="auto"/>
                                                    <w:bottom w:val="none" w:sz="0" w:space="0" w:color="auto"/>
                                                    <w:right w:val="none" w:sz="0" w:space="0" w:color="auto"/>
                                                  </w:divBdr>
                                                </w:div>
                                                <w:div w:id="1882085309">
                                                  <w:marLeft w:val="0"/>
                                                  <w:marRight w:val="0"/>
                                                  <w:marTop w:val="0"/>
                                                  <w:marBottom w:val="0"/>
                                                  <w:divBdr>
                                                    <w:top w:val="none" w:sz="0" w:space="0" w:color="auto"/>
                                                    <w:left w:val="none" w:sz="0" w:space="0" w:color="auto"/>
                                                    <w:bottom w:val="none" w:sz="0" w:space="0" w:color="auto"/>
                                                    <w:right w:val="none" w:sz="0" w:space="0" w:color="auto"/>
                                                  </w:divBdr>
                                                </w:div>
                                                <w:div w:id="490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3209">
                                          <w:marLeft w:val="-225"/>
                                          <w:marRight w:val="-225"/>
                                          <w:marTop w:val="0"/>
                                          <w:marBottom w:val="0"/>
                                          <w:divBdr>
                                            <w:top w:val="none" w:sz="0" w:space="0" w:color="auto"/>
                                            <w:left w:val="none" w:sz="0" w:space="0" w:color="auto"/>
                                            <w:bottom w:val="none" w:sz="0" w:space="0" w:color="auto"/>
                                            <w:right w:val="none" w:sz="0" w:space="0" w:color="auto"/>
                                          </w:divBdr>
                                          <w:divsChild>
                                            <w:div w:id="1139955299">
                                              <w:marLeft w:val="0"/>
                                              <w:marRight w:val="0"/>
                                              <w:marTop w:val="0"/>
                                              <w:marBottom w:val="0"/>
                                              <w:divBdr>
                                                <w:top w:val="none" w:sz="0" w:space="0" w:color="auto"/>
                                                <w:left w:val="none" w:sz="0" w:space="0" w:color="auto"/>
                                                <w:bottom w:val="none" w:sz="0" w:space="0" w:color="auto"/>
                                                <w:right w:val="none" w:sz="0" w:space="0" w:color="auto"/>
                                              </w:divBdr>
                                              <w:divsChild>
                                                <w:div w:id="574121953">
                                                  <w:marLeft w:val="0"/>
                                                  <w:marRight w:val="-240"/>
                                                  <w:marTop w:val="0"/>
                                                  <w:marBottom w:val="0"/>
                                                  <w:divBdr>
                                                    <w:top w:val="none" w:sz="0" w:space="0" w:color="auto"/>
                                                    <w:left w:val="none" w:sz="0" w:space="0" w:color="auto"/>
                                                    <w:bottom w:val="none" w:sz="0" w:space="0" w:color="auto"/>
                                                    <w:right w:val="none" w:sz="0" w:space="0" w:color="auto"/>
                                                  </w:divBdr>
                                                </w:div>
                                              </w:divsChild>
                                            </w:div>
                                            <w:div w:id="994525763">
                                              <w:marLeft w:val="0"/>
                                              <w:marRight w:val="0"/>
                                              <w:marTop w:val="0"/>
                                              <w:marBottom w:val="0"/>
                                              <w:divBdr>
                                                <w:top w:val="none" w:sz="0" w:space="0" w:color="auto"/>
                                                <w:left w:val="none" w:sz="0" w:space="0" w:color="auto"/>
                                                <w:bottom w:val="none" w:sz="0" w:space="0" w:color="auto"/>
                                                <w:right w:val="none" w:sz="0" w:space="0" w:color="auto"/>
                                              </w:divBdr>
                                              <w:divsChild>
                                                <w:div w:id="859898525">
                                                  <w:marLeft w:val="0"/>
                                                  <w:marRight w:val="0"/>
                                                  <w:marTop w:val="0"/>
                                                  <w:marBottom w:val="0"/>
                                                  <w:divBdr>
                                                    <w:top w:val="none" w:sz="0" w:space="0" w:color="auto"/>
                                                    <w:left w:val="none" w:sz="0" w:space="0" w:color="auto"/>
                                                    <w:bottom w:val="none" w:sz="0" w:space="0" w:color="auto"/>
                                                    <w:right w:val="none" w:sz="0" w:space="0" w:color="auto"/>
                                                  </w:divBdr>
                                                </w:div>
                                                <w:div w:id="1036924385">
                                                  <w:marLeft w:val="0"/>
                                                  <w:marRight w:val="0"/>
                                                  <w:marTop w:val="0"/>
                                                  <w:marBottom w:val="0"/>
                                                  <w:divBdr>
                                                    <w:top w:val="none" w:sz="0" w:space="0" w:color="auto"/>
                                                    <w:left w:val="none" w:sz="0" w:space="0" w:color="auto"/>
                                                    <w:bottom w:val="none" w:sz="0" w:space="0" w:color="auto"/>
                                                    <w:right w:val="none" w:sz="0" w:space="0" w:color="auto"/>
                                                  </w:divBdr>
                                                </w:div>
                                                <w:div w:id="5244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8715">
                                          <w:marLeft w:val="-225"/>
                                          <w:marRight w:val="-225"/>
                                          <w:marTop w:val="0"/>
                                          <w:marBottom w:val="0"/>
                                          <w:divBdr>
                                            <w:top w:val="none" w:sz="0" w:space="0" w:color="auto"/>
                                            <w:left w:val="none" w:sz="0" w:space="0" w:color="auto"/>
                                            <w:bottom w:val="none" w:sz="0" w:space="0" w:color="auto"/>
                                            <w:right w:val="none" w:sz="0" w:space="0" w:color="auto"/>
                                          </w:divBdr>
                                          <w:divsChild>
                                            <w:div w:id="1293025426">
                                              <w:marLeft w:val="0"/>
                                              <w:marRight w:val="0"/>
                                              <w:marTop w:val="0"/>
                                              <w:marBottom w:val="0"/>
                                              <w:divBdr>
                                                <w:top w:val="none" w:sz="0" w:space="0" w:color="auto"/>
                                                <w:left w:val="none" w:sz="0" w:space="0" w:color="auto"/>
                                                <w:bottom w:val="none" w:sz="0" w:space="0" w:color="auto"/>
                                                <w:right w:val="none" w:sz="0" w:space="0" w:color="auto"/>
                                              </w:divBdr>
                                              <w:divsChild>
                                                <w:div w:id="910426844">
                                                  <w:marLeft w:val="0"/>
                                                  <w:marRight w:val="-240"/>
                                                  <w:marTop w:val="0"/>
                                                  <w:marBottom w:val="0"/>
                                                  <w:divBdr>
                                                    <w:top w:val="none" w:sz="0" w:space="0" w:color="auto"/>
                                                    <w:left w:val="none" w:sz="0" w:space="0" w:color="auto"/>
                                                    <w:bottom w:val="none" w:sz="0" w:space="0" w:color="auto"/>
                                                    <w:right w:val="none" w:sz="0" w:space="0" w:color="auto"/>
                                                  </w:divBdr>
                                                </w:div>
                                              </w:divsChild>
                                            </w:div>
                                            <w:div w:id="1317104207">
                                              <w:marLeft w:val="0"/>
                                              <w:marRight w:val="0"/>
                                              <w:marTop w:val="0"/>
                                              <w:marBottom w:val="0"/>
                                              <w:divBdr>
                                                <w:top w:val="none" w:sz="0" w:space="0" w:color="auto"/>
                                                <w:left w:val="none" w:sz="0" w:space="0" w:color="auto"/>
                                                <w:bottom w:val="none" w:sz="0" w:space="0" w:color="auto"/>
                                                <w:right w:val="none" w:sz="0" w:space="0" w:color="auto"/>
                                              </w:divBdr>
                                              <w:divsChild>
                                                <w:div w:id="1988126234">
                                                  <w:marLeft w:val="0"/>
                                                  <w:marRight w:val="0"/>
                                                  <w:marTop w:val="0"/>
                                                  <w:marBottom w:val="0"/>
                                                  <w:divBdr>
                                                    <w:top w:val="none" w:sz="0" w:space="0" w:color="auto"/>
                                                    <w:left w:val="none" w:sz="0" w:space="0" w:color="auto"/>
                                                    <w:bottom w:val="none" w:sz="0" w:space="0" w:color="auto"/>
                                                    <w:right w:val="none" w:sz="0" w:space="0" w:color="auto"/>
                                                  </w:divBdr>
                                                </w:div>
                                                <w:div w:id="290135802">
                                                  <w:marLeft w:val="0"/>
                                                  <w:marRight w:val="0"/>
                                                  <w:marTop w:val="0"/>
                                                  <w:marBottom w:val="0"/>
                                                  <w:divBdr>
                                                    <w:top w:val="none" w:sz="0" w:space="0" w:color="auto"/>
                                                    <w:left w:val="none" w:sz="0" w:space="0" w:color="auto"/>
                                                    <w:bottom w:val="none" w:sz="0" w:space="0" w:color="auto"/>
                                                    <w:right w:val="none" w:sz="0" w:space="0" w:color="auto"/>
                                                  </w:divBdr>
                                                </w:div>
                                                <w:div w:id="16216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6372">
                                          <w:marLeft w:val="-225"/>
                                          <w:marRight w:val="-225"/>
                                          <w:marTop w:val="0"/>
                                          <w:marBottom w:val="0"/>
                                          <w:divBdr>
                                            <w:top w:val="none" w:sz="0" w:space="0" w:color="auto"/>
                                            <w:left w:val="none" w:sz="0" w:space="0" w:color="auto"/>
                                            <w:bottom w:val="none" w:sz="0" w:space="0" w:color="auto"/>
                                            <w:right w:val="none" w:sz="0" w:space="0" w:color="auto"/>
                                          </w:divBdr>
                                          <w:divsChild>
                                            <w:div w:id="1356923681">
                                              <w:marLeft w:val="0"/>
                                              <w:marRight w:val="0"/>
                                              <w:marTop w:val="0"/>
                                              <w:marBottom w:val="0"/>
                                              <w:divBdr>
                                                <w:top w:val="none" w:sz="0" w:space="0" w:color="auto"/>
                                                <w:left w:val="none" w:sz="0" w:space="0" w:color="auto"/>
                                                <w:bottom w:val="none" w:sz="0" w:space="0" w:color="auto"/>
                                                <w:right w:val="none" w:sz="0" w:space="0" w:color="auto"/>
                                              </w:divBdr>
                                              <w:divsChild>
                                                <w:div w:id="1339888009">
                                                  <w:marLeft w:val="0"/>
                                                  <w:marRight w:val="-240"/>
                                                  <w:marTop w:val="0"/>
                                                  <w:marBottom w:val="0"/>
                                                  <w:divBdr>
                                                    <w:top w:val="none" w:sz="0" w:space="0" w:color="auto"/>
                                                    <w:left w:val="none" w:sz="0" w:space="0" w:color="auto"/>
                                                    <w:bottom w:val="none" w:sz="0" w:space="0" w:color="auto"/>
                                                    <w:right w:val="none" w:sz="0" w:space="0" w:color="auto"/>
                                                  </w:divBdr>
                                                </w:div>
                                              </w:divsChild>
                                            </w:div>
                                            <w:div w:id="1842314320">
                                              <w:marLeft w:val="0"/>
                                              <w:marRight w:val="0"/>
                                              <w:marTop w:val="0"/>
                                              <w:marBottom w:val="0"/>
                                              <w:divBdr>
                                                <w:top w:val="none" w:sz="0" w:space="0" w:color="auto"/>
                                                <w:left w:val="none" w:sz="0" w:space="0" w:color="auto"/>
                                                <w:bottom w:val="none" w:sz="0" w:space="0" w:color="auto"/>
                                                <w:right w:val="none" w:sz="0" w:space="0" w:color="auto"/>
                                              </w:divBdr>
                                              <w:divsChild>
                                                <w:div w:id="226962254">
                                                  <w:marLeft w:val="0"/>
                                                  <w:marRight w:val="0"/>
                                                  <w:marTop w:val="0"/>
                                                  <w:marBottom w:val="0"/>
                                                  <w:divBdr>
                                                    <w:top w:val="none" w:sz="0" w:space="0" w:color="auto"/>
                                                    <w:left w:val="none" w:sz="0" w:space="0" w:color="auto"/>
                                                    <w:bottom w:val="none" w:sz="0" w:space="0" w:color="auto"/>
                                                    <w:right w:val="none" w:sz="0" w:space="0" w:color="auto"/>
                                                  </w:divBdr>
                                                </w:div>
                                                <w:div w:id="1787843865">
                                                  <w:marLeft w:val="0"/>
                                                  <w:marRight w:val="0"/>
                                                  <w:marTop w:val="0"/>
                                                  <w:marBottom w:val="0"/>
                                                  <w:divBdr>
                                                    <w:top w:val="none" w:sz="0" w:space="0" w:color="auto"/>
                                                    <w:left w:val="none" w:sz="0" w:space="0" w:color="auto"/>
                                                    <w:bottom w:val="none" w:sz="0" w:space="0" w:color="auto"/>
                                                    <w:right w:val="none" w:sz="0" w:space="0" w:color="auto"/>
                                                  </w:divBdr>
                                                </w:div>
                                                <w:div w:id="12883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8749">
                                          <w:marLeft w:val="-225"/>
                                          <w:marRight w:val="-225"/>
                                          <w:marTop w:val="0"/>
                                          <w:marBottom w:val="0"/>
                                          <w:divBdr>
                                            <w:top w:val="none" w:sz="0" w:space="0" w:color="auto"/>
                                            <w:left w:val="none" w:sz="0" w:space="0" w:color="auto"/>
                                            <w:bottom w:val="none" w:sz="0" w:space="0" w:color="auto"/>
                                            <w:right w:val="none" w:sz="0" w:space="0" w:color="auto"/>
                                          </w:divBdr>
                                          <w:divsChild>
                                            <w:div w:id="1519155933">
                                              <w:marLeft w:val="0"/>
                                              <w:marRight w:val="0"/>
                                              <w:marTop w:val="0"/>
                                              <w:marBottom w:val="0"/>
                                              <w:divBdr>
                                                <w:top w:val="none" w:sz="0" w:space="0" w:color="auto"/>
                                                <w:left w:val="none" w:sz="0" w:space="0" w:color="auto"/>
                                                <w:bottom w:val="none" w:sz="0" w:space="0" w:color="auto"/>
                                                <w:right w:val="none" w:sz="0" w:space="0" w:color="auto"/>
                                              </w:divBdr>
                                              <w:divsChild>
                                                <w:div w:id="438985747">
                                                  <w:marLeft w:val="0"/>
                                                  <w:marRight w:val="-240"/>
                                                  <w:marTop w:val="0"/>
                                                  <w:marBottom w:val="0"/>
                                                  <w:divBdr>
                                                    <w:top w:val="none" w:sz="0" w:space="0" w:color="auto"/>
                                                    <w:left w:val="none" w:sz="0" w:space="0" w:color="auto"/>
                                                    <w:bottom w:val="none" w:sz="0" w:space="0" w:color="auto"/>
                                                    <w:right w:val="none" w:sz="0" w:space="0" w:color="auto"/>
                                                  </w:divBdr>
                                                </w:div>
                                              </w:divsChild>
                                            </w:div>
                                            <w:div w:id="1854605707">
                                              <w:marLeft w:val="0"/>
                                              <w:marRight w:val="0"/>
                                              <w:marTop w:val="0"/>
                                              <w:marBottom w:val="0"/>
                                              <w:divBdr>
                                                <w:top w:val="none" w:sz="0" w:space="0" w:color="auto"/>
                                                <w:left w:val="none" w:sz="0" w:space="0" w:color="auto"/>
                                                <w:bottom w:val="none" w:sz="0" w:space="0" w:color="auto"/>
                                                <w:right w:val="none" w:sz="0" w:space="0" w:color="auto"/>
                                              </w:divBdr>
                                              <w:divsChild>
                                                <w:div w:id="484709873">
                                                  <w:marLeft w:val="0"/>
                                                  <w:marRight w:val="0"/>
                                                  <w:marTop w:val="0"/>
                                                  <w:marBottom w:val="0"/>
                                                  <w:divBdr>
                                                    <w:top w:val="none" w:sz="0" w:space="0" w:color="auto"/>
                                                    <w:left w:val="none" w:sz="0" w:space="0" w:color="auto"/>
                                                    <w:bottom w:val="none" w:sz="0" w:space="0" w:color="auto"/>
                                                    <w:right w:val="none" w:sz="0" w:space="0" w:color="auto"/>
                                                  </w:divBdr>
                                                </w:div>
                                                <w:div w:id="1498761515">
                                                  <w:marLeft w:val="0"/>
                                                  <w:marRight w:val="0"/>
                                                  <w:marTop w:val="0"/>
                                                  <w:marBottom w:val="0"/>
                                                  <w:divBdr>
                                                    <w:top w:val="none" w:sz="0" w:space="0" w:color="auto"/>
                                                    <w:left w:val="none" w:sz="0" w:space="0" w:color="auto"/>
                                                    <w:bottom w:val="none" w:sz="0" w:space="0" w:color="auto"/>
                                                    <w:right w:val="none" w:sz="0" w:space="0" w:color="auto"/>
                                                  </w:divBdr>
                                                </w:div>
                                                <w:div w:id="6575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8446">
                                          <w:marLeft w:val="-225"/>
                                          <w:marRight w:val="-225"/>
                                          <w:marTop w:val="0"/>
                                          <w:marBottom w:val="0"/>
                                          <w:divBdr>
                                            <w:top w:val="none" w:sz="0" w:space="0" w:color="auto"/>
                                            <w:left w:val="none" w:sz="0" w:space="0" w:color="auto"/>
                                            <w:bottom w:val="none" w:sz="0" w:space="0" w:color="auto"/>
                                            <w:right w:val="none" w:sz="0" w:space="0" w:color="auto"/>
                                          </w:divBdr>
                                          <w:divsChild>
                                            <w:div w:id="524253188">
                                              <w:marLeft w:val="0"/>
                                              <w:marRight w:val="0"/>
                                              <w:marTop w:val="0"/>
                                              <w:marBottom w:val="0"/>
                                              <w:divBdr>
                                                <w:top w:val="none" w:sz="0" w:space="0" w:color="auto"/>
                                                <w:left w:val="none" w:sz="0" w:space="0" w:color="auto"/>
                                                <w:bottom w:val="none" w:sz="0" w:space="0" w:color="auto"/>
                                                <w:right w:val="none" w:sz="0" w:space="0" w:color="auto"/>
                                              </w:divBdr>
                                              <w:divsChild>
                                                <w:div w:id="1213809269">
                                                  <w:marLeft w:val="0"/>
                                                  <w:marRight w:val="-240"/>
                                                  <w:marTop w:val="0"/>
                                                  <w:marBottom w:val="0"/>
                                                  <w:divBdr>
                                                    <w:top w:val="none" w:sz="0" w:space="0" w:color="auto"/>
                                                    <w:left w:val="none" w:sz="0" w:space="0" w:color="auto"/>
                                                    <w:bottom w:val="none" w:sz="0" w:space="0" w:color="auto"/>
                                                    <w:right w:val="none" w:sz="0" w:space="0" w:color="auto"/>
                                                  </w:divBdr>
                                                </w:div>
                                              </w:divsChild>
                                            </w:div>
                                            <w:div w:id="448939585">
                                              <w:marLeft w:val="0"/>
                                              <w:marRight w:val="0"/>
                                              <w:marTop w:val="0"/>
                                              <w:marBottom w:val="0"/>
                                              <w:divBdr>
                                                <w:top w:val="none" w:sz="0" w:space="0" w:color="auto"/>
                                                <w:left w:val="none" w:sz="0" w:space="0" w:color="auto"/>
                                                <w:bottom w:val="none" w:sz="0" w:space="0" w:color="auto"/>
                                                <w:right w:val="none" w:sz="0" w:space="0" w:color="auto"/>
                                              </w:divBdr>
                                              <w:divsChild>
                                                <w:div w:id="1868254874">
                                                  <w:marLeft w:val="0"/>
                                                  <w:marRight w:val="0"/>
                                                  <w:marTop w:val="0"/>
                                                  <w:marBottom w:val="0"/>
                                                  <w:divBdr>
                                                    <w:top w:val="none" w:sz="0" w:space="0" w:color="auto"/>
                                                    <w:left w:val="none" w:sz="0" w:space="0" w:color="auto"/>
                                                    <w:bottom w:val="none" w:sz="0" w:space="0" w:color="auto"/>
                                                    <w:right w:val="none" w:sz="0" w:space="0" w:color="auto"/>
                                                  </w:divBdr>
                                                </w:div>
                                                <w:div w:id="2080900608">
                                                  <w:marLeft w:val="0"/>
                                                  <w:marRight w:val="0"/>
                                                  <w:marTop w:val="0"/>
                                                  <w:marBottom w:val="0"/>
                                                  <w:divBdr>
                                                    <w:top w:val="none" w:sz="0" w:space="0" w:color="auto"/>
                                                    <w:left w:val="none" w:sz="0" w:space="0" w:color="auto"/>
                                                    <w:bottom w:val="none" w:sz="0" w:space="0" w:color="auto"/>
                                                    <w:right w:val="none" w:sz="0" w:space="0" w:color="auto"/>
                                                  </w:divBdr>
                                                </w:div>
                                                <w:div w:id="12516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21347">
                                      <w:marLeft w:val="0"/>
                                      <w:marRight w:val="0"/>
                                      <w:marTop w:val="0"/>
                                      <w:marBottom w:val="0"/>
                                      <w:divBdr>
                                        <w:top w:val="none" w:sz="0" w:space="0" w:color="auto"/>
                                        <w:left w:val="none" w:sz="0" w:space="0" w:color="auto"/>
                                        <w:bottom w:val="none" w:sz="0" w:space="0" w:color="auto"/>
                                        <w:right w:val="none" w:sz="0" w:space="0" w:color="auto"/>
                                      </w:divBdr>
                                      <w:divsChild>
                                        <w:div w:id="1622153435">
                                          <w:marLeft w:val="0"/>
                                          <w:marRight w:val="0"/>
                                          <w:marTop w:val="0"/>
                                          <w:marBottom w:val="0"/>
                                          <w:divBdr>
                                            <w:top w:val="none" w:sz="0" w:space="0" w:color="auto"/>
                                            <w:left w:val="none" w:sz="0" w:space="0" w:color="auto"/>
                                            <w:bottom w:val="none" w:sz="0" w:space="0" w:color="auto"/>
                                            <w:right w:val="none" w:sz="0" w:space="0" w:color="auto"/>
                                          </w:divBdr>
                                          <w:divsChild>
                                            <w:div w:id="9162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3636">
      <w:bodyDiv w:val="1"/>
      <w:marLeft w:val="0"/>
      <w:marRight w:val="0"/>
      <w:marTop w:val="0"/>
      <w:marBottom w:val="0"/>
      <w:divBdr>
        <w:top w:val="none" w:sz="0" w:space="0" w:color="auto"/>
        <w:left w:val="none" w:sz="0" w:space="0" w:color="auto"/>
        <w:bottom w:val="none" w:sz="0" w:space="0" w:color="auto"/>
        <w:right w:val="none" w:sz="0" w:space="0" w:color="auto"/>
      </w:divBdr>
    </w:div>
    <w:div w:id="174349390">
      <w:bodyDiv w:val="1"/>
      <w:marLeft w:val="0"/>
      <w:marRight w:val="0"/>
      <w:marTop w:val="0"/>
      <w:marBottom w:val="0"/>
      <w:divBdr>
        <w:top w:val="none" w:sz="0" w:space="0" w:color="auto"/>
        <w:left w:val="none" w:sz="0" w:space="0" w:color="auto"/>
        <w:bottom w:val="none" w:sz="0" w:space="0" w:color="auto"/>
        <w:right w:val="none" w:sz="0" w:space="0" w:color="auto"/>
      </w:divBdr>
    </w:div>
    <w:div w:id="780953406">
      <w:bodyDiv w:val="1"/>
      <w:marLeft w:val="0"/>
      <w:marRight w:val="0"/>
      <w:marTop w:val="0"/>
      <w:marBottom w:val="0"/>
      <w:divBdr>
        <w:top w:val="none" w:sz="0" w:space="0" w:color="auto"/>
        <w:left w:val="none" w:sz="0" w:space="0" w:color="auto"/>
        <w:bottom w:val="none" w:sz="0" w:space="0" w:color="auto"/>
        <w:right w:val="none" w:sz="0" w:space="0" w:color="auto"/>
      </w:divBdr>
    </w:div>
    <w:div w:id="805053244">
      <w:bodyDiv w:val="1"/>
      <w:marLeft w:val="0"/>
      <w:marRight w:val="0"/>
      <w:marTop w:val="0"/>
      <w:marBottom w:val="0"/>
      <w:divBdr>
        <w:top w:val="none" w:sz="0" w:space="0" w:color="auto"/>
        <w:left w:val="none" w:sz="0" w:space="0" w:color="auto"/>
        <w:bottom w:val="none" w:sz="0" w:space="0" w:color="auto"/>
        <w:right w:val="none" w:sz="0" w:space="0" w:color="auto"/>
      </w:divBdr>
      <w:divsChild>
        <w:div w:id="580674424">
          <w:marLeft w:val="-225"/>
          <w:marRight w:val="-225"/>
          <w:marTop w:val="0"/>
          <w:marBottom w:val="0"/>
          <w:divBdr>
            <w:top w:val="none" w:sz="0" w:space="0" w:color="auto"/>
            <w:left w:val="none" w:sz="0" w:space="0" w:color="auto"/>
            <w:bottom w:val="none" w:sz="0" w:space="0" w:color="auto"/>
            <w:right w:val="none" w:sz="0" w:space="0" w:color="auto"/>
          </w:divBdr>
          <w:divsChild>
            <w:div w:id="379937597">
              <w:marLeft w:val="0"/>
              <w:marRight w:val="0"/>
              <w:marTop w:val="0"/>
              <w:marBottom w:val="0"/>
              <w:divBdr>
                <w:top w:val="none" w:sz="0" w:space="0" w:color="auto"/>
                <w:left w:val="none" w:sz="0" w:space="0" w:color="auto"/>
                <w:bottom w:val="none" w:sz="0" w:space="0" w:color="auto"/>
                <w:right w:val="none" w:sz="0" w:space="0" w:color="auto"/>
              </w:divBdr>
              <w:divsChild>
                <w:div w:id="1514298628">
                  <w:marLeft w:val="0"/>
                  <w:marRight w:val="-240"/>
                  <w:marTop w:val="0"/>
                  <w:marBottom w:val="0"/>
                  <w:divBdr>
                    <w:top w:val="none" w:sz="0" w:space="0" w:color="auto"/>
                    <w:left w:val="none" w:sz="0" w:space="0" w:color="auto"/>
                    <w:bottom w:val="none" w:sz="0" w:space="0" w:color="auto"/>
                    <w:right w:val="none" w:sz="0" w:space="0" w:color="auto"/>
                  </w:divBdr>
                </w:div>
              </w:divsChild>
            </w:div>
            <w:div w:id="493766825">
              <w:marLeft w:val="0"/>
              <w:marRight w:val="0"/>
              <w:marTop w:val="0"/>
              <w:marBottom w:val="0"/>
              <w:divBdr>
                <w:top w:val="none" w:sz="0" w:space="0" w:color="auto"/>
                <w:left w:val="none" w:sz="0" w:space="0" w:color="auto"/>
                <w:bottom w:val="none" w:sz="0" w:space="0" w:color="auto"/>
                <w:right w:val="none" w:sz="0" w:space="0" w:color="auto"/>
              </w:divBdr>
              <w:divsChild>
                <w:div w:id="829752618">
                  <w:marLeft w:val="0"/>
                  <w:marRight w:val="0"/>
                  <w:marTop w:val="0"/>
                  <w:marBottom w:val="0"/>
                  <w:divBdr>
                    <w:top w:val="none" w:sz="0" w:space="0" w:color="auto"/>
                    <w:left w:val="none" w:sz="0" w:space="0" w:color="auto"/>
                    <w:bottom w:val="none" w:sz="0" w:space="0" w:color="auto"/>
                    <w:right w:val="none" w:sz="0" w:space="0" w:color="auto"/>
                  </w:divBdr>
                </w:div>
                <w:div w:id="588082424">
                  <w:marLeft w:val="0"/>
                  <w:marRight w:val="0"/>
                  <w:marTop w:val="0"/>
                  <w:marBottom w:val="0"/>
                  <w:divBdr>
                    <w:top w:val="none" w:sz="0" w:space="0" w:color="auto"/>
                    <w:left w:val="none" w:sz="0" w:space="0" w:color="auto"/>
                    <w:bottom w:val="none" w:sz="0" w:space="0" w:color="auto"/>
                    <w:right w:val="none" w:sz="0" w:space="0" w:color="auto"/>
                  </w:divBdr>
                </w:div>
                <w:div w:id="5444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4858">
          <w:marLeft w:val="-225"/>
          <w:marRight w:val="-225"/>
          <w:marTop w:val="0"/>
          <w:marBottom w:val="0"/>
          <w:divBdr>
            <w:top w:val="none" w:sz="0" w:space="0" w:color="auto"/>
            <w:left w:val="none" w:sz="0" w:space="0" w:color="auto"/>
            <w:bottom w:val="none" w:sz="0" w:space="0" w:color="auto"/>
            <w:right w:val="none" w:sz="0" w:space="0" w:color="auto"/>
          </w:divBdr>
          <w:divsChild>
            <w:div w:id="299189776">
              <w:marLeft w:val="0"/>
              <w:marRight w:val="0"/>
              <w:marTop w:val="0"/>
              <w:marBottom w:val="0"/>
              <w:divBdr>
                <w:top w:val="none" w:sz="0" w:space="0" w:color="auto"/>
                <w:left w:val="none" w:sz="0" w:space="0" w:color="auto"/>
                <w:bottom w:val="none" w:sz="0" w:space="0" w:color="auto"/>
                <w:right w:val="none" w:sz="0" w:space="0" w:color="auto"/>
              </w:divBdr>
              <w:divsChild>
                <w:div w:id="1299535772">
                  <w:marLeft w:val="0"/>
                  <w:marRight w:val="-240"/>
                  <w:marTop w:val="0"/>
                  <w:marBottom w:val="0"/>
                  <w:divBdr>
                    <w:top w:val="none" w:sz="0" w:space="0" w:color="auto"/>
                    <w:left w:val="none" w:sz="0" w:space="0" w:color="auto"/>
                    <w:bottom w:val="none" w:sz="0" w:space="0" w:color="auto"/>
                    <w:right w:val="none" w:sz="0" w:space="0" w:color="auto"/>
                  </w:divBdr>
                </w:div>
              </w:divsChild>
            </w:div>
            <w:div w:id="1612322762">
              <w:marLeft w:val="0"/>
              <w:marRight w:val="0"/>
              <w:marTop w:val="0"/>
              <w:marBottom w:val="0"/>
              <w:divBdr>
                <w:top w:val="none" w:sz="0" w:space="0" w:color="auto"/>
                <w:left w:val="none" w:sz="0" w:space="0" w:color="auto"/>
                <w:bottom w:val="none" w:sz="0" w:space="0" w:color="auto"/>
                <w:right w:val="none" w:sz="0" w:space="0" w:color="auto"/>
              </w:divBdr>
              <w:divsChild>
                <w:div w:id="1599753501">
                  <w:marLeft w:val="0"/>
                  <w:marRight w:val="0"/>
                  <w:marTop w:val="0"/>
                  <w:marBottom w:val="0"/>
                  <w:divBdr>
                    <w:top w:val="none" w:sz="0" w:space="0" w:color="auto"/>
                    <w:left w:val="none" w:sz="0" w:space="0" w:color="auto"/>
                    <w:bottom w:val="none" w:sz="0" w:space="0" w:color="auto"/>
                    <w:right w:val="none" w:sz="0" w:space="0" w:color="auto"/>
                  </w:divBdr>
                </w:div>
                <w:div w:id="1756826398">
                  <w:marLeft w:val="0"/>
                  <w:marRight w:val="0"/>
                  <w:marTop w:val="0"/>
                  <w:marBottom w:val="0"/>
                  <w:divBdr>
                    <w:top w:val="none" w:sz="0" w:space="0" w:color="auto"/>
                    <w:left w:val="none" w:sz="0" w:space="0" w:color="auto"/>
                    <w:bottom w:val="none" w:sz="0" w:space="0" w:color="auto"/>
                    <w:right w:val="none" w:sz="0" w:space="0" w:color="auto"/>
                  </w:divBdr>
                </w:div>
                <w:div w:id="2695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0239">
          <w:marLeft w:val="-225"/>
          <w:marRight w:val="-225"/>
          <w:marTop w:val="0"/>
          <w:marBottom w:val="0"/>
          <w:divBdr>
            <w:top w:val="none" w:sz="0" w:space="0" w:color="auto"/>
            <w:left w:val="none" w:sz="0" w:space="0" w:color="auto"/>
            <w:bottom w:val="none" w:sz="0" w:space="0" w:color="auto"/>
            <w:right w:val="none" w:sz="0" w:space="0" w:color="auto"/>
          </w:divBdr>
          <w:divsChild>
            <w:div w:id="514420279">
              <w:marLeft w:val="0"/>
              <w:marRight w:val="0"/>
              <w:marTop w:val="0"/>
              <w:marBottom w:val="0"/>
              <w:divBdr>
                <w:top w:val="none" w:sz="0" w:space="0" w:color="auto"/>
                <w:left w:val="none" w:sz="0" w:space="0" w:color="auto"/>
                <w:bottom w:val="none" w:sz="0" w:space="0" w:color="auto"/>
                <w:right w:val="none" w:sz="0" w:space="0" w:color="auto"/>
              </w:divBdr>
              <w:divsChild>
                <w:div w:id="850073749">
                  <w:marLeft w:val="0"/>
                  <w:marRight w:val="-240"/>
                  <w:marTop w:val="0"/>
                  <w:marBottom w:val="0"/>
                  <w:divBdr>
                    <w:top w:val="none" w:sz="0" w:space="0" w:color="auto"/>
                    <w:left w:val="none" w:sz="0" w:space="0" w:color="auto"/>
                    <w:bottom w:val="none" w:sz="0" w:space="0" w:color="auto"/>
                    <w:right w:val="none" w:sz="0" w:space="0" w:color="auto"/>
                  </w:divBdr>
                </w:div>
              </w:divsChild>
            </w:div>
            <w:div w:id="622273676">
              <w:marLeft w:val="0"/>
              <w:marRight w:val="0"/>
              <w:marTop w:val="0"/>
              <w:marBottom w:val="0"/>
              <w:divBdr>
                <w:top w:val="none" w:sz="0" w:space="0" w:color="auto"/>
                <w:left w:val="none" w:sz="0" w:space="0" w:color="auto"/>
                <w:bottom w:val="none" w:sz="0" w:space="0" w:color="auto"/>
                <w:right w:val="none" w:sz="0" w:space="0" w:color="auto"/>
              </w:divBdr>
              <w:divsChild>
                <w:div w:id="1309289177">
                  <w:marLeft w:val="0"/>
                  <w:marRight w:val="0"/>
                  <w:marTop w:val="0"/>
                  <w:marBottom w:val="0"/>
                  <w:divBdr>
                    <w:top w:val="none" w:sz="0" w:space="0" w:color="auto"/>
                    <w:left w:val="none" w:sz="0" w:space="0" w:color="auto"/>
                    <w:bottom w:val="none" w:sz="0" w:space="0" w:color="auto"/>
                    <w:right w:val="none" w:sz="0" w:space="0" w:color="auto"/>
                  </w:divBdr>
                </w:div>
                <w:div w:id="1818374068">
                  <w:marLeft w:val="0"/>
                  <w:marRight w:val="0"/>
                  <w:marTop w:val="0"/>
                  <w:marBottom w:val="0"/>
                  <w:divBdr>
                    <w:top w:val="none" w:sz="0" w:space="0" w:color="auto"/>
                    <w:left w:val="none" w:sz="0" w:space="0" w:color="auto"/>
                    <w:bottom w:val="none" w:sz="0" w:space="0" w:color="auto"/>
                    <w:right w:val="none" w:sz="0" w:space="0" w:color="auto"/>
                  </w:divBdr>
                </w:div>
                <w:div w:id="6073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1182">
          <w:marLeft w:val="-225"/>
          <w:marRight w:val="-225"/>
          <w:marTop w:val="0"/>
          <w:marBottom w:val="0"/>
          <w:divBdr>
            <w:top w:val="none" w:sz="0" w:space="0" w:color="auto"/>
            <w:left w:val="none" w:sz="0" w:space="0" w:color="auto"/>
            <w:bottom w:val="none" w:sz="0" w:space="0" w:color="auto"/>
            <w:right w:val="none" w:sz="0" w:space="0" w:color="auto"/>
          </w:divBdr>
          <w:divsChild>
            <w:div w:id="1389763119">
              <w:marLeft w:val="0"/>
              <w:marRight w:val="0"/>
              <w:marTop w:val="0"/>
              <w:marBottom w:val="0"/>
              <w:divBdr>
                <w:top w:val="none" w:sz="0" w:space="0" w:color="auto"/>
                <w:left w:val="none" w:sz="0" w:space="0" w:color="auto"/>
                <w:bottom w:val="none" w:sz="0" w:space="0" w:color="auto"/>
                <w:right w:val="none" w:sz="0" w:space="0" w:color="auto"/>
              </w:divBdr>
              <w:divsChild>
                <w:div w:id="70393123">
                  <w:marLeft w:val="0"/>
                  <w:marRight w:val="-240"/>
                  <w:marTop w:val="0"/>
                  <w:marBottom w:val="0"/>
                  <w:divBdr>
                    <w:top w:val="none" w:sz="0" w:space="0" w:color="auto"/>
                    <w:left w:val="none" w:sz="0" w:space="0" w:color="auto"/>
                    <w:bottom w:val="none" w:sz="0" w:space="0" w:color="auto"/>
                    <w:right w:val="none" w:sz="0" w:space="0" w:color="auto"/>
                  </w:divBdr>
                </w:div>
              </w:divsChild>
            </w:div>
            <w:div w:id="49959940">
              <w:marLeft w:val="0"/>
              <w:marRight w:val="0"/>
              <w:marTop w:val="0"/>
              <w:marBottom w:val="0"/>
              <w:divBdr>
                <w:top w:val="none" w:sz="0" w:space="0" w:color="auto"/>
                <w:left w:val="none" w:sz="0" w:space="0" w:color="auto"/>
                <w:bottom w:val="none" w:sz="0" w:space="0" w:color="auto"/>
                <w:right w:val="none" w:sz="0" w:space="0" w:color="auto"/>
              </w:divBdr>
              <w:divsChild>
                <w:div w:id="407653683">
                  <w:marLeft w:val="0"/>
                  <w:marRight w:val="0"/>
                  <w:marTop w:val="0"/>
                  <w:marBottom w:val="0"/>
                  <w:divBdr>
                    <w:top w:val="none" w:sz="0" w:space="0" w:color="auto"/>
                    <w:left w:val="none" w:sz="0" w:space="0" w:color="auto"/>
                    <w:bottom w:val="none" w:sz="0" w:space="0" w:color="auto"/>
                    <w:right w:val="none" w:sz="0" w:space="0" w:color="auto"/>
                  </w:divBdr>
                </w:div>
                <w:div w:id="807631283">
                  <w:marLeft w:val="0"/>
                  <w:marRight w:val="0"/>
                  <w:marTop w:val="0"/>
                  <w:marBottom w:val="0"/>
                  <w:divBdr>
                    <w:top w:val="none" w:sz="0" w:space="0" w:color="auto"/>
                    <w:left w:val="none" w:sz="0" w:space="0" w:color="auto"/>
                    <w:bottom w:val="none" w:sz="0" w:space="0" w:color="auto"/>
                    <w:right w:val="none" w:sz="0" w:space="0" w:color="auto"/>
                  </w:divBdr>
                </w:div>
                <w:div w:id="17955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2699">
          <w:marLeft w:val="-225"/>
          <w:marRight w:val="-225"/>
          <w:marTop w:val="0"/>
          <w:marBottom w:val="0"/>
          <w:divBdr>
            <w:top w:val="none" w:sz="0" w:space="0" w:color="auto"/>
            <w:left w:val="none" w:sz="0" w:space="0" w:color="auto"/>
            <w:bottom w:val="none" w:sz="0" w:space="0" w:color="auto"/>
            <w:right w:val="none" w:sz="0" w:space="0" w:color="auto"/>
          </w:divBdr>
          <w:divsChild>
            <w:div w:id="394622386">
              <w:marLeft w:val="0"/>
              <w:marRight w:val="0"/>
              <w:marTop w:val="0"/>
              <w:marBottom w:val="0"/>
              <w:divBdr>
                <w:top w:val="none" w:sz="0" w:space="0" w:color="auto"/>
                <w:left w:val="none" w:sz="0" w:space="0" w:color="auto"/>
                <w:bottom w:val="none" w:sz="0" w:space="0" w:color="auto"/>
                <w:right w:val="none" w:sz="0" w:space="0" w:color="auto"/>
              </w:divBdr>
              <w:divsChild>
                <w:div w:id="324743792">
                  <w:marLeft w:val="0"/>
                  <w:marRight w:val="-240"/>
                  <w:marTop w:val="0"/>
                  <w:marBottom w:val="0"/>
                  <w:divBdr>
                    <w:top w:val="none" w:sz="0" w:space="0" w:color="auto"/>
                    <w:left w:val="none" w:sz="0" w:space="0" w:color="auto"/>
                    <w:bottom w:val="none" w:sz="0" w:space="0" w:color="auto"/>
                    <w:right w:val="none" w:sz="0" w:space="0" w:color="auto"/>
                  </w:divBdr>
                </w:div>
              </w:divsChild>
            </w:div>
            <w:div w:id="760301764">
              <w:marLeft w:val="0"/>
              <w:marRight w:val="0"/>
              <w:marTop w:val="0"/>
              <w:marBottom w:val="0"/>
              <w:divBdr>
                <w:top w:val="none" w:sz="0" w:space="0" w:color="auto"/>
                <w:left w:val="none" w:sz="0" w:space="0" w:color="auto"/>
                <w:bottom w:val="none" w:sz="0" w:space="0" w:color="auto"/>
                <w:right w:val="none" w:sz="0" w:space="0" w:color="auto"/>
              </w:divBdr>
              <w:divsChild>
                <w:div w:id="1503666752">
                  <w:marLeft w:val="0"/>
                  <w:marRight w:val="0"/>
                  <w:marTop w:val="0"/>
                  <w:marBottom w:val="0"/>
                  <w:divBdr>
                    <w:top w:val="none" w:sz="0" w:space="0" w:color="auto"/>
                    <w:left w:val="none" w:sz="0" w:space="0" w:color="auto"/>
                    <w:bottom w:val="none" w:sz="0" w:space="0" w:color="auto"/>
                    <w:right w:val="none" w:sz="0" w:space="0" w:color="auto"/>
                  </w:divBdr>
                </w:div>
                <w:div w:id="2036271126">
                  <w:marLeft w:val="0"/>
                  <w:marRight w:val="0"/>
                  <w:marTop w:val="0"/>
                  <w:marBottom w:val="0"/>
                  <w:divBdr>
                    <w:top w:val="none" w:sz="0" w:space="0" w:color="auto"/>
                    <w:left w:val="none" w:sz="0" w:space="0" w:color="auto"/>
                    <w:bottom w:val="none" w:sz="0" w:space="0" w:color="auto"/>
                    <w:right w:val="none" w:sz="0" w:space="0" w:color="auto"/>
                  </w:divBdr>
                </w:div>
                <w:div w:id="9934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181">
          <w:marLeft w:val="-225"/>
          <w:marRight w:val="-225"/>
          <w:marTop w:val="0"/>
          <w:marBottom w:val="0"/>
          <w:divBdr>
            <w:top w:val="none" w:sz="0" w:space="0" w:color="auto"/>
            <w:left w:val="none" w:sz="0" w:space="0" w:color="auto"/>
            <w:bottom w:val="none" w:sz="0" w:space="0" w:color="auto"/>
            <w:right w:val="none" w:sz="0" w:space="0" w:color="auto"/>
          </w:divBdr>
          <w:divsChild>
            <w:div w:id="275987994">
              <w:marLeft w:val="0"/>
              <w:marRight w:val="0"/>
              <w:marTop w:val="0"/>
              <w:marBottom w:val="0"/>
              <w:divBdr>
                <w:top w:val="none" w:sz="0" w:space="0" w:color="auto"/>
                <w:left w:val="none" w:sz="0" w:space="0" w:color="auto"/>
                <w:bottom w:val="none" w:sz="0" w:space="0" w:color="auto"/>
                <w:right w:val="none" w:sz="0" w:space="0" w:color="auto"/>
              </w:divBdr>
              <w:divsChild>
                <w:div w:id="1014306738">
                  <w:marLeft w:val="0"/>
                  <w:marRight w:val="-240"/>
                  <w:marTop w:val="0"/>
                  <w:marBottom w:val="0"/>
                  <w:divBdr>
                    <w:top w:val="none" w:sz="0" w:space="0" w:color="auto"/>
                    <w:left w:val="none" w:sz="0" w:space="0" w:color="auto"/>
                    <w:bottom w:val="none" w:sz="0" w:space="0" w:color="auto"/>
                    <w:right w:val="none" w:sz="0" w:space="0" w:color="auto"/>
                  </w:divBdr>
                </w:div>
              </w:divsChild>
            </w:div>
            <w:div w:id="1291590796">
              <w:marLeft w:val="0"/>
              <w:marRight w:val="0"/>
              <w:marTop w:val="0"/>
              <w:marBottom w:val="0"/>
              <w:divBdr>
                <w:top w:val="none" w:sz="0" w:space="0" w:color="auto"/>
                <w:left w:val="none" w:sz="0" w:space="0" w:color="auto"/>
                <w:bottom w:val="none" w:sz="0" w:space="0" w:color="auto"/>
                <w:right w:val="none" w:sz="0" w:space="0" w:color="auto"/>
              </w:divBdr>
              <w:divsChild>
                <w:div w:id="395279256">
                  <w:marLeft w:val="0"/>
                  <w:marRight w:val="0"/>
                  <w:marTop w:val="0"/>
                  <w:marBottom w:val="0"/>
                  <w:divBdr>
                    <w:top w:val="none" w:sz="0" w:space="0" w:color="auto"/>
                    <w:left w:val="none" w:sz="0" w:space="0" w:color="auto"/>
                    <w:bottom w:val="none" w:sz="0" w:space="0" w:color="auto"/>
                    <w:right w:val="none" w:sz="0" w:space="0" w:color="auto"/>
                  </w:divBdr>
                </w:div>
                <w:div w:id="469135970">
                  <w:marLeft w:val="0"/>
                  <w:marRight w:val="0"/>
                  <w:marTop w:val="0"/>
                  <w:marBottom w:val="0"/>
                  <w:divBdr>
                    <w:top w:val="none" w:sz="0" w:space="0" w:color="auto"/>
                    <w:left w:val="none" w:sz="0" w:space="0" w:color="auto"/>
                    <w:bottom w:val="none" w:sz="0" w:space="0" w:color="auto"/>
                    <w:right w:val="none" w:sz="0" w:space="0" w:color="auto"/>
                  </w:divBdr>
                </w:div>
                <w:div w:id="10481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4952">
          <w:marLeft w:val="-225"/>
          <w:marRight w:val="-225"/>
          <w:marTop w:val="0"/>
          <w:marBottom w:val="0"/>
          <w:divBdr>
            <w:top w:val="none" w:sz="0" w:space="0" w:color="auto"/>
            <w:left w:val="none" w:sz="0" w:space="0" w:color="auto"/>
            <w:bottom w:val="none" w:sz="0" w:space="0" w:color="auto"/>
            <w:right w:val="none" w:sz="0" w:space="0" w:color="auto"/>
          </w:divBdr>
          <w:divsChild>
            <w:div w:id="2025352267">
              <w:marLeft w:val="0"/>
              <w:marRight w:val="0"/>
              <w:marTop w:val="0"/>
              <w:marBottom w:val="0"/>
              <w:divBdr>
                <w:top w:val="none" w:sz="0" w:space="0" w:color="auto"/>
                <w:left w:val="none" w:sz="0" w:space="0" w:color="auto"/>
                <w:bottom w:val="none" w:sz="0" w:space="0" w:color="auto"/>
                <w:right w:val="none" w:sz="0" w:space="0" w:color="auto"/>
              </w:divBdr>
              <w:divsChild>
                <w:div w:id="391779162">
                  <w:marLeft w:val="0"/>
                  <w:marRight w:val="-240"/>
                  <w:marTop w:val="0"/>
                  <w:marBottom w:val="0"/>
                  <w:divBdr>
                    <w:top w:val="none" w:sz="0" w:space="0" w:color="auto"/>
                    <w:left w:val="none" w:sz="0" w:space="0" w:color="auto"/>
                    <w:bottom w:val="none" w:sz="0" w:space="0" w:color="auto"/>
                    <w:right w:val="none" w:sz="0" w:space="0" w:color="auto"/>
                  </w:divBdr>
                </w:div>
              </w:divsChild>
            </w:div>
            <w:div w:id="980114236">
              <w:marLeft w:val="0"/>
              <w:marRight w:val="0"/>
              <w:marTop w:val="0"/>
              <w:marBottom w:val="0"/>
              <w:divBdr>
                <w:top w:val="none" w:sz="0" w:space="0" w:color="auto"/>
                <w:left w:val="none" w:sz="0" w:space="0" w:color="auto"/>
                <w:bottom w:val="none" w:sz="0" w:space="0" w:color="auto"/>
                <w:right w:val="none" w:sz="0" w:space="0" w:color="auto"/>
              </w:divBdr>
              <w:divsChild>
                <w:div w:id="804541729">
                  <w:marLeft w:val="0"/>
                  <w:marRight w:val="0"/>
                  <w:marTop w:val="0"/>
                  <w:marBottom w:val="0"/>
                  <w:divBdr>
                    <w:top w:val="none" w:sz="0" w:space="0" w:color="auto"/>
                    <w:left w:val="none" w:sz="0" w:space="0" w:color="auto"/>
                    <w:bottom w:val="none" w:sz="0" w:space="0" w:color="auto"/>
                    <w:right w:val="none" w:sz="0" w:space="0" w:color="auto"/>
                  </w:divBdr>
                </w:div>
                <w:div w:id="1721786305">
                  <w:marLeft w:val="0"/>
                  <w:marRight w:val="0"/>
                  <w:marTop w:val="0"/>
                  <w:marBottom w:val="0"/>
                  <w:divBdr>
                    <w:top w:val="none" w:sz="0" w:space="0" w:color="auto"/>
                    <w:left w:val="none" w:sz="0" w:space="0" w:color="auto"/>
                    <w:bottom w:val="none" w:sz="0" w:space="0" w:color="auto"/>
                    <w:right w:val="none" w:sz="0" w:space="0" w:color="auto"/>
                  </w:divBdr>
                </w:div>
                <w:div w:id="3001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547">
          <w:marLeft w:val="-225"/>
          <w:marRight w:val="-225"/>
          <w:marTop w:val="0"/>
          <w:marBottom w:val="0"/>
          <w:divBdr>
            <w:top w:val="none" w:sz="0" w:space="0" w:color="auto"/>
            <w:left w:val="none" w:sz="0" w:space="0" w:color="auto"/>
            <w:bottom w:val="none" w:sz="0" w:space="0" w:color="auto"/>
            <w:right w:val="none" w:sz="0" w:space="0" w:color="auto"/>
          </w:divBdr>
          <w:divsChild>
            <w:div w:id="1823738416">
              <w:marLeft w:val="0"/>
              <w:marRight w:val="0"/>
              <w:marTop w:val="0"/>
              <w:marBottom w:val="0"/>
              <w:divBdr>
                <w:top w:val="none" w:sz="0" w:space="0" w:color="auto"/>
                <w:left w:val="none" w:sz="0" w:space="0" w:color="auto"/>
                <w:bottom w:val="none" w:sz="0" w:space="0" w:color="auto"/>
                <w:right w:val="none" w:sz="0" w:space="0" w:color="auto"/>
              </w:divBdr>
              <w:divsChild>
                <w:div w:id="302739180">
                  <w:marLeft w:val="0"/>
                  <w:marRight w:val="-240"/>
                  <w:marTop w:val="0"/>
                  <w:marBottom w:val="0"/>
                  <w:divBdr>
                    <w:top w:val="none" w:sz="0" w:space="0" w:color="auto"/>
                    <w:left w:val="none" w:sz="0" w:space="0" w:color="auto"/>
                    <w:bottom w:val="none" w:sz="0" w:space="0" w:color="auto"/>
                    <w:right w:val="none" w:sz="0" w:space="0" w:color="auto"/>
                  </w:divBdr>
                </w:div>
              </w:divsChild>
            </w:div>
            <w:div w:id="1737049287">
              <w:marLeft w:val="0"/>
              <w:marRight w:val="0"/>
              <w:marTop w:val="0"/>
              <w:marBottom w:val="0"/>
              <w:divBdr>
                <w:top w:val="none" w:sz="0" w:space="0" w:color="auto"/>
                <w:left w:val="none" w:sz="0" w:space="0" w:color="auto"/>
                <w:bottom w:val="none" w:sz="0" w:space="0" w:color="auto"/>
                <w:right w:val="none" w:sz="0" w:space="0" w:color="auto"/>
              </w:divBdr>
              <w:divsChild>
                <w:div w:id="1512988010">
                  <w:marLeft w:val="0"/>
                  <w:marRight w:val="0"/>
                  <w:marTop w:val="0"/>
                  <w:marBottom w:val="0"/>
                  <w:divBdr>
                    <w:top w:val="none" w:sz="0" w:space="0" w:color="auto"/>
                    <w:left w:val="none" w:sz="0" w:space="0" w:color="auto"/>
                    <w:bottom w:val="none" w:sz="0" w:space="0" w:color="auto"/>
                    <w:right w:val="none" w:sz="0" w:space="0" w:color="auto"/>
                  </w:divBdr>
                </w:div>
                <w:div w:id="1568884515">
                  <w:marLeft w:val="0"/>
                  <w:marRight w:val="0"/>
                  <w:marTop w:val="0"/>
                  <w:marBottom w:val="0"/>
                  <w:divBdr>
                    <w:top w:val="none" w:sz="0" w:space="0" w:color="auto"/>
                    <w:left w:val="none" w:sz="0" w:space="0" w:color="auto"/>
                    <w:bottom w:val="none" w:sz="0" w:space="0" w:color="auto"/>
                    <w:right w:val="none" w:sz="0" w:space="0" w:color="auto"/>
                  </w:divBdr>
                </w:div>
                <w:div w:id="595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466">
          <w:marLeft w:val="-225"/>
          <w:marRight w:val="-225"/>
          <w:marTop w:val="0"/>
          <w:marBottom w:val="0"/>
          <w:divBdr>
            <w:top w:val="none" w:sz="0" w:space="0" w:color="auto"/>
            <w:left w:val="none" w:sz="0" w:space="0" w:color="auto"/>
            <w:bottom w:val="none" w:sz="0" w:space="0" w:color="auto"/>
            <w:right w:val="none" w:sz="0" w:space="0" w:color="auto"/>
          </w:divBdr>
          <w:divsChild>
            <w:div w:id="61562552">
              <w:marLeft w:val="0"/>
              <w:marRight w:val="0"/>
              <w:marTop w:val="0"/>
              <w:marBottom w:val="0"/>
              <w:divBdr>
                <w:top w:val="none" w:sz="0" w:space="0" w:color="auto"/>
                <w:left w:val="none" w:sz="0" w:space="0" w:color="auto"/>
                <w:bottom w:val="none" w:sz="0" w:space="0" w:color="auto"/>
                <w:right w:val="none" w:sz="0" w:space="0" w:color="auto"/>
              </w:divBdr>
              <w:divsChild>
                <w:div w:id="987320039">
                  <w:marLeft w:val="0"/>
                  <w:marRight w:val="-240"/>
                  <w:marTop w:val="0"/>
                  <w:marBottom w:val="0"/>
                  <w:divBdr>
                    <w:top w:val="none" w:sz="0" w:space="0" w:color="auto"/>
                    <w:left w:val="none" w:sz="0" w:space="0" w:color="auto"/>
                    <w:bottom w:val="none" w:sz="0" w:space="0" w:color="auto"/>
                    <w:right w:val="none" w:sz="0" w:space="0" w:color="auto"/>
                  </w:divBdr>
                </w:div>
              </w:divsChild>
            </w:div>
            <w:div w:id="208107435">
              <w:marLeft w:val="0"/>
              <w:marRight w:val="0"/>
              <w:marTop w:val="0"/>
              <w:marBottom w:val="0"/>
              <w:divBdr>
                <w:top w:val="none" w:sz="0" w:space="0" w:color="auto"/>
                <w:left w:val="none" w:sz="0" w:space="0" w:color="auto"/>
                <w:bottom w:val="none" w:sz="0" w:space="0" w:color="auto"/>
                <w:right w:val="none" w:sz="0" w:space="0" w:color="auto"/>
              </w:divBdr>
              <w:divsChild>
                <w:div w:id="1473669846">
                  <w:marLeft w:val="0"/>
                  <w:marRight w:val="0"/>
                  <w:marTop w:val="0"/>
                  <w:marBottom w:val="0"/>
                  <w:divBdr>
                    <w:top w:val="none" w:sz="0" w:space="0" w:color="auto"/>
                    <w:left w:val="none" w:sz="0" w:space="0" w:color="auto"/>
                    <w:bottom w:val="none" w:sz="0" w:space="0" w:color="auto"/>
                    <w:right w:val="none" w:sz="0" w:space="0" w:color="auto"/>
                  </w:divBdr>
                </w:div>
                <w:div w:id="789515527">
                  <w:marLeft w:val="0"/>
                  <w:marRight w:val="0"/>
                  <w:marTop w:val="0"/>
                  <w:marBottom w:val="0"/>
                  <w:divBdr>
                    <w:top w:val="none" w:sz="0" w:space="0" w:color="auto"/>
                    <w:left w:val="none" w:sz="0" w:space="0" w:color="auto"/>
                    <w:bottom w:val="none" w:sz="0" w:space="0" w:color="auto"/>
                    <w:right w:val="none" w:sz="0" w:space="0" w:color="auto"/>
                  </w:divBdr>
                </w:div>
                <w:div w:id="16700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7084">
          <w:marLeft w:val="-225"/>
          <w:marRight w:val="-225"/>
          <w:marTop w:val="0"/>
          <w:marBottom w:val="0"/>
          <w:divBdr>
            <w:top w:val="none" w:sz="0" w:space="0" w:color="auto"/>
            <w:left w:val="none" w:sz="0" w:space="0" w:color="auto"/>
            <w:bottom w:val="none" w:sz="0" w:space="0" w:color="auto"/>
            <w:right w:val="none" w:sz="0" w:space="0" w:color="auto"/>
          </w:divBdr>
          <w:divsChild>
            <w:div w:id="575282170">
              <w:marLeft w:val="0"/>
              <w:marRight w:val="0"/>
              <w:marTop w:val="0"/>
              <w:marBottom w:val="0"/>
              <w:divBdr>
                <w:top w:val="none" w:sz="0" w:space="0" w:color="auto"/>
                <w:left w:val="none" w:sz="0" w:space="0" w:color="auto"/>
                <w:bottom w:val="none" w:sz="0" w:space="0" w:color="auto"/>
                <w:right w:val="none" w:sz="0" w:space="0" w:color="auto"/>
              </w:divBdr>
              <w:divsChild>
                <w:div w:id="143353510">
                  <w:marLeft w:val="0"/>
                  <w:marRight w:val="-240"/>
                  <w:marTop w:val="0"/>
                  <w:marBottom w:val="0"/>
                  <w:divBdr>
                    <w:top w:val="none" w:sz="0" w:space="0" w:color="auto"/>
                    <w:left w:val="none" w:sz="0" w:space="0" w:color="auto"/>
                    <w:bottom w:val="none" w:sz="0" w:space="0" w:color="auto"/>
                    <w:right w:val="none" w:sz="0" w:space="0" w:color="auto"/>
                  </w:divBdr>
                </w:div>
              </w:divsChild>
            </w:div>
            <w:div w:id="1605843903">
              <w:marLeft w:val="0"/>
              <w:marRight w:val="0"/>
              <w:marTop w:val="0"/>
              <w:marBottom w:val="0"/>
              <w:divBdr>
                <w:top w:val="none" w:sz="0" w:space="0" w:color="auto"/>
                <w:left w:val="none" w:sz="0" w:space="0" w:color="auto"/>
                <w:bottom w:val="none" w:sz="0" w:space="0" w:color="auto"/>
                <w:right w:val="none" w:sz="0" w:space="0" w:color="auto"/>
              </w:divBdr>
              <w:divsChild>
                <w:div w:id="1376153939">
                  <w:marLeft w:val="0"/>
                  <w:marRight w:val="0"/>
                  <w:marTop w:val="0"/>
                  <w:marBottom w:val="0"/>
                  <w:divBdr>
                    <w:top w:val="none" w:sz="0" w:space="0" w:color="auto"/>
                    <w:left w:val="none" w:sz="0" w:space="0" w:color="auto"/>
                    <w:bottom w:val="none" w:sz="0" w:space="0" w:color="auto"/>
                    <w:right w:val="none" w:sz="0" w:space="0" w:color="auto"/>
                  </w:divBdr>
                </w:div>
                <w:div w:id="346298541">
                  <w:marLeft w:val="0"/>
                  <w:marRight w:val="0"/>
                  <w:marTop w:val="0"/>
                  <w:marBottom w:val="0"/>
                  <w:divBdr>
                    <w:top w:val="none" w:sz="0" w:space="0" w:color="auto"/>
                    <w:left w:val="none" w:sz="0" w:space="0" w:color="auto"/>
                    <w:bottom w:val="none" w:sz="0" w:space="0" w:color="auto"/>
                    <w:right w:val="none" w:sz="0" w:space="0" w:color="auto"/>
                  </w:divBdr>
                </w:div>
                <w:div w:id="5952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2219">
      <w:bodyDiv w:val="1"/>
      <w:marLeft w:val="0"/>
      <w:marRight w:val="0"/>
      <w:marTop w:val="0"/>
      <w:marBottom w:val="0"/>
      <w:divBdr>
        <w:top w:val="none" w:sz="0" w:space="0" w:color="auto"/>
        <w:left w:val="none" w:sz="0" w:space="0" w:color="auto"/>
        <w:bottom w:val="none" w:sz="0" w:space="0" w:color="auto"/>
        <w:right w:val="none" w:sz="0" w:space="0" w:color="auto"/>
      </w:divBdr>
    </w:div>
    <w:div w:id="887104683">
      <w:bodyDiv w:val="1"/>
      <w:marLeft w:val="0"/>
      <w:marRight w:val="0"/>
      <w:marTop w:val="0"/>
      <w:marBottom w:val="0"/>
      <w:divBdr>
        <w:top w:val="none" w:sz="0" w:space="0" w:color="auto"/>
        <w:left w:val="none" w:sz="0" w:space="0" w:color="auto"/>
        <w:bottom w:val="none" w:sz="0" w:space="0" w:color="auto"/>
        <w:right w:val="none" w:sz="0" w:space="0" w:color="auto"/>
      </w:divBdr>
    </w:div>
    <w:div w:id="1033313022">
      <w:bodyDiv w:val="1"/>
      <w:marLeft w:val="0"/>
      <w:marRight w:val="0"/>
      <w:marTop w:val="0"/>
      <w:marBottom w:val="0"/>
      <w:divBdr>
        <w:top w:val="none" w:sz="0" w:space="0" w:color="auto"/>
        <w:left w:val="none" w:sz="0" w:space="0" w:color="auto"/>
        <w:bottom w:val="none" w:sz="0" w:space="0" w:color="auto"/>
        <w:right w:val="none" w:sz="0" w:space="0" w:color="auto"/>
      </w:divBdr>
      <w:divsChild>
        <w:div w:id="526020922">
          <w:marLeft w:val="-225"/>
          <w:marRight w:val="-225"/>
          <w:marTop w:val="0"/>
          <w:marBottom w:val="0"/>
          <w:divBdr>
            <w:top w:val="none" w:sz="0" w:space="0" w:color="auto"/>
            <w:left w:val="none" w:sz="0" w:space="0" w:color="auto"/>
            <w:bottom w:val="none" w:sz="0" w:space="0" w:color="auto"/>
            <w:right w:val="none" w:sz="0" w:space="0" w:color="auto"/>
          </w:divBdr>
          <w:divsChild>
            <w:div w:id="684867853">
              <w:marLeft w:val="0"/>
              <w:marRight w:val="0"/>
              <w:marTop w:val="0"/>
              <w:marBottom w:val="0"/>
              <w:divBdr>
                <w:top w:val="none" w:sz="0" w:space="0" w:color="auto"/>
                <w:left w:val="none" w:sz="0" w:space="0" w:color="auto"/>
                <w:bottom w:val="none" w:sz="0" w:space="0" w:color="auto"/>
                <w:right w:val="none" w:sz="0" w:space="0" w:color="auto"/>
              </w:divBdr>
              <w:divsChild>
                <w:div w:id="1179928682">
                  <w:marLeft w:val="0"/>
                  <w:marRight w:val="-240"/>
                  <w:marTop w:val="0"/>
                  <w:marBottom w:val="0"/>
                  <w:divBdr>
                    <w:top w:val="none" w:sz="0" w:space="0" w:color="auto"/>
                    <w:left w:val="none" w:sz="0" w:space="0" w:color="auto"/>
                    <w:bottom w:val="none" w:sz="0" w:space="0" w:color="auto"/>
                    <w:right w:val="none" w:sz="0" w:space="0" w:color="auto"/>
                  </w:divBdr>
                </w:div>
              </w:divsChild>
            </w:div>
            <w:div w:id="1903787418">
              <w:marLeft w:val="0"/>
              <w:marRight w:val="0"/>
              <w:marTop w:val="0"/>
              <w:marBottom w:val="0"/>
              <w:divBdr>
                <w:top w:val="none" w:sz="0" w:space="0" w:color="auto"/>
                <w:left w:val="none" w:sz="0" w:space="0" w:color="auto"/>
                <w:bottom w:val="none" w:sz="0" w:space="0" w:color="auto"/>
                <w:right w:val="none" w:sz="0" w:space="0" w:color="auto"/>
              </w:divBdr>
              <w:divsChild>
                <w:div w:id="450632407">
                  <w:marLeft w:val="0"/>
                  <w:marRight w:val="0"/>
                  <w:marTop w:val="0"/>
                  <w:marBottom w:val="0"/>
                  <w:divBdr>
                    <w:top w:val="none" w:sz="0" w:space="0" w:color="auto"/>
                    <w:left w:val="none" w:sz="0" w:space="0" w:color="auto"/>
                    <w:bottom w:val="none" w:sz="0" w:space="0" w:color="auto"/>
                    <w:right w:val="none" w:sz="0" w:space="0" w:color="auto"/>
                  </w:divBdr>
                </w:div>
                <w:div w:id="11337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67364">
          <w:marLeft w:val="-225"/>
          <w:marRight w:val="-225"/>
          <w:marTop w:val="0"/>
          <w:marBottom w:val="0"/>
          <w:divBdr>
            <w:top w:val="none" w:sz="0" w:space="0" w:color="auto"/>
            <w:left w:val="none" w:sz="0" w:space="0" w:color="auto"/>
            <w:bottom w:val="none" w:sz="0" w:space="0" w:color="auto"/>
            <w:right w:val="none" w:sz="0" w:space="0" w:color="auto"/>
          </w:divBdr>
          <w:divsChild>
            <w:div w:id="612518963">
              <w:marLeft w:val="0"/>
              <w:marRight w:val="0"/>
              <w:marTop w:val="0"/>
              <w:marBottom w:val="0"/>
              <w:divBdr>
                <w:top w:val="none" w:sz="0" w:space="0" w:color="auto"/>
                <w:left w:val="none" w:sz="0" w:space="0" w:color="auto"/>
                <w:bottom w:val="none" w:sz="0" w:space="0" w:color="auto"/>
                <w:right w:val="none" w:sz="0" w:space="0" w:color="auto"/>
              </w:divBdr>
              <w:divsChild>
                <w:div w:id="239800419">
                  <w:marLeft w:val="0"/>
                  <w:marRight w:val="-240"/>
                  <w:marTop w:val="0"/>
                  <w:marBottom w:val="0"/>
                  <w:divBdr>
                    <w:top w:val="none" w:sz="0" w:space="0" w:color="auto"/>
                    <w:left w:val="none" w:sz="0" w:space="0" w:color="auto"/>
                    <w:bottom w:val="none" w:sz="0" w:space="0" w:color="auto"/>
                    <w:right w:val="none" w:sz="0" w:space="0" w:color="auto"/>
                  </w:divBdr>
                </w:div>
              </w:divsChild>
            </w:div>
            <w:div w:id="2056806382">
              <w:marLeft w:val="0"/>
              <w:marRight w:val="0"/>
              <w:marTop w:val="0"/>
              <w:marBottom w:val="0"/>
              <w:divBdr>
                <w:top w:val="none" w:sz="0" w:space="0" w:color="auto"/>
                <w:left w:val="none" w:sz="0" w:space="0" w:color="auto"/>
                <w:bottom w:val="none" w:sz="0" w:space="0" w:color="auto"/>
                <w:right w:val="none" w:sz="0" w:space="0" w:color="auto"/>
              </w:divBdr>
              <w:divsChild>
                <w:div w:id="1391922558">
                  <w:marLeft w:val="0"/>
                  <w:marRight w:val="0"/>
                  <w:marTop w:val="0"/>
                  <w:marBottom w:val="0"/>
                  <w:divBdr>
                    <w:top w:val="none" w:sz="0" w:space="0" w:color="auto"/>
                    <w:left w:val="none" w:sz="0" w:space="0" w:color="auto"/>
                    <w:bottom w:val="none" w:sz="0" w:space="0" w:color="auto"/>
                    <w:right w:val="none" w:sz="0" w:space="0" w:color="auto"/>
                  </w:divBdr>
                </w:div>
                <w:div w:id="842401712">
                  <w:marLeft w:val="0"/>
                  <w:marRight w:val="0"/>
                  <w:marTop w:val="0"/>
                  <w:marBottom w:val="0"/>
                  <w:divBdr>
                    <w:top w:val="none" w:sz="0" w:space="0" w:color="auto"/>
                    <w:left w:val="none" w:sz="0" w:space="0" w:color="auto"/>
                    <w:bottom w:val="none" w:sz="0" w:space="0" w:color="auto"/>
                    <w:right w:val="none" w:sz="0" w:space="0" w:color="auto"/>
                  </w:divBdr>
                </w:div>
                <w:div w:id="16675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0031">
          <w:marLeft w:val="-225"/>
          <w:marRight w:val="-225"/>
          <w:marTop w:val="0"/>
          <w:marBottom w:val="0"/>
          <w:divBdr>
            <w:top w:val="none" w:sz="0" w:space="0" w:color="auto"/>
            <w:left w:val="none" w:sz="0" w:space="0" w:color="auto"/>
            <w:bottom w:val="none" w:sz="0" w:space="0" w:color="auto"/>
            <w:right w:val="none" w:sz="0" w:space="0" w:color="auto"/>
          </w:divBdr>
          <w:divsChild>
            <w:div w:id="1156803000">
              <w:marLeft w:val="0"/>
              <w:marRight w:val="0"/>
              <w:marTop w:val="0"/>
              <w:marBottom w:val="0"/>
              <w:divBdr>
                <w:top w:val="none" w:sz="0" w:space="0" w:color="auto"/>
                <w:left w:val="none" w:sz="0" w:space="0" w:color="auto"/>
                <w:bottom w:val="none" w:sz="0" w:space="0" w:color="auto"/>
                <w:right w:val="none" w:sz="0" w:space="0" w:color="auto"/>
              </w:divBdr>
              <w:divsChild>
                <w:div w:id="999112393">
                  <w:marLeft w:val="0"/>
                  <w:marRight w:val="-240"/>
                  <w:marTop w:val="0"/>
                  <w:marBottom w:val="0"/>
                  <w:divBdr>
                    <w:top w:val="none" w:sz="0" w:space="0" w:color="auto"/>
                    <w:left w:val="none" w:sz="0" w:space="0" w:color="auto"/>
                    <w:bottom w:val="none" w:sz="0" w:space="0" w:color="auto"/>
                    <w:right w:val="none" w:sz="0" w:space="0" w:color="auto"/>
                  </w:divBdr>
                </w:div>
              </w:divsChild>
            </w:div>
            <w:div w:id="576398613">
              <w:marLeft w:val="0"/>
              <w:marRight w:val="0"/>
              <w:marTop w:val="0"/>
              <w:marBottom w:val="0"/>
              <w:divBdr>
                <w:top w:val="none" w:sz="0" w:space="0" w:color="auto"/>
                <w:left w:val="none" w:sz="0" w:space="0" w:color="auto"/>
                <w:bottom w:val="none" w:sz="0" w:space="0" w:color="auto"/>
                <w:right w:val="none" w:sz="0" w:space="0" w:color="auto"/>
              </w:divBdr>
              <w:divsChild>
                <w:div w:id="1739859863">
                  <w:marLeft w:val="0"/>
                  <w:marRight w:val="0"/>
                  <w:marTop w:val="0"/>
                  <w:marBottom w:val="0"/>
                  <w:divBdr>
                    <w:top w:val="none" w:sz="0" w:space="0" w:color="auto"/>
                    <w:left w:val="none" w:sz="0" w:space="0" w:color="auto"/>
                    <w:bottom w:val="none" w:sz="0" w:space="0" w:color="auto"/>
                    <w:right w:val="none" w:sz="0" w:space="0" w:color="auto"/>
                  </w:divBdr>
                </w:div>
                <w:div w:id="17614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5194">
          <w:marLeft w:val="-225"/>
          <w:marRight w:val="-225"/>
          <w:marTop w:val="0"/>
          <w:marBottom w:val="0"/>
          <w:divBdr>
            <w:top w:val="none" w:sz="0" w:space="0" w:color="auto"/>
            <w:left w:val="none" w:sz="0" w:space="0" w:color="auto"/>
            <w:bottom w:val="none" w:sz="0" w:space="0" w:color="auto"/>
            <w:right w:val="none" w:sz="0" w:space="0" w:color="auto"/>
          </w:divBdr>
          <w:divsChild>
            <w:div w:id="1695813452">
              <w:marLeft w:val="0"/>
              <w:marRight w:val="0"/>
              <w:marTop w:val="0"/>
              <w:marBottom w:val="0"/>
              <w:divBdr>
                <w:top w:val="none" w:sz="0" w:space="0" w:color="auto"/>
                <w:left w:val="none" w:sz="0" w:space="0" w:color="auto"/>
                <w:bottom w:val="none" w:sz="0" w:space="0" w:color="auto"/>
                <w:right w:val="none" w:sz="0" w:space="0" w:color="auto"/>
              </w:divBdr>
              <w:divsChild>
                <w:div w:id="1636835336">
                  <w:marLeft w:val="0"/>
                  <w:marRight w:val="-240"/>
                  <w:marTop w:val="0"/>
                  <w:marBottom w:val="0"/>
                  <w:divBdr>
                    <w:top w:val="none" w:sz="0" w:space="0" w:color="auto"/>
                    <w:left w:val="none" w:sz="0" w:space="0" w:color="auto"/>
                    <w:bottom w:val="none" w:sz="0" w:space="0" w:color="auto"/>
                    <w:right w:val="none" w:sz="0" w:space="0" w:color="auto"/>
                  </w:divBdr>
                </w:div>
              </w:divsChild>
            </w:div>
            <w:div w:id="759135458">
              <w:marLeft w:val="0"/>
              <w:marRight w:val="0"/>
              <w:marTop w:val="0"/>
              <w:marBottom w:val="0"/>
              <w:divBdr>
                <w:top w:val="none" w:sz="0" w:space="0" w:color="auto"/>
                <w:left w:val="none" w:sz="0" w:space="0" w:color="auto"/>
                <w:bottom w:val="none" w:sz="0" w:space="0" w:color="auto"/>
                <w:right w:val="none" w:sz="0" w:space="0" w:color="auto"/>
              </w:divBdr>
              <w:divsChild>
                <w:div w:id="1821075657">
                  <w:marLeft w:val="0"/>
                  <w:marRight w:val="0"/>
                  <w:marTop w:val="0"/>
                  <w:marBottom w:val="0"/>
                  <w:divBdr>
                    <w:top w:val="none" w:sz="0" w:space="0" w:color="auto"/>
                    <w:left w:val="none" w:sz="0" w:space="0" w:color="auto"/>
                    <w:bottom w:val="none" w:sz="0" w:space="0" w:color="auto"/>
                    <w:right w:val="none" w:sz="0" w:space="0" w:color="auto"/>
                  </w:divBdr>
                </w:div>
                <w:div w:id="540901105">
                  <w:marLeft w:val="0"/>
                  <w:marRight w:val="0"/>
                  <w:marTop w:val="0"/>
                  <w:marBottom w:val="0"/>
                  <w:divBdr>
                    <w:top w:val="none" w:sz="0" w:space="0" w:color="auto"/>
                    <w:left w:val="none" w:sz="0" w:space="0" w:color="auto"/>
                    <w:bottom w:val="none" w:sz="0" w:space="0" w:color="auto"/>
                    <w:right w:val="none" w:sz="0" w:space="0" w:color="auto"/>
                  </w:divBdr>
                </w:div>
                <w:div w:id="506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3230">
          <w:marLeft w:val="-225"/>
          <w:marRight w:val="-225"/>
          <w:marTop w:val="0"/>
          <w:marBottom w:val="0"/>
          <w:divBdr>
            <w:top w:val="none" w:sz="0" w:space="0" w:color="auto"/>
            <w:left w:val="none" w:sz="0" w:space="0" w:color="auto"/>
            <w:bottom w:val="none" w:sz="0" w:space="0" w:color="auto"/>
            <w:right w:val="none" w:sz="0" w:space="0" w:color="auto"/>
          </w:divBdr>
          <w:divsChild>
            <w:div w:id="1462532979">
              <w:marLeft w:val="0"/>
              <w:marRight w:val="0"/>
              <w:marTop w:val="0"/>
              <w:marBottom w:val="0"/>
              <w:divBdr>
                <w:top w:val="none" w:sz="0" w:space="0" w:color="auto"/>
                <w:left w:val="none" w:sz="0" w:space="0" w:color="auto"/>
                <w:bottom w:val="none" w:sz="0" w:space="0" w:color="auto"/>
                <w:right w:val="none" w:sz="0" w:space="0" w:color="auto"/>
              </w:divBdr>
              <w:divsChild>
                <w:div w:id="1772581928">
                  <w:marLeft w:val="0"/>
                  <w:marRight w:val="-240"/>
                  <w:marTop w:val="0"/>
                  <w:marBottom w:val="0"/>
                  <w:divBdr>
                    <w:top w:val="none" w:sz="0" w:space="0" w:color="auto"/>
                    <w:left w:val="none" w:sz="0" w:space="0" w:color="auto"/>
                    <w:bottom w:val="none" w:sz="0" w:space="0" w:color="auto"/>
                    <w:right w:val="none" w:sz="0" w:space="0" w:color="auto"/>
                  </w:divBdr>
                </w:div>
              </w:divsChild>
            </w:div>
            <w:div w:id="1527864811">
              <w:marLeft w:val="0"/>
              <w:marRight w:val="0"/>
              <w:marTop w:val="0"/>
              <w:marBottom w:val="0"/>
              <w:divBdr>
                <w:top w:val="none" w:sz="0" w:space="0" w:color="auto"/>
                <w:left w:val="none" w:sz="0" w:space="0" w:color="auto"/>
                <w:bottom w:val="none" w:sz="0" w:space="0" w:color="auto"/>
                <w:right w:val="none" w:sz="0" w:space="0" w:color="auto"/>
              </w:divBdr>
              <w:divsChild>
                <w:div w:id="548153156">
                  <w:marLeft w:val="0"/>
                  <w:marRight w:val="0"/>
                  <w:marTop w:val="0"/>
                  <w:marBottom w:val="0"/>
                  <w:divBdr>
                    <w:top w:val="none" w:sz="0" w:space="0" w:color="auto"/>
                    <w:left w:val="none" w:sz="0" w:space="0" w:color="auto"/>
                    <w:bottom w:val="none" w:sz="0" w:space="0" w:color="auto"/>
                    <w:right w:val="none" w:sz="0" w:space="0" w:color="auto"/>
                  </w:divBdr>
                </w:div>
                <w:div w:id="1671255524">
                  <w:marLeft w:val="0"/>
                  <w:marRight w:val="0"/>
                  <w:marTop w:val="0"/>
                  <w:marBottom w:val="0"/>
                  <w:divBdr>
                    <w:top w:val="none" w:sz="0" w:space="0" w:color="auto"/>
                    <w:left w:val="none" w:sz="0" w:space="0" w:color="auto"/>
                    <w:bottom w:val="none" w:sz="0" w:space="0" w:color="auto"/>
                    <w:right w:val="none" w:sz="0" w:space="0" w:color="auto"/>
                  </w:divBdr>
                </w:div>
                <w:div w:id="8962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499">
          <w:marLeft w:val="-225"/>
          <w:marRight w:val="-225"/>
          <w:marTop w:val="0"/>
          <w:marBottom w:val="0"/>
          <w:divBdr>
            <w:top w:val="none" w:sz="0" w:space="0" w:color="auto"/>
            <w:left w:val="none" w:sz="0" w:space="0" w:color="auto"/>
            <w:bottom w:val="none" w:sz="0" w:space="0" w:color="auto"/>
            <w:right w:val="none" w:sz="0" w:space="0" w:color="auto"/>
          </w:divBdr>
          <w:divsChild>
            <w:div w:id="764040473">
              <w:marLeft w:val="0"/>
              <w:marRight w:val="0"/>
              <w:marTop w:val="0"/>
              <w:marBottom w:val="0"/>
              <w:divBdr>
                <w:top w:val="none" w:sz="0" w:space="0" w:color="auto"/>
                <w:left w:val="none" w:sz="0" w:space="0" w:color="auto"/>
                <w:bottom w:val="none" w:sz="0" w:space="0" w:color="auto"/>
                <w:right w:val="none" w:sz="0" w:space="0" w:color="auto"/>
              </w:divBdr>
              <w:divsChild>
                <w:div w:id="948048168">
                  <w:marLeft w:val="0"/>
                  <w:marRight w:val="-240"/>
                  <w:marTop w:val="0"/>
                  <w:marBottom w:val="0"/>
                  <w:divBdr>
                    <w:top w:val="none" w:sz="0" w:space="0" w:color="auto"/>
                    <w:left w:val="none" w:sz="0" w:space="0" w:color="auto"/>
                    <w:bottom w:val="none" w:sz="0" w:space="0" w:color="auto"/>
                    <w:right w:val="none" w:sz="0" w:space="0" w:color="auto"/>
                  </w:divBdr>
                </w:div>
              </w:divsChild>
            </w:div>
            <w:div w:id="1360473516">
              <w:marLeft w:val="0"/>
              <w:marRight w:val="0"/>
              <w:marTop w:val="0"/>
              <w:marBottom w:val="0"/>
              <w:divBdr>
                <w:top w:val="none" w:sz="0" w:space="0" w:color="auto"/>
                <w:left w:val="none" w:sz="0" w:space="0" w:color="auto"/>
                <w:bottom w:val="none" w:sz="0" w:space="0" w:color="auto"/>
                <w:right w:val="none" w:sz="0" w:space="0" w:color="auto"/>
              </w:divBdr>
              <w:divsChild>
                <w:div w:id="1187138100">
                  <w:marLeft w:val="0"/>
                  <w:marRight w:val="0"/>
                  <w:marTop w:val="0"/>
                  <w:marBottom w:val="0"/>
                  <w:divBdr>
                    <w:top w:val="none" w:sz="0" w:space="0" w:color="auto"/>
                    <w:left w:val="none" w:sz="0" w:space="0" w:color="auto"/>
                    <w:bottom w:val="none" w:sz="0" w:space="0" w:color="auto"/>
                    <w:right w:val="none" w:sz="0" w:space="0" w:color="auto"/>
                  </w:divBdr>
                </w:div>
                <w:div w:id="1416560642">
                  <w:marLeft w:val="0"/>
                  <w:marRight w:val="0"/>
                  <w:marTop w:val="0"/>
                  <w:marBottom w:val="0"/>
                  <w:divBdr>
                    <w:top w:val="none" w:sz="0" w:space="0" w:color="auto"/>
                    <w:left w:val="none" w:sz="0" w:space="0" w:color="auto"/>
                    <w:bottom w:val="none" w:sz="0" w:space="0" w:color="auto"/>
                    <w:right w:val="none" w:sz="0" w:space="0" w:color="auto"/>
                  </w:divBdr>
                </w:div>
                <w:div w:id="12178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1569">
          <w:marLeft w:val="-225"/>
          <w:marRight w:val="-225"/>
          <w:marTop w:val="0"/>
          <w:marBottom w:val="0"/>
          <w:divBdr>
            <w:top w:val="none" w:sz="0" w:space="0" w:color="auto"/>
            <w:left w:val="none" w:sz="0" w:space="0" w:color="auto"/>
            <w:bottom w:val="none" w:sz="0" w:space="0" w:color="auto"/>
            <w:right w:val="none" w:sz="0" w:space="0" w:color="auto"/>
          </w:divBdr>
          <w:divsChild>
            <w:div w:id="548805950">
              <w:marLeft w:val="0"/>
              <w:marRight w:val="0"/>
              <w:marTop w:val="0"/>
              <w:marBottom w:val="0"/>
              <w:divBdr>
                <w:top w:val="none" w:sz="0" w:space="0" w:color="auto"/>
                <w:left w:val="none" w:sz="0" w:space="0" w:color="auto"/>
                <w:bottom w:val="none" w:sz="0" w:space="0" w:color="auto"/>
                <w:right w:val="none" w:sz="0" w:space="0" w:color="auto"/>
              </w:divBdr>
              <w:divsChild>
                <w:div w:id="1323309612">
                  <w:marLeft w:val="0"/>
                  <w:marRight w:val="-240"/>
                  <w:marTop w:val="0"/>
                  <w:marBottom w:val="0"/>
                  <w:divBdr>
                    <w:top w:val="none" w:sz="0" w:space="0" w:color="auto"/>
                    <w:left w:val="none" w:sz="0" w:space="0" w:color="auto"/>
                    <w:bottom w:val="none" w:sz="0" w:space="0" w:color="auto"/>
                    <w:right w:val="none" w:sz="0" w:space="0" w:color="auto"/>
                  </w:divBdr>
                </w:div>
              </w:divsChild>
            </w:div>
            <w:div w:id="430857385">
              <w:marLeft w:val="0"/>
              <w:marRight w:val="0"/>
              <w:marTop w:val="0"/>
              <w:marBottom w:val="0"/>
              <w:divBdr>
                <w:top w:val="none" w:sz="0" w:space="0" w:color="auto"/>
                <w:left w:val="none" w:sz="0" w:space="0" w:color="auto"/>
                <w:bottom w:val="none" w:sz="0" w:space="0" w:color="auto"/>
                <w:right w:val="none" w:sz="0" w:space="0" w:color="auto"/>
              </w:divBdr>
              <w:divsChild>
                <w:div w:id="1791776667">
                  <w:marLeft w:val="0"/>
                  <w:marRight w:val="0"/>
                  <w:marTop w:val="0"/>
                  <w:marBottom w:val="0"/>
                  <w:divBdr>
                    <w:top w:val="none" w:sz="0" w:space="0" w:color="auto"/>
                    <w:left w:val="none" w:sz="0" w:space="0" w:color="auto"/>
                    <w:bottom w:val="none" w:sz="0" w:space="0" w:color="auto"/>
                    <w:right w:val="none" w:sz="0" w:space="0" w:color="auto"/>
                  </w:divBdr>
                </w:div>
                <w:div w:id="30810529">
                  <w:marLeft w:val="0"/>
                  <w:marRight w:val="0"/>
                  <w:marTop w:val="0"/>
                  <w:marBottom w:val="0"/>
                  <w:divBdr>
                    <w:top w:val="none" w:sz="0" w:space="0" w:color="auto"/>
                    <w:left w:val="none" w:sz="0" w:space="0" w:color="auto"/>
                    <w:bottom w:val="none" w:sz="0" w:space="0" w:color="auto"/>
                    <w:right w:val="none" w:sz="0" w:space="0" w:color="auto"/>
                  </w:divBdr>
                </w:div>
                <w:div w:id="7473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2532">
          <w:marLeft w:val="-225"/>
          <w:marRight w:val="-225"/>
          <w:marTop w:val="0"/>
          <w:marBottom w:val="0"/>
          <w:divBdr>
            <w:top w:val="none" w:sz="0" w:space="0" w:color="auto"/>
            <w:left w:val="none" w:sz="0" w:space="0" w:color="auto"/>
            <w:bottom w:val="none" w:sz="0" w:space="0" w:color="auto"/>
            <w:right w:val="none" w:sz="0" w:space="0" w:color="auto"/>
          </w:divBdr>
          <w:divsChild>
            <w:div w:id="158883761">
              <w:marLeft w:val="0"/>
              <w:marRight w:val="0"/>
              <w:marTop w:val="0"/>
              <w:marBottom w:val="0"/>
              <w:divBdr>
                <w:top w:val="none" w:sz="0" w:space="0" w:color="auto"/>
                <w:left w:val="none" w:sz="0" w:space="0" w:color="auto"/>
                <w:bottom w:val="none" w:sz="0" w:space="0" w:color="auto"/>
                <w:right w:val="none" w:sz="0" w:space="0" w:color="auto"/>
              </w:divBdr>
              <w:divsChild>
                <w:div w:id="1858618833">
                  <w:marLeft w:val="0"/>
                  <w:marRight w:val="-240"/>
                  <w:marTop w:val="0"/>
                  <w:marBottom w:val="0"/>
                  <w:divBdr>
                    <w:top w:val="none" w:sz="0" w:space="0" w:color="auto"/>
                    <w:left w:val="none" w:sz="0" w:space="0" w:color="auto"/>
                    <w:bottom w:val="none" w:sz="0" w:space="0" w:color="auto"/>
                    <w:right w:val="none" w:sz="0" w:space="0" w:color="auto"/>
                  </w:divBdr>
                </w:div>
              </w:divsChild>
            </w:div>
            <w:div w:id="1497576883">
              <w:marLeft w:val="0"/>
              <w:marRight w:val="0"/>
              <w:marTop w:val="0"/>
              <w:marBottom w:val="0"/>
              <w:divBdr>
                <w:top w:val="none" w:sz="0" w:space="0" w:color="auto"/>
                <w:left w:val="none" w:sz="0" w:space="0" w:color="auto"/>
                <w:bottom w:val="none" w:sz="0" w:space="0" w:color="auto"/>
                <w:right w:val="none" w:sz="0" w:space="0" w:color="auto"/>
              </w:divBdr>
              <w:divsChild>
                <w:div w:id="643699455">
                  <w:marLeft w:val="0"/>
                  <w:marRight w:val="0"/>
                  <w:marTop w:val="0"/>
                  <w:marBottom w:val="0"/>
                  <w:divBdr>
                    <w:top w:val="none" w:sz="0" w:space="0" w:color="auto"/>
                    <w:left w:val="none" w:sz="0" w:space="0" w:color="auto"/>
                    <w:bottom w:val="none" w:sz="0" w:space="0" w:color="auto"/>
                    <w:right w:val="none" w:sz="0" w:space="0" w:color="auto"/>
                  </w:divBdr>
                </w:div>
                <w:div w:id="1125468070">
                  <w:marLeft w:val="0"/>
                  <w:marRight w:val="0"/>
                  <w:marTop w:val="0"/>
                  <w:marBottom w:val="0"/>
                  <w:divBdr>
                    <w:top w:val="none" w:sz="0" w:space="0" w:color="auto"/>
                    <w:left w:val="none" w:sz="0" w:space="0" w:color="auto"/>
                    <w:bottom w:val="none" w:sz="0" w:space="0" w:color="auto"/>
                    <w:right w:val="none" w:sz="0" w:space="0" w:color="auto"/>
                  </w:divBdr>
                </w:div>
                <w:div w:id="15015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6984">
          <w:marLeft w:val="-225"/>
          <w:marRight w:val="-225"/>
          <w:marTop w:val="0"/>
          <w:marBottom w:val="0"/>
          <w:divBdr>
            <w:top w:val="none" w:sz="0" w:space="0" w:color="auto"/>
            <w:left w:val="none" w:sz="0" w:space="0" w:color="auto"/>
            <w:bottom w:val="none" w:sz="0" w:space="0" w:color="auto"/>
            <w:right w:val="none" w:sz="0" w:space="0" w:color="auto"/>
          </w:divBdr>
          <w:divsChild>
            <w:div w:id="59594425">
              <w:marLeft w:val="0"/>
              <w:marRight w:val="0"/>
              <w:marTop w:val="0"/>
              <w:marBottom w:val="0"/>
              <w:divBdr>
                <w:top w:val="none" w:sz="0" w:space="0" w:color="auto"/>
                <w:left w:val="none" w:sz="0" w:space="0" w:color="auto"/>
                <w:bottom w:val="none" w:sz="0" w:space="0" w:color="auto"/>
                <w:right w:val="none" w:sz="0" w:space="0" w:color="auto"/>
              </w:divBdr>
              <w:divsChild>
                <w:div w:id="589049953">
                  <w:marLeft w:val="0"/>
                  <w:marRight w:val="-240"/>
                  <w:marTop w:val="0"/>
                  <w:marBottom w:val="0"/>
                  <w:divBdr>
                    <w:top w:val="none" w:sz="0" w:space="0" w:color="auto"/>
                    <w:left w:val="none" w:sz="0" w:space="0" w:color="auto"/>
                    <w:bottom w:val="none" w:sz="0" w:space="0" w:color="auto"/>
                    <w:right w:val="none" w:sz="0" w:space="0" w:color="auto"/>
                  </w:divBdr>
                </w:div>
              </w:divsChild>
            </w:div>
            <w:div w:id="352730514">
              <w:marLeft w:val="0"/>
              <w:marRight w:val="0"/>
              <w:marTop w:val="0"/>
              <w:marBottom w:val="0"/>
              <w:divBdr>
                <w:top w:val="none" w:sz="0" w:space="0" w:color="auto"/>
                <w:left w:val="none" w:sz="0" w:space="0" w:color="auto"/>
                <w:bottom w:val="none" w:sz="0" w:space="0" w:color="auto"/>
                <w:right w:val="none" w:sz="0" w:space="0" w:color="auto"/>
              </w:divBdr>
              <w:divsChild>
                <w:div w:id="208230278">
                  <w:marLeft w:val="0"/>
                  <w:marRight w:val="0"/>
                  <w:marTop w:val="0"/>
                  <w:marBottom w:val="0"/>
                  <w:divBdr>
                    <w:top w:val="none" w:sz="0" w:space="0" w:color="auto"/>
                    <w:left w:val="none" w:sz="0" w:space="0" w:color="auto"/>
                    <w:bottom w:val="none" w:sz="0" w:space="0" w:color="auto"/>
                    <w:right w:val="none" w:sz="0" w:space="0" w:color="auto"/>
                  </w:divBdr>
                </w:div>
                <w:div w:id="1281716973">
                  <w:marLeft w:val="0"/>
                  <w:marRight w:val="0"/>
                  <w:marTop w:val="0"/>
                  <w:marBottom w:val="0"/>
                  <w:divBdr>
                    <w:top w:val="none" w:sz="0" w:space="0" w:color="auto"/>
                    <w:left w:val="none" w:sz="0" w:space="0" w:color="auto"/>
                    <w:bottom w:val="none" w:sz="0" w:space="0" w:color="auto"/>
                    <w:right w:val="none" w:sz="0" w:space="0" w:color="auto"/>
                  </w:divBdr>
                </w:div>
                <w:div w:id="2859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7360">
          <w:marLeft w:val="-225"/>
          <w:marRight w:val="-225"/>
          <w:marTop w:val="0"/>
          <w:marBottom w:val="0"/>
          <w:divBdr>
            <w:top w:val="none" w:sz="0" w:space="0" w:color="auto"/>
            <w:left w:val="none" w:sz="0" w:space="0" w:color="auto"/>
            <w:bottom w:val="none" w:sz="0" w:space="0" w:color="auto"/>
            <w:right w:val="none" w:sz="0" w:space="0" w:color="auto"/>
          </w:divBdr>
          <w:divsChild>
            <w:div w:id="480468324">
              <w:marLeft w:val="0"/>
              <w:marRight w:val="0"/>
              <w:marTop w:val="0"/>
              <w:marBottom w:val="0"/>
              <w:divBdr>
                <w:top w:val="none" w:sz="0" w:space="0" w:color="auto"/>
                <w:left w:val="none" w:sz="0" w:space="0" w:color="auto"/>
                <w:bottom w:val="none" w:sz="0" w:space="0" w:color="auto"/>
                <w:right w:val="none" w:sz="0" w:space="0" w:color="auto"/>
              </w:divBdr>
              <w:divsChild>
                <w:div w:id="164102592">
                  <w:marLeft w:val="0"/>
                  <w:marRight w:val="-240"/>
                  <w:marTop w:val="0"/>
                  <w:marBottom w:val="0"/>
                  <w:divBdr>
                    <w:top w:val="none" w:sz="0" w:space="0" w:color="auto"/>
                    <w:left w:val="none" w:sz="0" w:space="0" w:color="auto"/>
                    <w:bottom w:val="none" w:sz="0" w:space="0" w:color="auto"/>
                    <w:right w:val="none" w:sz="0" w:space="0" w:color="auto"/>
                  </w:divBdr>
                </w:div>
              </w:divsChild>
            </w:div>
            <w:div w:id="893783648">
              <w:marLeft w:val="0"/>
              <w:marRight w:val="0"/>
              <w:marTop w:val="0"/>
              <w:marBottom w:val="0"/>
              <w:divBdr>
                <w:top w:val="none" w:sz="0" w:space="0" w:color="auto"/>
                <w:left w:val="none" w:sz="0" w:space="0" w:color="auto"/>
                <w:bottom w:val="none" w:sz="0" w:space="0" w:color="auto"/>
                <w:right w:val="none" w:sz="0" w:space="0" w:color="auto"/>
              </w:divBdr>
              <w:divsChild>
                <w:div w:id="1673484457">
                  <w:marLeft w:val="0"/>
                  <w:marRight w:val="0"/>
                  <w:marTop w:val="0"/>
                  <w:marBottom w:val="0"/>
                  <w:divBdr>
                    <w:top w:val="none" w:sz="0" w:space="0" w:color="auto"/>
                    <w:left w:val="none" w:sz="0" w:space="0" w:color="auto"/>
                    <w:bottom w:val="none" w:sz="0" w:space="0" w:color="auto"/>
                    <w:right w:val="none" w:sz="0" w:space="0" w:color="auto"/>
                  </w:divBdr>
                </w:div>
                <w:div w:id="1744568628">
                  <w:marLeft w:val="0"/>
                  <w:marRight w:val="0"/>
                  <w:marTop w:val="0"/>
                  <w:marBottom w:val="0"/>
                  <w:divBdr>
                    <w:top w:val="none" w:sz="0" w:space="0" w:color="auto"/>
                    <w:left w:val="none" w:sz="0" w:space="0" w:color="auto"/>
                    <w:bottom w:val="none" w:sz="0" w:space="0" w:color="auto"/>
                    <w:right w:val="none" w:sz="0" w:space="0" w:color="auto"/>
                  </w:divBdr>
                </w:div>
                <w:div w:id="10065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2622">
      <w:bodyDiv w:val="1"/>
      <w:marLeft w:val="0"/>
      <w:marRight w:val="0"/>
      <w:marTop w:val="0"/>
      <w:marBottom w:val="0"/>
      <w:divBdr>
        <w:top w:val="none" w:sz="0" w:space="0" w:color="auto"/>
        <w:left w:val="none" w:sz="0" w:space="0" w:color="auto"/>
        <w:bottom w:val="none" w:sz="0" w:space="0" w:color="auto"/>
        <w:right w:val="none" w:sz="0" w:space="0" w:color="auto"/>
      </w:divBdr>
      <w:divsChild>
        <w:div w:id="2064014498">
          <w:marLeft w:val="0"/>
          <w:marRight w:val="0"/>
          <w:marTop w:val="686"/>
          <w:marBottom w:val="0"/>
          <w:divBdr>
            <w:top w:val="none" w:sz="0" w:space="0" w:color="auto"/>
            <w:left w:val="none" w:sz="0" w:space="0" w:color="auto"/>
            <w:bottom w:val="none" w:sz="0" w:space="0" w:color="auto"/>
            <w:right w:val="none" w:sz="0" w:space="0" w:color="auto"/>
          </w:divBdr>
          <w:divsChild>
            <w:div w:id="764688401">
              <w:marLeft w:val="0"/>
              <w:marRight w:val="0"/>
              <w:marTop w:val="0"/>
              <w:marBottom w:val="0"/>
              <w:divBdr>
                <w:top w:val="none" w:sz="0" w:space="0" w:color="auto"/>
                <w:left w:val="none" w:sz="0" w:space="0" w:color="auto"/>
                <w:bottom w:val="none" w:sz="0" w:space="0" w:color="auto"/>
                <w:right w:val="none" w:sz="0" w:space="0" w:color="auto"/>
              </w:divBdr>
              <w:divsChild>
                <w:div w:id="2103986019">
                  <w:marLeft w:val="0"/>
                  <w:marRight w:val="0"/>
                  <w:marTop w:val="0"/>
                  <w:marBottom w:val="0"/>
                  <w:divBdr>
                    <w:top w:val="none" w:sz="0" w:space="0" w:color="auto"/>
                    <w:left w:val="none" w:sz="0" w:space="0" w:color="auto"/>
                    <w:bottom w:val="none" w:sz="0" w:space="0" w:color="auto"/>
                    <w:right w:val="none" w:sz="0" w:space="0" w:color="auto"/>
                  </w:divBdr>
                  <w:divsChild>
                    <w:div w:id="369452436">
                      <w:marLeft w:val="0"/>
                      <w:marRight w:val="0"/>
                      <w:marTop w:val="0"/>
                      <w:marBottom w:val="0"/>
                      <w:divBdr>
                        <w:top w:val="none" w:sz="0" w:space="0" w:color="auto"/>
                        <w:left w:val="none" w:sz="0" w:space="0" w:color="auto"/>
                        <w:bottom w:val="none" w:sz="0" w:space="0" w:color="auto"/>
                        <w:right w:val="none" w:sz="0" w:space="0" w:color="auto"/>
                      </w:divBdr>
                      <w:divsChild>
                        <w:div w:id="2008702833">
                          <w:marLeft w:val="0"/>
                          <w:marRight w:val="0"/>
                          <w:marTop w:val="0"/>
                          <w:marBottom w:val="0"/>
                          <w:divBdr>
                            <w:top w:val="none" w:sz="0" w:space="0" w:color="auto"/>
                            <w:left w:val="none" w:sz="0" w:space="0" w:color="auto"/>
                            <w:bottom w:val="none" w:sz="0" w:space="0" w:color="auto"/>
                            <w:right w:val="none" w:sz="0" w:space="0" w:color="auto"/>
                          </w:divBdr>
                          <w:divsChild>
                            <w:div w:id="1863862607">
                              <w:marLeft w:val="-225"/>
                              <w:marRight w:val="-225"/>
                              <w:marTop w:val="0"/>
                              <w:marBottom w:val="0"/>
                              <w:divBdr>
                                <w:top w:val="none" w:sz="0" w:space="0" w:color="auto"/>
                                <w:left w:val="none" w:sz="0" w:space="0" w:color="auto"/>
                                <w:bottom w:val="none" w:sz="0" w:space="0" w:color="auto"/>
                                <w:right w:val="none" w:sz="0" w:space="0" w:color="auto"/>
                              </w:divBdr>
                              <w:divsChild>
                                <w:div w:id="1558710732">
                                  <w:marLeft w:val="0"/>
                                  <w:marRight w:val="0"/>
                                  <w:marTop w:val="0"/>
                                  <w:marBottom w:val="0"/>
                                  <w:divBdr>
                                    <w:top w:val="none" w:sz="0" w:space="0" w:color="auto"/>
                                    <w:left w:val="none" w:sz="0" w:space="0" w:color="auto"/>
                                    <w:bottom w:val="none" w:sz="0" w:space="0" w:color="auto"/>
                                    <w:right w:val="none" w:sz="0" w:space="0" w:color="auto"/>
                                  </w:divBdr>
                                  <w:divsChild>
                                    <w:div w:id="977805243">
                                      <w:marLeft w:val="0"/>
                                      <w:marRight w:val="0"/>
                                      <w:marTop w:val="0"/>
                                      <w:marBottom w:val="0"/>
                                      <w:divBdr>
                                        <w:top w:val="none" w:sz="0" w:space="0" w:color="auto"/>
                                        <w:left w:val="none" w:sz="0" w:space="0" w:color="auto"/>
                                        <w:bottom w:val="none" w:sz="0" w:space="0" w:color="auto"/>
                                        <w:right w:val="none" w:sz="0" w:space="0" w:color="auto"/>
                                      </w:divBdr>
                                      <w:divsChild>
                                        <w:div w:id="999893055">
                                          <w:marLeft w:val="-225"/>
                                          <w:marRight w:val="-225"/>
                                          <w:marTop w:val="0"/>
                                          <w:marBottom w:val="0"/>
                                          <w:divBdr>
                                            <w:top w:val="none" w:sz="0" w:space="0" w:color="auto"/>
                                            <w:left w:val="none" w:sz="0" w:space="0" w:color="auto"/>
                                            <w:bottom w:val="none" w:sz="0" w:space="0" w:color="auto"/>
                                            <w:right w:val="none" w:sz="0" w:space="0" w:color="auto"/>
                                          </w:divBdr>
                                          <w:divsChild>
                                            <w:div w:id="1106581748">
                                              <w:marLeft w:val="0"/>
                                              <w:marRight w:val="0"/>
                                              <w:marTop w:val="0"/>
                                              <w:marBottom w:val="0"/>
                                              <w:divBdr>
                                                <w:top w:val="none" w:sz="0" w:space="0" w:color="auto"/>
                                                <w:left w:val="none" w:sz="0" w:space="0" w:color="auto"/>
                                                <w:bottom w:val="none" w:sz="0" w:space="0" w:color="auto"/>
                                                <w:right w:val="none" w:sz="0" w:space="0" w:color="auto"/>
                                              </w:divBdr>
                                              <w:divsChild>
                                                <w:div w:id="1220633452">
                                                  <w:marLeft w:val="0"/>
                                                  <w:marRight w:val="-240"/>
                                                  <w:marTop w:val="0"/>
                                                  <w:marBottom w:val="0"/>
                                                  <w:divBdr>
                                                    <w:top w:val="none" w:sz="0" w:space="0" w:color="auto"/>
                                                    <w:left w:val="none" w:sz="0" w:space="0" w:color="auto"/>
                                                    <w:bottom w:val="none" w:sz="0" w:space="0" w:color="auto"/>
                                                    <w:right w:val="none" w:sz="0" w:space="0" w:color="auto"/>
                                                  </w:divBdr>
                                                </w:div>
                                              </w:divsChild>
                                            </w:div>
                                            <w:div w:id="2105104331">
                                              <w:marLeft w:val="0"/>
                                              <w:marRight w:val="0"/>
                                              <w:marTop w:val="0"/>
                                              <w:marBottom w:val="0"/>
                                              <w:divBdr>
                                                <w:top w:val="none" w:sz="0" w:space="0" w:color="auto"/>
                                                <w:left w:val="none" w:sz="0" w:space="0" w:color="auto"/>
                                                <w:bottom w:val="none" w:sz="0" w:space="0" w:color="auto"/>
                                                <w:right w:val="none" w:sz="0" w:space="0" w:color="auto"/>
                                              </w:divBdr>
                                              <w:divsChild>
                                                <w:div w:id="1580214907">
                                                  <w:marLeft w:val="0"/>
                                                  <w:marRight w:val="0"/>
                                                  <w:marTop w:val="0"/>
                                                  <w:marBottom w:val="0"/>
                                                  <w:divBdr>
                                                    <w:top w:val="none" w:sz="0" w:space="0" w:color="auto"/>
                                                    <w:left w:val="none" w:sz="0" w:space="0" w:color="auto"/>
                                                    <w:bottom w:val="none" w:sz="0" w:space="0" w:color="auto"/>
                                                    <w:right w:val="none" w:sz="0" w:space="0" w:color="auto"/>
                                                  </w:divBdr>
                                                </w:div>
                                                <w:div w:id="1123306175">
                                                  <w:marLeft w:val="0"/>
                                                  <w:marRight w:val="0"/>
                                                  <w:marTop w:val="0"/>
                                                  <w:marBottom w:val="0"/>
                                                  <w:divBdr>
                                                    <w:top w:val="none" w:sz="0" w:space="0" w:color="auto"/>
                                                    <w:left w:val="none" w:sz="0" w:space="0" w:color="auto"/>
                                                    <w:bottom w:val="none" w:sz="0" w:space="0" w:color="auto"/>
                                                    <w:right w:val="none" w:sz="0" w:space="0" w:color="auto"/>
                                                  </w:divBdr>
                                                </w:div>
                                                <w:div w:id="7880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6954">
                                          <w:marLeft w:val="-225"/>
                                          <w:marRight w:val="-225"/>
                                          <w:marTop w:val="0"/>
                                          <w:marBottom w:val="0"/>
                                          <w:divBdr>
                                            <w:top w:val="none" w:sz="0" w:space="0" w:color="auto"/>
                                            <w:left w:val="none" w:sz="0" w:space="0" w:color="auto"/>
                                            <w:bottom w:val="none" w:sz="0" w:space="0" w:color="auto"/>
                                            <w:right w:val="none" w:sz="0" w:space="0" w:color="auto"/>
                                          </w:divBdr>
                                          <w:divsChild>
                                            <w:div w:id="406073172">
                                              <w:marLeft w:val="0"/>
                                              <w:marRight w:val="0"/>
                                              <w:marTop w:val="0"/>
                                              <w:marBottom w:val="0"/>
                                              <w:divBdr>
                                                <w:top w:val="none" w:sz="0" w:space="0" w:color="auto"/>
                                                <w:left w:val="none" w:sz="0" w:space="0" w:color="auto"/>
                                                <w:bottom w:val="none" w:sz="0" w:space="0" w:color="auto"/>
                                                <w:right w:val="none" w:sz="0" w:space="0" w:color="auto"/>
                                              </w:divBdr>
                                              <w:divsChild>
                                                <w:div w:id="474223444">
                                                  <w:marLeft w:val="0"/>
                                                  <w:marRight w:val="-240"/>
                                                  <w:marTop w:val="0"/>
                                                  <w:marBottom w:val="0"/>
                                                  <w:divBdr>
                                                    <w:top w:val="none" w:sz="0" w:space="0" w:color="auto"/>
                                                    <w:left w:val="none" w:sz="0" w:space="0" w:color="auto"/>
                                                    <w:bottom w:val="none" w:sz="0" w:space="0" w:color="auto"/>
                                                    <w:right w:val="none" w:sz="0" w:space="0" w:color="auto"/>
                                                  </w:divBdr>
                                                </w:div>
                                              </w:divsChild>
                                            </w:div>
                                            <w:div w:id="1360548919">
                                              <w:marLeft w:val="0"/>
                                              <w:marRight w:val="0"/>
                                              <w:marTop w:val="0"/>
                                              <w:marBottom w:val="0"/>
                                              <w:divBdr>
                                                <w:top w:val="none" w:sz="0" w:space="0" w:color="auto"/>
                                                <w:left w:val="none" w:sz="0" w:space="0" w:color="auto"/>
                                                <w:bottom w:val="none" w:sz="0" w:space="0" w:color="auto"/>
                                                <w:right w:val="none" w:sz="0" w:space="0" w:color="auto"/>
                                              </w:divBdr>
                                              <w:divsChild>
                                                <w:div w:id="1213468617">
                                                  <w:marLeft w:val="0"/>
                                                  <w:marRight w:val="0"/>
                                                  <w:marTop w:val="0"/>
                                                  <w:marBottom w:val="0"/>
                                                  <w:divBdr>
                                                    <w:top w:val="none" w:sz="0" w:space="0" w:color="auto"/>
                                                    <w:left w:val="none" w:sz="0" w:space="0" w:color="auto"/>
                                                    <w:bottom w:val="none" w:sz="0" w:space="0" w:color="auto"/>
                                                    <w:right w:val="none" w:sz="0" w:space="0" w:color="auto"/>
                                                  </w:divBdr>
                                                </w:div>
                                                <w:div w:id="460151588">
                                                  <w:marLeft w:val="0"/>
                                                  <w:marRight w:val="0"/>
                                                  <w:marTop w:val="0"/>
                                                  <w:marBottom w:val="0"/>
                                                  <w:divBdr>
                                                    <w:top w:val="none" w:sz="0" w:space="0" w:color="auto"/>
                                                    <w:left w:val="none" w:sz="0" w:space="0" w:color="auto"/>
                                                    <w:bottom w:val="none" w:sz="0" w:space="0" w:color="auto"/>
                                                    <w:right w:val="none" w:sz="0" w:space="0" w:color="auto"/>
                                                  </w:divBdr>
                                                </w:div>
                                                <w:div w:id="2195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7945">
                                          <w:marLeft w:val="-225"/>
                                          <w:marRight w:val="-225"/>
                                          <w:marTop w:val="0"/>
                                          <w:marBottom w:val="0"/>
                                          <w:divBdr>
                                            <w:top w:val="none" w:sz="0" w:space="0" w:color="auto"/>
                                            <w:left w:val="none" w:sz="0" w:space="0" w:color="auto"/>
                                            <w:bottom w:val="none" w:sz="0" w:space="0" w:color="auto"/>
                                            <w:right w:val="none" w:sz="0" w:space="0" w:color="auto"/>
                                          </w:divBdr>
                                          <w:divsChild>
                                            <w:div w:id="15890602">
                                              <w:marLeft w:val="0"/>
                                              <w:marRight w:val="0"/>
                                              <w:marTop w:val="0"/>
                                              <w:marBottom w:val="0"/>
                                              <w:divBdr>
                                                <w:top w:val="none" w:sz="0" w:space="0" w:color="auto"/>
                                                <w:left w:val="none" w:sz="0" w:space="0" w:color="auto"/>
                                                <w:bottom w:val="none" w:sz="0" w:space="0" w:color="auto"/>
                                                <w:right w:val="none" w:sz="0" w:space="0" w:color="auto"/>
                                              </w:divBdr>
                                              <w:divsChild>
                                                <w:div w:id="1931154263">
                                                  <w:marLeft w:val="0"/>
                                                  <w:marRight w:val="-240"/>
                                                  <w:marTop w:val="0"/>
                                                  <w:marBottom w:val="0"/>
                                                  <w:divBdr>
                                                    <w:top w:val="none" w:sz="0" w:space="0" w:color="auto"/>
                                                    <w:left w:val="none" w:sz="0" w:space="0" w:color="auto"/>
                                                    <w:bottom w:val="none" w:sz="0" w:space="0" w:color="auto"/>
                                                    <w:right w:val="none" w:sz="0" w:space="0" w:color="auto"/>
                                                  </w:divBdr>
                                                </w:div>
                                              </w:divsChild>
                                            </w:div>
                                            <w:div w:id="1448041773">
                                              <w:marLeft w:val="0"/>
                                              <w:marRight w:val="0"/>
                                              <w:marTop w:val="0"/>
                                              <w:marBottom w:val="0"/>
                                              <w:divBdr>
                                                <w:top w:val="none" w:sz="0" w:space="0" w:color="auto"/>
                                                <w:left w:val="none" w:sz="0" w:space="0" w:color="auto"/>
                                                <w:bottom w:val="none" w:sz="0" w:space="0" w:color="auto"/>
                                                <w:right w:val="none" w:sz="0" w:space="0" w:color="auto"/>
                                              </w:divBdr>
                                              <w:divsChild>
                                                <w:div w:id="839153818">
                                                  <w:marLeft w:val="0"/>
                                                  <w:marRight w:val="0"/>
                                                  <w:marTop w:val="0"/>
                                                  <w:marBottom w:val="0"/>
                                                  <w:divBdr>
                                                    <w:top w:val="none" w:sz="0" w:space="0" w:color="auto"/>
                                                    <w:left w:val="none" w:sz="0" w:space="0" w:color="auto"/>
                                                    <w:bottom w:val="none" w:sz="0" w:space="0" w:color="auto"/>
                                                    <w:right w:val="none" w:sz="0" w:space="0" w:color="auto"/>
                                                  </w:divBdr>
                                                </w:div>
                                                <w:div w:id="1501431746">
                                                  <w:marLeft w:val="0"/>
                                                  <w:marRight w:val="0"/>
                                                  <w:marTop w:val="0"/>
                                                  <w:marBottom w:val="0"/>
                                                  <w:divBdr>
                                                    <w:top w:val="none" w:sz="0" w:space="0" w:color="auto"/>
                                                    <w:left w:val="none" w:sz="0" w:space="0" w:color="auto"/>
                                                    <w:bottom w:val="none" w:sz="0" w:space="0" w:color="auto"/>
                                                    <w:right w:val="none" w:sz="0" w:space="0" w:color="auto"/>
                                                  </w:divBdr>
                                                </w:div>
                                                <w:div w:id="4490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4671">
                                          <w:marLeft w:val="-225"/>
                                          <w:marRight w:val="-225"/>
                                          <w:marTop w:val="0"/>
                                          <w:marBottom w:val="0"/>
                                          <w:divBdr>
                                            <w:top w:val="none" w:sz="0" w:space="0" w:color="auto"/>
                                            <w:left w:val="none" w:sz="0" w:space="0" w:color="auto"/>
                                            <w:bottom w:val="none" w:sz="0" w:space="0" w:color="auto"/>
                                            <w:right w:val="none" w:sz="0" w:space="0" w:color="auto"/>
                                          </w:divBdr>
                                          <w:divsChild>
                                            <w:div w:id="117771260">
                                              <w:marLeft w:val="0"/>
                                              <w:marRight w:val="0"/>
                                              <w:marTop w:val="0"/>
                                              <w:marBottom w:val="0"/>
                                              <w:divBdr>
                                                <w:top w:val="none" w:sz="0" w:space="0" w:color="auto"/>
                                                <w:left w:val="none" w:sz="0" w:space="0" w:color="auto"/>
                                                <w:bottom w:val="none" w:sz="0" w:space="0" w:color="auto"/>
                                                <w:right w:val="none" w:sz="0" w:space="0" w:color="auto"/>
                                              </w:divBdr>
                                              <w:divsChild>
                                                <w:div w:id="131749194">
                                                  <w:marLeft w:val="0"/>
                                                  <w:marRight w:val="-240"/>
                                                  <w:marTop w:val="0"/>
                                                  <w:marBottom w:val="0"/>
                                                  <w:divBdr>
                                                    <w:top w:val="none" w:sz="0" w:space="0" w:color="auto"/>
                                                    <w:left w:val="none" w:sz="0" w:space="0" w:color="auto"/>
                                                    <w:bottom w:val="none" w:sz="0" w:space="0" w:color="auto"/>
                                                    <w:right w:val="none" w:sz="0" w:space="0" w:color="auto"/>
                                                  </w:divBdr>
                                                </w:div>
                                              </w:divsChild>
                                            </w:div>
                                            <w:div w:id="905064569">
                                              <w:marLeft w:val="0"/>
                                              <w:marRight w:val="0"/>
                                              <w:marTop w:val="0"/>
                                              <w:marBottom w:val="0"/>
                                              <w:divBdr>
                                                <w:top w:val="none" w:sz="0" w:space="0" w:color="auto"/>
                                                <w:left w:val="none" w:sz="0" w:space="0" w:color="auto"/>
                                                <w:bottom w:val="none" w:sz="0" w:space="0" w:color="auto"/>
                                                <w:right w:val="none" w:sz="0" w:space="0" w:color="auto"/>
                                              </w:divBdr>
                                              <w:divsChild>
                                                <w:div w:id="1608002675">
                                                  <w:marLeft w:val="0"/>
                                                  <w:marRight w:val="0"/>
                                                  <w:marTop w:val="0"/>
                                                  <w:marBottom w:val="0"/>
                                                  <w:divBdr>
                                                    <w:top w:val="none" w:sz="0" w:space="0" w:color="auto"/>
                                                    <w:left w:val="none" w:sz="0" w:space="0" w:color="auto"/>
                                                    <w:bottom w:val="none" w:sz="0" w:space="0" w:color="auto"/>
                                                    <w:right w:val="none" w:sz="0" w:space="0" w:color="auto"/>
                                                  </w:divBdr>
                                                </w:div>
                                                <w:div w:id="1154179679">
                                                  <w:marLeft w:val="0"/>
                                                  <w:marRight w:val="0"/>
                                                  <w:marTop w:val="0"/>
                                                  <w:marBottom w:val="0"/>
                                                  <w:divBdr>
                                                    <w:top w:val="none" w:sz="0" w:space="0" w:color="auto"/>
                                                    <w:left w:val="none" w:sz="0" w:space="0" w:color="auto"/>
                                                    <w:bottom w:val="none" w:sz="0" w:space="0" w:color="auto"/>
                                                    <w:right w:val="none" w:sz="0" w:space="0" w:color="auto"/>
                                                  </w:divBdr>
                                                </w:div>
                                                <w:div w:id="213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0348">
                                          <w:marLeft w:val="-225"/>
                                          <w:marRight w:val="-225"/>
                                          <w:marTop w:val="0"/>
                                          <w:marBottom w:val="0"/>
                                          <w:divBdr>
                                            <w:top w:val="none" w:sz="0" w:space="0" w:color="auto"/>
                                            <w:left w:val="none" w:sz="0" w:space="0" w:color="auto"/>
                                            <w:bottom w:val="none" w:sz="0" w:space="0" w:color="auto"/>
                                            <w:right w:val="none" w:sz="0" w:space="0" w:color="auto"/>
                                          </w:divBdr>
                                          <w:divsChild>
                                            <w:div w:id="1874538613">
                                              <w:marLeft w:val="0"/>
                                              <w:marRight w:val="0"/>
                                              <w:marTop w:val="0"/>
                                              <w:marBottom w:val="0"/>
                                              <w:divBdr>
                                                <w:top w:val="none" w:sz="0" w:space="0" w:color="auto"/>
                                                <w:left w:val="none" w:sz="0" w:space="0" w:color="auto"/>
                                                <w:bottom w:val="none" w:sz="0" w:space="0" w:color="auto"/>
                                                <w:right w:val="none" w:sz="0" w:space="0" w:color="auto"/>
                                              </w:divBdr>
                                              <w:divsChild>
                                                <w:div w:id="1064521142">
                                                  <w:marLeft w:val="0"/>
                                                  <w:marRight w:val="-240"/>
                                                  <w:marTop w:val="0"/>
                                                  <w:marBottom w:val="0"/>
                                                  <w:divBdr>
                                                    <w:top w:val="none" w:sz="0" w:space="0" w:color="auto"/>
                                                    <w:left w:val="none" w:sz="0" w:space="0" w:color="auto"/>
                                                    <w:bottom w:val="none" w:sz="0" w:space="0" w:color="auto"/>
                                                    <w:right w:val="none" w:sz="0" w:space="0" w:color="auto"/>
                                                  </w:divBdr>
                                                </w:div>
                                              </w:divsChild>
                                            </w:div>
                                            <w:div w:id="1625647887">
                                              <w:marLeft w:val="0"/>
                                              <w:marRight w:val="0"/>
                                              <w:marTop w:val="0"/>
                                              <w:marBottom w:val="0"/>
                                              <w:divBdr>
                                                <w:top w:val="none" w:sz="0" w:space="0" w:color="auto"/>
                                                <w:left w:val="none" w:sz="0" w:space="0" w:color="auto"/>
                                                <w:bottom w:val="none" w:sz="0" w:space="0" w:color="auto"/>
                                                <w:right w:val="none" w:sz="0" w:space="0" w:color="auto"/>
                                              </w:divBdr>
                                              <w:divsChild>
                                                <w:div w:id="503713260">
                                                  <w:marLeft w:val="0"/>
                                                  <w:marRight w:val="0"/>
                                                  <w:marTop w:val="0"/>
                                                  <w:marBottom w:val="0"/>
                                                  <w:divBdr>
                                                    <w:top w:val="none" w:sz="0" w:space="0" w:color="auto"/>
                                                    <w:left w:val="none" w:sz="0" w:space="0" w:color="auto"/>
                                                    <w:bottom w:val="none" w:sz="0" w:space="0" w:color="auto"/>
                                                    <w:right w:val="none" w:sz="0" w:space="0" w:color="auto"/>
                                                  </w:divBdr>
                                                </w:div>
                                                <w:div w:id="645168045">
                                                  <w:marLeft w:val="0"/>
                                                  <w:marRight w:val="0"/>
                                                  <w:marTop w:val="0"/>
                                                  <w:marBottom w:val="0"/>
                                                  <w:divBdr>
                                                    <w:top w:val="none" w:sz="0" w:space="0" w:color="auto"/>
                                                    <w:left w:val="none" w:sz="0" w:space="0" w:color="auto"/>
                                                    <w:bottom w:val="none" w:sz="0" w:space="0" w:color="auto"/>
                                                    <w:right w:val="none" w:sz="0" w:space="0" w:color="auto"/>
                                                  </w:divBdr>
                                                </w:div>
                                                <w:div w:id="14319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3654">
                                          <w:marLeft w:val="-225"/>
                                          <w:marRight w:val="-225"/>
                                          <w:marTop w:val="0"/>
                                          <w:marBottom w:val="0"/>
                                          <w:divBdr>
                                            <w:top w:val="none" w:sz="0" w:space="0" w:color="auto"/>
                                            <w:left w:val="none" w:sz="0" w:space="0" w:color="auto"/>
                                            <w:bottom w:val="none" w:sz="0" w:space="0" w:color="auto"/>
                                            <w:right w:val="none" w:sz="0" w:space="0" w:color="auto"/>
                                          </w:divBdr>
                                          <w:divsChild>
                                            <w:div w:id="916550406">
                                              <w:marLeft w:val="0"/>
                                              <w:marRight w:val="0"/>
                                              <w:marTop w:val="0"/>
                                              <w:marBottom w:val="0"/>
                                              <w:divBdr>
                                                <w:top w:val="none" w:sz="0" w:space="0" w:color="auto"/>
                                                <w:left w:val="none" w:sz="0" w:space="0" w:color="auto"/>
                                                <w:bottom w:val="none" w:sz="0" w:space="0" w:color="auto"/>
                                                <w:right w:val="none" w:sz="0" w:space="0" w:color="auto"/>
                                              </w:divBdr>
                                              <w:divsChild>
                                                <w:div w:id="2129886268">
                                                  <w:marLeft w:val="0"/>
                                                  <w:marRight w:val="-240"/>
                                                  <w:marTop w:val="0"/>
                                                  <w:marBottom w:val="0"/>
                                                  <w:divBdr>
                                                    <w:top w:val="none" w:sz="0" w:space="0" w:color="auto"/>
                                                    <w:left w:val="none" w:sz="0" w:space="0" w:color="auto"/>
                                                    <w:bottom w:val="none" w:sz="0" w:space="0" w:color="auto"/>
                                                    <w:right w:val="none" w:sz="0" w:space="0" w:color="auto"/>
                                                  </w:divBdr>
                                                </w:div>
                                              </w:divsChild>
                                            </w:div>
                                            <w:div w:id="1943224508">
                                              <w:marLeft w:val="0"/>
                                              <w:marRight w:val="0"/>
                                              <w:marTop w:val="0"/>
                                              <w:marBottom w:val="0"/>
                                              <w:divBdr>
                                                <w:top w:val="none" w:sz="0" w:space="0" w:color="auto"/>
                                                <w:left w:val="none" w:sz="0" w:space="0" w:color="auto"/>
                                                <w:bottom w:val="none" w:sz="0" w:space="0" w:color="auto"/>
                                                <w:right w:val="none" w:sz="0" w:space="0" w:color="auto"/>
                                              </w:divBdr>
                                              <w:divsChild>
                                                <w:div w:id="1685326028">
                                                  <w:marLeft w:val="0"/>
                                                  <w:marRight w:val="0"/>
                                                  <w:marTop w:val="0"/>
                                                  <w:marBottom w:val="0"/>
                                                  <w:divBdr>
                                                    <w:top w:val="none" w:sz="0" w:space="0" w:color="auto"/>
                                                    <w:left w:val="none" w:sz="0" w:space="0" w:color="auto"/>
                                                    <w:bottom w:val="none" w:sz="0" w:space="0" w:color="auto"/>
                                                    <w:right w:val="none" w:sz="0" w:space="0" w:color="auto"/>
                                                  </w:divBdr>
                                                </w:div>
                                                <w:div w:id="303891844">
                                                  <w:marLeft w:val="0"/>
                                                  <w:marRight w:val="0"/>
                                                  <w:marTop w:val="0"/>
                                                  <w:marBottom w:val="0"/>
                                                  <w:divBdr>
                                                    <w:top w:val="none" w:sz="0" w:space="0" w:color="auto"/>
                                                    <w:left w:val="none" w:sz="0" w:space="0" w:color="auto"/>
                                                    <w:bottom w:val="none" w:sz="0" w:space="0" w:color="auto"/>
                                                    <w:right w:val="none" w:sz="0" w:space="0" w:color="auto"/>
                                                  </w:divBdr>
                                                </w:div>
                                                <w:div w:id="3302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2549">
                                          <w:marLeft w:val="-225"/>
                                          <w:marRight w:val="-225"/>
                                          <w:marTop w:val="0"/>
                                          <w:marBottom w:val="0"/>
                                          <w:divBdr>
                                            <w:top w:val="none" w:sz="0" w:space="0" w:color="auto"/>
                                            <w:left w:val="none" w:sz="0" w:space="0" w:color="auto"/>
                                            <w:bottom w:val="none" w:sz="0" w:space="0" w:color="auto"/>
                                            <w:right w:val="none" w:sz="0" w:space="0" w:color="auto"/>
                                          </w:divBdr>
                                          <w:divsChild>
                                            <w:div w:id="264731507">
                                              <w:marLeft w:val="0"/>
                                              <w:marRight w:val="0"/>
                                              <w:marTop w:val="0"/>
                                              <w:marBottom w:val="0"/>
                                              <w:divBdr>
                                                <w:top w:val="none" w:sz="0" w:space="0" w:color="auto"/>
                                                <w:left w:val="none" w:sz="0" w:space="0" w:color="auto"/>
                                                <w:bottom w:val="none" w:sz="0" w:space="0" w:color="auto"/>
                                                <w:right w:val="none" w:sz="0" w:space="0" w:color="auto"/>
                                              </w:divBdr>
                                              <w:divsChild>
                                                <w:div w:id="1110783387">
                                                  <w:marLeft w:val="0"/>
                                                  <w:marRight w:val="-240"/>
                                                  <w:marTop w:val="0"/>
                                                  <w:marBottom w:val="0"/>
                                                  <w:divBdr>
                                                    <w:top w:val="none" w:sz="0" w:space="0" w:color="auto"/>
                                                    <w:left w:val="none" w:sz="0" w:space="0" w:color="auto"/>
                                                    <w:bottom w:val="none" w:sz="0" w:space="0" w:color="auto"/>
                                                    <w:right w:val="none" w:sz="0" w:space="0" w:color="auto"/>
                                                  </w:divBdr>
                                                </w:div>
                                              </w:divsChild>
                                            </w:div>
                                            <w:div w:id="629944507">
                                              <w:marLeft w:val="0"/>
                                              <w:marRight w:val="0"/>
                                              <w:marTop w:val="0"/>
                                              <w:marBottom w:val="0"/>
                                              <w:divBdr>
                                                <w:top w:val="none" w:sz="0" w:space="0" w:color="auto"/>
                                                <w:left w:val="none" w:sz="0" w:space="0" w:color="auto"/>
                                                <w:bottom w:val="none" w:sz="0" w:space="0" w:color="auto"/>
                                                <w:right w:val="none" w:sz="0" w:space="0" w:color="auto"/>
                                              </w:divBdr>
                                              <w:divsChild>
                                                <w:div w:id="545332628">
                                                  <w:marLeft w:val="0"/>
                                                  <w:marRight w:val="0"/>
                                                  <w:marTop w:val="0"/>
                                                  <w:marBottom w:val="0"/>
                                                  <w:divBdr>
                                                    <w:top w:val="none" w:sz="0" w:space="0" w:color="auto"/>
                                                    <w:left w:val="none" w:sz="0" w:space="0" w:color="auto"/>
                                                    <w:bottom w:val="none" w:sz="0" w:space="0" w:color="auto"/>
                                                    <w:right w:val="none" w:sz="0" w:space="0" w:color="auto"/>
                                                  </w:divBdr>
                                                </w:div>
                                                <w:div w:id="1325208296">
                                                  <w:marLeft w:val="0"/>
                                                  <w:marRight w:val="0"/>
                                                  <w:marTop w:val="0"/>
                                                  <w:marBottom w:val="0"/>
                                                  <w:divBdr>
                                                    <w:top w:val="none" w:sz="0" w:space="0" w:color="auto"/>
                                                    <w:left w:val="none" w:sz="0" w:space="0" w:color="auto"/>
                                                    <w:bottom w:val="none" w:sz="0" w:space="0" w:color="auto"/>
                                                    <w:right w:val="none" w:sz="0" w:space="0" w:color="auto"/>
                                                  </w:divBdr>
                                                </w:div>
                                                <w:div w:id="150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7765">
                                          <w:marLeft w:val="-225"/>
                                          <w:marRight w:val="-225"/>
                                          <w:marTop w:val="0"/>
                                          <w:marBottom w:val="0"/>
                                          <w:divBdr>
                                            <w:top w:val="none" w:sz="0" w:space="0" w:color="auto"/>
                                            <w:left w:val="none" w:sz="0" w:space="0" w:color="auto"/>
                                            <w:bottom w:val="none" w:sz="0" w:space="0" w:color="auto"/>
                                            <w:right w:val="none" w:sz="0" w:space="0" w:color="auto"/>
                                          </w:divBdr>
                                          <w:divsChild>
                                            <w:div w:id="1097748732">
                                              <w:marLeft w:val="0"/>
                                              <w:marRight w:val="0"/>
                                              <w:marTop w:val="0"/>
                                              <w:marBottom w:val="0"/>
                                              <w:divBdr>
                                                <w:top w:val="none" w:sz="0" w:space="0" w:color="auto"/>
                                                <w:left w:val="none" w:sz="0" w:space="0" w:color="auto"/>
                                                <w:bottom w:val="none" w:sz="0" w:space="0" w:color="auto"/>
                                                <w:right w:val="none" w:sz="0" w:space="0" w:color="auto"/>
                                              </w:divBdr>
                                              <w:divsChild>
                                                <w:div w:id="516969416">
                                                  <w:marLeft w:val="0"/>
                                                  <w:marRight w:val="-240"/>
                                                  <w:marTop w:val="0"/>
                                                  <w:marBottom w:val="0"/>
                                                  <w:divBdr>
                                                    <w:top w:val="none" w:sz="0" w:space="0" w:color="auto"/>
                                                    <w:left w:val="none" w:sz="0" w:space="0" w:color="auto"/>
                                                    <w:bottom w:val="none" w:sz="0" w:space="0" w:color="auto"/>
                                                    <w:right w:val="none" w:sz="0" w:space="0" w:color="auto"/>
                                                  </w:divBdr>
                                                </w:div>
                                              </w:divsChild>
                                            </w:div>
                                            <w:div w:id="935139805">
                                              <w:marLeft w:val="0"/>
                                              <w:marRight w:val="0"/>
                                              <w:marTop w:val="0"/>
                                              <w:marBottom w:val="0"/>
                                              <w:divBdr>
                                                <w:top w:val="none" w:sz="0" w:space="0" w:color="auto"/>
                                                <w:left w:val="none" w:sz="0" w:space="0" w:color="auto"/>
                                                <w:bottom w:val="none" w:sz="0" w:space="0" w:color="auto"/>
                                                <w:right w:val="none" w:sz="0" w:space="0" w:color="auto"/>
                                              </w:divBdr>
                                              <w:divsChild>
                                                <w:div w:id="27460587">
                                                  <w:marLeft w:val="0"/>
                                                  <w:marRight w:val="0"/>
                                                  <w:marTop w:val="0"/>
                                                  <w:marBottom w:val="0"/>
                                                  <w:divBdr>
                                                    <w:top w:val="none" w:sz="0" w:space="0" w:color="auto"/>
                                                    <w:left w:val="none" w:sz="0" w:space="0" w:color="auto"/>
                                                    <w:bottom w:val="none" w:sz="0" w:space="0" w:color="auto"/>
                                                    <w:right w:val="none" w:sz="0" w:space="0" w:color="auto"/>
                                                  </w:divBdr>
                                                </w:div>
                                                <w:div w:id="1194416972">
                                                  <w:marLeft w:val="0"/>
                                                  <w:marRight w:val="0"/>
                                                  <w:marTop w:val="0"/>
                                                  <w:marBottom w:val="0"/>
                                                  <w:divBdr>
                                                    <w:top w:val="none" w:sz="0" w:space="0" w:color="auto"/>
                                                    <w:left w:val="none" w:sz="0" w:space="0" w:color="auto"/>
                                                    <w:bottom w:val="none" w:sz="0" w:space="0" w:color="auto"/>
                                                    <w:right w:val="none" w:sz="0" w:space="0" w:color="auto"/>
                                                  </w:divBdr>
                                                </w:div>
                                                <w:div w:id="4575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4491">
                                          <w:marLeft w:val="-225"/>
                                          <w:marRight w:val="-225"/>
                                          <w:marTop w:val="0"/>
                                          <w:marBottom w:val="0"/>
                                          <w:divBdr>
                                            <w:top w:val="none" w:sz="0" w:space="0" w:color="auto"/>
                                            <w:left w:val="none" w:sz="0" w:space="0" w:color="auto"/>
                                            <w:bottom w:val="none" w:sz="0" w:space="0" w:color="auto"/>
                                            <w:right w:val="none" w:sz="0" w:space="0" w:color="auto"/>
                                          </w:divBdr>
                                          <w:divsChild>
                                            <w:div w:id="1439989164">
                                              <w:marLeft w:val="0"/>
                                              <w:marRight w:val="0"/>
                                              <w:marTop w:val="0"/>
                                              <w:marBottom w:val="0"/>
                                              <w:divBdr>
                                                <w:top w:val="none" w:sz="0" w:space="0" w:color="auto"/>
                                                <w:left w:val="none" w:sz="0" w:space="0" w:color="auto"/>
                                                <w:bottom w:val="none" w:sz="0" w:space="0" w:color="auto"/>
                                                <w:right w:val="none" w:sz="0" w:space="0" w:color="auto"/>
                                              </w:divBdr>
                                              <w:divsChild>
                                                <w:div w:id="803694548">
                                                  <w:marLeft w:val="0"/>
                                                  <w:marRight w:val="-240"/>
                                                  <w:marTop w:val="0"/>
                                                  <w:marBottom w:val="0"/>
                                                  <w:divBdr>
                                                    <w:top w:val="none" w:sz="0" w:space="0" w:color="auto"/>
                                                    <w:left w:val="none" w:sz="0" w:space="0" w:color="auto"/>
                                                    <w:bottom w:val="none" w:sz="0" w:space="0" w:color="auto"/>
                                                    <w:right w:val="none" w:sz="0" w:space="0" w:color="auto"/>
                                                  </w:divBdr>
                                                </w:div>
                                              </w:divsChild>
                                            </w:div>
                                            <w:div w:id="1123422205">
                                              <w:marLeft w:val="0"/>
                                              <w:marRight w:val="0"/>
                                              <w:marTop w:val="0"/>
                                              <w:marBottom w:val="0"/>
                                              <w:divBdr>
                                                <w:top w:val="none" w:sz="0" w:space="0" w:color="auto"/>
                                                <w:left w:val="none" w:sz="0" w:space="0" w:color="auto"/>
                                                <w:bottom w:val="none" w:sz="0" w:space="0" w:color="auto"/>
                                                <w:right w:val="none" w:sz="0" w:space="0" w:color="auto"/>
                                              </w:divBdr>
                                              <w:divsChild>
                                                <w:div w:id="1664897140">
                                                  <w:marLeft w:val="0"/>
                                                  <w:marRight w:val="0"/>
                                                  <w:marTop w:val="0"/>
                                                  <w:marBottom w:val="0"/>
                                                  <w:divBdr>
                                                    <w:top w:val="none" w:sz="0" w:space="0" w:color="auto"/>
                                                    <w:left w:val="none" w:sz="0" w:space="0" w:color="auto"/>
                                                    <w:bottom w:val="none" w:sz="0" w:space="0" w:color="auto"/>
                                                    <w:right w:val="none" w:sz="0" w:space="0" w:color="auto"/>
                                                  </w:divBdr>
                                                </w:div>
                                                <w:div w:id="133446397">
                                                  <w:marLeft w:val="0"/>
                                                  <w:marRight w:val="0"/>
                                                  <w:marTop w:val="0"/>
                                                  <w:marBottom w:val="0"/>
                                                  <w:divBdr>
                                                    <w:top w:val="none" w:sz="0" w:space="0" w:color="auto"/>
                                                    <w:left w:val="none" w:sz="0" w:space="0" w:color="auto"/>
                                                    <w:bottom w:val="none" w:sz="0" w:space="0" w:color="auto"/>
                                                    <w:right w:val="none" w:sz="0" w:space="0" w:color="auto"/>
                                                  </w:divBdr>
                                                </w:div>
                                                <w:div w:id="4522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6537">
                                          <w:marLeft w:val="-225"/>
                                          <w:marRight w:val="-225"/>
                                          <w:marTop w:val="0"/>
                                          <w:marBottom w:val="0"/>
                                          <w:divBdr>
                                            <w:top w:val="none" w:sz="0" w:space="0" w:color="auto"/>
                                            <w:left w:val="none" w:sz="0" w:space="0" w:color="auto"/>
                                            <w:bottom w:val="none" w:sz="0" w:space="0" w:color="auto"/>
                                            <w:right w:val="none" w:sz="0" w:space="0" w:color="auto"/>
                                          </w:divBdr>
                                          <w:divsChild>
                                            <w:div w:id="663626208">
                                              <w:marLeft w:val="0"/>
                                              <w:marRight w:val="0"/>
                                              <w:marTop w:val="0"/>
                                              <w:marBottom w:val="0"/>
                                              <w:divBdr>
                                                <w:top w:val="none" w:sz="0" w:space="0" w:color="auto"/>
                                                <w:left w:val="none" w:sz="0" w:space="0" w:color="auto"/>
                                                <w:bottom w:val="none" w:sz="0" w:space="0" w:color="auto"/>
                                                <w:right w:val="none" w:sz="0" w:space="0" w:color="auto"/>
                                              </w:divBdr>
                                              <w:divsChild>
                                                <w:div w:id="714230917">
                                                  <w:marLeft w:val="0"/>
                                                  <w:marRight w:val="-240"/>
                                                  <w:marTop w:val="0"/>
                                                  <w:marBottom w:val="0"/>
                                                  <w:divBdr>
                                                    <w:top w:val="none" w:sz="0" w:space="0" w:color="auto"/>
                                                    <w:left w:val="none" w:sz="0" w:space="0" w:color="auto"/>
                                                    <w:bottom w:val="none" w:sz="0" w:space="0" w:color="auto"/>
                                                    <w:right w:val="none" w:sz="0" w:space="0" w:color="auto"/>
                                                  </w:divBdr>
                                                </w:div>
                                              </w:divsChild>
                                            </w:div>
                                            <w:div w:id="87194199">
                                              <w:marLeft w:val="0"/>
                                              <w:marRight w:val="0"/>
                                              <w:marTop w:val="0"/>
                                              <w:marBottom w:val="0"/>
                                              <w:divBdr>
                                                <w:top w:val="none" w:sz="0" w:space="0" w:color="auto"/>
                                                <w:left w:val="none" w:sz="0" w:space="0" w:color="auto"/>
                                                <w:bottom w:val="none" w:sz="0" w:space="0" w:color="auto"/>
                                                <w:right w:val="none" w:sz="0" w:space="0" w:color="auto"/>
                                              </w:divBdr>
                                              <w:divsChild>
                                                <w:div w:id="788278232">
                                                  <w:marLeft w:val="0"/>
                                                  <w:marRight w:val="0"/>
                                                  <w:marTop w:val="0"/>
                                                  <w:marBottom w:val="0"/>
                                                  <w:divBdr>
                                                    <w:top w:val="none" w:sz="0" w:space="0" w:color="auto"/>
                                                    <w:left w:val="none" w:sz="0" w:space="0" w:color="auto"/>
                                                    <w:bottom w:val="none" w:sz="0" w:space="0" w:color="auto"/>
                                                    <w:right w:val="none" w:sz="0" w:space="0" w:color="auto"/>
                                                  </w:divBdr>
                                                </w:div>
                                                <w:div w:id="556555797">
                                                  <w:marLeft w:val="0"/>
                                                  <w:marRight w:val="0"/>
                                                  <w:marTop w:val="0"/>
                                                  <w:marBottom w:val="0"/>
                                                  <w:divBdr>
                                                    <w:top w:val="none" w:sz="0" w:space="0" w:color="auto"/>
                                                    <w:left w:val="none" w:sz="0" w:space="0" w:color="auto"/>
                                                    <w:bottom w:val="none" w:sz="0" w:space="0" w:color="auto"/>
                                                    <w:right w:val="none" w:sz="0" w:space="0" w:color="auto"/>
                                                  </w:divBdr>
                                                </w:div>
                                                <w:div w:id="16978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4619">
                                      <w:marLeft w:val="0"/>
                                      <w:marRight w:val="0"/>
                                      <w:marTop w:val="0"/>
                                      <w:marBottom w:val="0"/>
                                      <w:divBdr>
                                        <w:top w:val="none" w:sz="0" w:space="0" w:color="auto"/>
                                        <w:left w:val="none" w:sz="0" w:space="0" w:color="auto"/>
                                        <w:bottom w:val="none" w:sz="0" w:space="0" w:color="auto"/>
                                        <w:right w:val="none" w:sz="0" w:space="0" w:color="auto"/>
                                      </w:divBdr>
                                      <w:divsChild>
                                        <w:div w:id="1636908263">
                                          <w:marLeft w:val="0"/>
                                          <w:marRight w:val="0"/>
                                          <w:marTop w:val="0"/>
                                          <w:marBottom w:val="0"/>
                                          <w:divBdr>
                                            <w:top w:val="none" w:sz="0" w:space="0" w:color="auto"/>
                                            <w:left w:val="none" w:sz="0" w:space="0" w:color="auto"/>
                                            <w:bottom w:val="none" w:sz="0" w:space="0" w:color="auto"/>
                                            <w:right w:val="none" w:sz="0" w:space="0" w:color="auto"/>
                                          </w:divBdr>
                                          <w:divsChild>
                                            <w:div w:id="13787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287505">
      <w:bodyDiv w:val="1"/>
      <w:marLeft w:val="0"/>
      <w:marRight w:val="0"/>
      <w:marTop w:val="0"/>
      <w:marBottom w:val="0"/>
      <w:divBdr>
        <w:top w:val="none" w:sz="0" w:space="0" w:color="auto"/>
        <w:left w:val="none" w:sz="0" w:space="0" w:color="auto"/>
        <w:bottom w:val="none" w:sz="0" w:space="0" w:color="auto"/>
        <w:right w:val="none" w:sz="0" w:space="0" w:color="auto"/>
      </w:divBdr>
      <w:divsChild>
        <w:div w:id="570508528">
          <w:marLeft w:val="0"/>
          <w:marRight w:val="0"/>
          <w:marTop w:val="686"/>
          <w:marBottom w:val="0"/>
          <w:divBdr>
            <w:top w:val="none" w:sz="0" w:space="0" w:color="auto"/>
            <w:left w:val="none" w:sz="0" w:space="0" w:color="auto"/>
            <w:bottom w:val="none" w:sz="0" w:space="0" w:color="auto"/>
            <w:right w:val="none" w:sz="0" w:space="0" w:color="auto"/>
          </w:divBdr>
          <w:divsChild>
            <w:div w:id="1824003458">
              <w:marLeft w:val="0"/>
              <w:marRight w:val="0"/>
              <w:marTop w:val="0"/>
              <w:marBottom w:val="0"/>
              <w:divBdr>
                <w:top w:val="none" w:sz="0" w:space="0" w:color="auto"/>
                <w:left w:val="none" w:sz="0" w:space="0" w:color="auto"/>
                <w:bottom w:val="none" w:sz="0" w:space="0" w:color="auto"/>
                <w:right w:val="none" w:sz="0" w:space="0" w:color="auto"/>
              </w:divBdr>
              <w:divsChild>
                <w:div w:id="1357732970">
                  <w:marLeft w:val="0"/>
                  <w:marRight w:val="0"/>
                  <w:marTop w:val="0"/>
                  <w:marBottom w:val="0"/>
                  <w:divBdr>
                    <w:top w:val="none" w:sz="0" w:space="0" w:color="auto"/>
                    <w:left w:val="none" w:sz="0" w:space="0" w:color="auto"/>
                    <w:bottom w:val="none" w:sz="0" w:space="0" w:color="auto"/>
                    <w:right w:val="none" w:sz="0" w:space="0" w:color="auto"/>
                  </w:divBdr>
                  <w:divsChild>
                    <w:div w:id="1177501983">
                      <w:marLeft w:val="0"/>
                      <w:marRight w:val="0"/>
                      <w:marTop w:val="0"/>
                      <w:marBottom w:val="0"/>
                      <w:divBdr>
                        <w:top w:val="none" w:sz="0" w:space="0" w:color="auto"/>
                        <w:left w:val="none" w:sz="0" w:space="0" w:color="auto"/>
                        <w:bottom w:val="none" w:sz="0" w:space="0" w:color="auto"/>
                        <w:right w:val="none" w:sz="0" w:space="0" w:color="auto"/>
                      </w:divBdr>
                      <w:divsChild>
                        <w:div w:id="540635262">
                          <w:marLeft w:val="0"/>
                          <w:marRight w:val="0"/>
                          <w:marTop w:val="0"/>
                          <w:marBottom w:val="0"/>
                          <w:divBdr>
                            <w:top w:val="none" w:sz="0" w:space="0" w:color="auto"/>
                            <w:left w:val="none" w:sz="0" w:space="0" w:color="auto"/>
                            <w:bottom w:val="none" w:sz="0" w:space="0" w:color="auto"/>
                            <w:right w:val="none" w:sz="0" w:space="0" w:color="auto"/>
                          </w:divBdr>
                          <w:divsChild>
                            <w:div w:id="341049962">
                              <w:marLeft w:val="-225"/>
                              <w:marRight w:val="-225"/>
                              <w:marTop w:val="0"/>
                              <w:marBottom w:val="0"/>
                              <w:divBdr>
                                <w:top w:val="none" w:sz="0" w:space="0" w:color="auto"/>
                                <w:left w:val="none" w:sz="0" w:space="0" w:color="auto"/>
                                <w:bottom w:val="none" w:sz="0" w:space="0" w:color="auto"/>
                                <w:right w:val="none" w:sz="0" w:space="0" w:color="auto"/>
                              </w:divBdr>
                              <w:divsChild>
                                <w:div w:id="791940978">
                                  <w:marLeft w:val="0"/>
                                  <w:marRight w:val="0"/>
                                  <w:marTop w:val="0"/>
                                  <w:marBottom w:val="0"/>
                                  <w:divBdr>
                                    <w:top w:val="none" w:sz="0" w:space="0" w:color="auto"/>
                                    <w:left w:val="none" w:sz="0" w:space="0" w:color="auto"/>
                                    <w:bottom w:val="none" w:sz="0" w:space="0" w:color="auto"/>
                                    <w:right w:val="none" w:sz="0" w:space="0" w:color="auto"/>
                                  </w:divBdr>
                                  <w:divsChild>
                                    <w:div w:id="2075078421">
                                      <w:marLeft w:val="0"/>
                                      <w:marRight w:val="0"/>
                                      <w:marTop w:val="0"/>
                                      <w:marBottom w:val="0"/>
                                      <w:divBdr>
                                        <w:top w:val="none" w:sz="0" w:space="0" w:color="auto"/>
                                        <w:left w:val="none" w:sz="0" w:space="0" w:color="auto"/>
                                        <w:bottom w:val="none" w:sz="0" w:space="0" w:color="auto"/>
                                        <w:right w:val="none" w:sz="0" w:space="0" w:color="auto"/>
                                      </w:divBdr>
                                      <w:divsChild>
                                        <w:div w:id="187989300">
                                          <w:marLeft w:val="-225"/>
                                          <w:marRight w:val="-225"/>
                                          <w:marTop w:val="0"/>
                                          <w:marBottom w:val="0"/>
                                          <w:divBdr>
                                            <w:top w:val="none" w:sz="0" w:space="0" w:color="auto"/>
                                            <w:left w:val="none" w:sz="0" w:space="0" w:color="auto"/>
                                            <w:bottom w:val="none" w:sz="0" w:space="0" w:color="auto"/>
                                            <w:right w:val="none" w:sz="0" w:space="0" w:color="auto"/>
                                          </w:divBdr>
                                          <w:divsChild>
                                            <w:div w:id="1655064701">
                                              <w:marLeft w:val="0"/>
                                              <w:marRight w:val="0"/>
                                              <w:marTop w:val="0"/>
                                              <w:marBottom w:val="0"/>
                                              <w:divBdr>
                                                <w:top w:val="none" w:sz="0" w:space="0" w:color="auto"/>
                                                <w:left w:val="none" w:sz="0" w:space="0" w:color="auto"/>
                                                <w:bottom w:val="none" w:sz="0" w:space="0" w:color="auto"/>
                                                <w:right w:val="none" w:sz="0" w:space="0" w:color="auto"/>
                                              </w:divBdr>
                                              <w:divsChild>
                                                <w:div w:id="980423333">
                                                  <w:marLeft w:val="0"/>
                                                  <w:marRight w:val="-240"/>
                                                  <w:marTop w:val="0"/>
                                                  <w:marBottom w:val="0"/>
                                                  <w:divBdr>
                                                    <w:top w:val="none" w:sz="0" w:space="0" w:color="auto"/>
                                                    <w:left w:val="none" w:sz="0" w:space="0" w:color="auto"/>
                                                    <w:bottom w:val="none" w:sz="0" w:space="0" w:color="auto"/>
                                                    <w:right w:val="none" w:sz="0" w:space="0" w:color="auto"/>
                                                  </w:divBdr>
                                                </w:div>
                                              </w:divsChild>
                                            </w:div>
                                            <w:div w:id="1148741139">
                                              <w:marLeft w:val="0"/>
                                              <w:marRight w:val="0"/>
                                              <w:marTop w:val="0"/>
                                              <w:marBottom w:val="0"/>
                                              <w:divBdr>
                                                <w:top w:val="none" w:sz="0" w:space="0" w:color="auto"/>
                                                <w:left w:val="none" w:sz="0" w:space="0" w:color="auto"/>
                                                <w:bottom w:val="none" w:sz="0" w:space="0" w:color="auto"/>
                                                <w:right w:val="none" w:sz="0" w:space="0" w:color="auto"/>
                                              </w:divBdr>
                                              <w:divsChild>
                                                <w:div w:id="1900087623">
                                                  <w:marLeft w:val="0"/>
                                                  <w:marRight w:val="0"/>
                                                  <w:marTop w:val="0"/>
                                                  <w:marBottom w:val="0"/>
                                                  <w:divBdr>
                                                    <w:top w:val="none" w:sz="0" w:space="0" w:color="auto"/>
                                                    <w:left w:val="none" w:sz="0" w:space="0" w:color="auto"/>
                                                    <w:bottom w:val="none" w:sz="0" w:space="0" w:color="auto"/>
                                                    <w:right w:val="none" w:sz="0" w:space="0" w:color="auto"/>
                                                  </w:divBdr>
                                                </w:div>
                                                <w:div w:id="1713722158">
                                                  <w:marLeft w:val="0"/>
                                                  <w:marRight w:val="0"/>
                                                  <w:marTop w:val="0"/>
                                                  <w:marBottom w:val="0"/>
                                                  <w:divBdr>
                                                    <w:top w:val="none" w:sz="0" w:space="0" w:color="auto"/>
                                                    <w:left w:val="none" w:sz="0" w:space="0" w:color="auto"/>
                                                    <w:bottom w:val="none" w:sz="0" w:space="0" w:color="auto"/>
                                                    <w:right w:val="none" w:sz="0" w:space="0" w:color="auto"/>
                                                  </w:divBdr>
                                                </w:div>
                                                <w:div w:id="7948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6763">
                                          <w:marLeft w:val="-225"/>
                                          <w:marRight w:val="-225"/>
                                          <w:marTop w:val="0"/>
                                          <w:marBottom w:val="0"/>
                                          <w:divBdr>
                                            <w:top w:val="none" w:sz="0" w:space="0" w:color="auto"/>
                                            <w:left w:val="none" w:sz="0" w:space="0" w:color="auto"/>
                                            <w:bottom w:val="none" w:sz="0" w:space="0" w:color="auto"/>
                                            <w:right w:val="none" w:sz="0" w:space="0" w:color="auto"/>
                                          </w:divBdr>
                                          <w:divsChild>
                                            <w:div w:id="220678144">
                                              <w:marLeft w:val="0"/>
                                              <w:marRight w:val="0"/>
                                              <w:marTop w:val="0"/>
                                              <w:marBottom w:val="0"/>
                                              <w:divBdr>
                                                <w:top w:val="none" w:sz="0" w:space="0" w:color="auto"/>
                                                <w:left w:val="none" w:sz="0" w:space="0" w:color="auto"/>
                                                <w:bottom w:val="none" w:sz="0" w:space="0" w:color="auto"/>
                                                <w:right w:val="none" w:sz="0" w:space="0" w:color="auto"/>
                                              </w:divBdr>
                                              <w:divsChild>
                                                <w:div w:id="760294997">
                                                  <w:marLeft w:val="0"/>
                                                  <w:marRight w:val="-240"/>
                                                  <w:marTop w:val="0"/>
                                                  <w:marBottom w:val="0"/>
                                                  <w:divBdr>
                                                    <w:top w:val="none" w:sz="0" w:space="0" w:color="auto"/>
                                                    <w:left w:val="none" w:sz="0" w:space="0" w:color="auto"/>
                                                    <w:bottom w:val="none" w:sz="0" w:space="0" w:color="auto"/>
                                                    <w:right w:val="none" w:sz="0" w:space="0" w:color="auto"/>
                                                  </w:divBdr>
                                                </w:div>
                                              </w:divsChild>
                                            </w:div>
                                            <w:div w:id="1534614824">
                                              <w:marLeft w:val="0"/>
                                              <w:marRight w:val="0"/>
                                              <w:marTop w:val="0"/>
                                              <w:marBottom w:val="0"/>
                                              <w:divBdr>
                                                <w:top w:val="none" w:sz="0" w:space="0" w:color="auto"/>
                                                <w:left w:val="none" w:sz="0" w:space="0" w:color="auto"/>
                                                <w:bottom w:val="none" w:sz="0" w:space="0" w:color="auto"/>
                                                <w:right w:val="none" w:sz="0" w:space="0" w:color="auto"/>
                                              </w:divBdr>
                                              <w:divsChild>
                                                <w:div w:id="1019357486">
                                                  <w:marLeft w:val="0"/>
                                                  <w:marRight w:val="0"/>
                                                  <w:marTop w:val="0"/>
                                                  <w:marBottom w:val="0"/>
                                                  <w:divBdr>
                                                    <w:top w:val="none" w:sz="0" w:space="0" w:color="auto"/>
                                                    <w:left w:val="none" w:sz="0" w:space="0" w:color="auto"/>
                                                    <w:bottom w:val="none" w:sz="0" w:space="0" w:color="auto"/>
                                                    <w:right w:val="none" w:sz="0" w:space="0" w:color="auto"/>
                                                  </w:divBdr>
                                                </w:div>
                                                <w:div w:id="1560089672">
                                                  <w:marLeft w:val="0"/>
                                                  <w:marRight w:val="0"/>
                                                  <w:marTop w:val="0"/>
                                                  <w:marBottom w:val="0"/>
                                                  <w:divBdr>
                                                    <w:top w:val="none" w:sz="0" w:space="0" w:color="auto"/>
                                                    <w:left w:val="none" w:sz="0" w:space="0" w:color="auto"/>
                                                    <w:bottom w:val="none" w:sz="0" w:space="0" w:color="auto"/>
                                                    <w:right w:val="none" w:sz="0" w:space="0" w:color="auto"/>
                                                  </w:divBdr>
                                                </w:div>
                                                <w:div w:id="2115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50917">
                                          <w:marLeft w:val="-225"/>
                                          <w:marRight w:val="-225"/>
                                          <w:marTop w:val="0"/>
                                          <w:marBottom w:val="0"/>
                                          <w:divBdr>
                                            <w:top w:val="none" w:sz="0" w:space="0" w:color="auto"/>
                                            <w:left w:val="none" w:sz="0" w:space="0" w:color="auto"/>
                                            <w:bottom w:val="none" w:sz="0" w:space="0" w:color="auto"/>
                                            <w:right w:val="none" w:sz="0" w:space="0" w:color="auto"/>
                                          </w:divBdr>
                                          <w:divsChild>
                                            <w:div w:id="182978599">
                                              <w:marLeft w:val="0"/>
                                              <w:marRight w:val="0"/>
                                              <w:marTop w:val="0"/>
                                              <w:marBottom w:val="0"/>
                                              <w:divBdr>
                                                <w:top w:val="none" w:sz="0" w:space="0" w:color="auto"/>
                                                <w:left w:val="none" w:sz="0" w:space="0" w:color="auto"/>
                                                <w:bottom w:val="none" w:sz="0" w:space="0" w:color="auto"/>
                                                <w:right w:val="none" w:sz="0" w:space="0" w:color="auto"/>
                                              </w:divBdr>
                                              <w:divsChild>
                                                <w:div w:id="76748822">
                                                  <w:marLeft w:val="0"/>
                                                  <w:marRight w:val="-240"/>
                                                  <w:marTop w:val="0"/>
                                                  <w:marBottom w:val="0"/>
                                                  <w:divBdr>
                                                    <w:top w:val="none" w:sz="0" w:space="0" w:color="auto"/>
                                                    <w:left w:val="none" w:sz="0" w:space="0" w:color="auto"/>
                                                    <w:bottom w:val="none" w:sz="0" w:space="0" w:color="auto"/>
                                                    <w:right w:val="none" w:sz="0" w:space="0" w:color="auto"/>
                                                  </w:divBdr>
                                                </w:div>
                                              </w:divsChild>
                                            </w:div>
                                            <w:div w:id="1497068981">
                                              <w:marLeft w:val="0"/>
                                              <w:marRight w:val="0"/>
                                              <w:marTop w:val="0"/>
                                              <w:marBottom w:val="0"/>
                                              <w:divBdr>
                                                <w:top w:val="none" w:sz="0" w:space="0" w:color="auto"/>
                                                <w:left w:val="none" w:sz="0" w:space="0" w:color="auto"/>
                                                <w:bottom w:val="none" w:sz="0" w:space="0" w:color="auto"/>
                                                <w:right w:val="none" w:sz="0" w:space="0" w:color="auto"/>
                                              </w:divBdr>
                                              <w:divsChild>
                                                <w:div w:id="1570186071">
                                                  <w:marLeft w:val="0"/>
                                                  <w:marRight w:val="0"/>
                                                  <w:marTop w:val="0"/>
                                                  <w:marBottom w:val="0"/>
                                                  <w:divBdr>
                                                    <w:top w:val="none" w:sz="0" w:space="0" w:color="auto"/>
                                                    <w:left w:val="none" w:sz="0" w:space="0" w:color="auto"/>
                                                    <w:bottom w:val="none" w:sz="0" w:space="0" w:color="auto"/>
                                                    <w:right w:val="none" w:sz="0" w:space="0" w:color="auto"/>
                                                  </w:divBdr>
                                                </w:div>
                                                <w:div w:id="1257440380">
                                                  <w:marLeft w:val="0"/>
                                                  <w:marRight w:val="0"/>
                                                  <w:marTop w:val="0"/>
                                                  <w:marBottom w:val="0"/>
                                                  <w:divBdr>
                                                    <w:top w:val="none" w:sz="0" w:space="0" w:color="auto"/>
                                                    <w:left w:val="none" w:sz="0" w:space="0" w:color="auto"/>
                                                    <w:bottom w:val="none" w:sz="0" w:space="0" w:color="auto"/>
                                                    <w:right w:val="none" w:sz="0" w:space="0" w:color="auto"/>
                                                  </w:divBdr>
                                                </w:div>
                                                <w:div w:id="477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4487">
                                          <w:marLeft w:val="-225"/>
                                          <w:marRight w:val="-225"/>
                                          <w:marTop w:val="0"/>
                                          <w:marBottom w:val="0"/>
                                          <w:divBdr>
                                            <w:top w:val="none" w:sz="0" w:space="0" w:color="auto"/>
                                            <w:left w:val="none" w:sz="0" w:space="0" w:color="auto"/>
                                            <w:bottom w:val="none" w:sz="0" w:space="0" w:color="auto"/>
                                            <w:right w:val="none" w:sz="0" w:space="0" w:color="auto"/>
                                          </w:divBdr>
                                          <w:divsChild>
                                            <w:div w:id="271674208">
                                              <w:marLeft w:val="0"/>
                                              <w:marRight w:val="0"/>
                                              <w:marTop w:val="0"/>
                                              <w:marBottom w:val="0"/>
                                              <w:divBdr>
                                                <w:top w:val="none" w:sz="0" w:space="0" w:color="auto"/>
                                                <w:left w:val="none" w:sz="0" w:space="0" w:color="auto"/>
                                                <w:bottom w:val="none" w:sz="0" w:space="0" w:color="auto"/>
                                                <w:right w:val="none" w:sz="0" w:space="0" w:color="auto"/>
                                              </w:divBdr>
                                              <w:divsChild>
                                                <w:div w:id="1499298578">
                                                  <w:marLeft w:val="0"/>
                                                  <w:marRight w:val="-240"/>
                                                  <w:marTop w:val="0"/>
                                                  <w:marBottom w:val="0"/>
                                                  <w:divBdr>
                                                    <w:top w:val="none" w:sz="0" w:space="0" w:color="auto"/>
                                                    <w:left w:val="none" w:sz="0" w:space="0" w:color="auto"/>
                                                    <w:bottom w:val="none" w:sz="0" w:space="0" w:color="auto"/>
                                                    <w:right w:val="none" w:sz="0" w:space="0" w:color="auto"/>
                                                  </w:divBdr>
                                                </w:div>
                                              </w:divsChild>
                                            </w:div>
                                            <w:div w:id="1374960767">
                                              <w:marLeft w:val="0"/>
                                              <w:marRight w:val="0"/>
                                              <w:marTop w:val="0"/>
                                              <w:marBottom w:val="0"/>
                                              <w:divBdr>
                                                <w:top w:val="none" w:sz="0" w:space="0" w:color="auto"/>
                                                <w:left w:val="none" w:sz="0" w:space="0" w:color="auto"/>
                                                <w:bottom w:val="none" w:sz="0" w:space="0" w:color="auto"/>
                                                <w:right w:val="none" w:sz="0" w:space="0" w:color="auto"/>
                                              </w:divBdr>
                                              <w:divsChild>
                                                <w:div w:id="1797598148">
                                                  <w:marLeft w:val="0"/>
                                                  <w:marRight w:val="0"/>
                                                  <w:marTop w:val="0"/>
                                                  <w:marBottom w:val="0"/>
                                                  <w:divBdr>
                                                    <w:top w:val="none" w:sz="0" w:space="0" w:color="auto"/>
                                                    <w:left w:val="none" w:sz="0" w:space="0" w:color="auto"/>
                                                    <w:bottom w:val="none" w:sz="0" w:space="0" w:color="auto"/>
                                                    <w:right w:val="none" w:sz="0" w:space="0" w:color="auto"/>
                                                  </w:divBdr>
                                                </w:div>
                                                <w:div w:id="33429003">
                                                  <w:marLeft w:val="0"/>
                                                  <w:marRight w:val="0"/>
                                                  <w:marTop w:val="0"/>
                                                  <w:marBottom w:val="0"/>
                                                  <w:divBdr>
                                                    <w:top w:val="none" w:sz="0" w:space="0" w:color="auto"/>
                                                    <w:left w:val="none" w:sz="0" w:space="0" w:color="auto"/>
                                                    <w:bottom w:val="none" w:sz="0" w:space="0" w:color="auto"/>
                                                    <w:right w:val="none" w:sz="0" w:space="0" w:color="auto"/>
                                                  </w:divBdr>
                                                </w:div>
                                                <w:div w:id="9275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510">
                                          <w:marLeft w:val="-225"/>
                                          <w:marRight w:val="-225"/>
                                          <w:marTop w:val="0"/>
                                          <w:marBottom w:val="0"/>
                                          <w:divBdr>
                                            <w:top w:val="none" w:sz="0" w:space="0" w:color="auto"/>
                                            <w:left w:val="none" w:sz="0" w:space="0" w:color="auto"/>
                                            <w:bottom w:val="none" w:sz="0" w:space="0" w:color="auto"/>
                                            <w:right w:val="none" w:sz="0" w:space="0" w:color="auto"/>
                                          </w:divBdr>
                                          <w:divsChild>
                                            <w:div w:id="1887329104">
                                              <w:marLeft w:val="0"/>
                                              <w:marRight w:val="0"/>
                                              <w:marTop w:val="0"/>
                                              <w:marBottom w:val="0"/>
                                              <w:divBdr>
                                                <w:top w:val="none" w:sz="0" w:space="0" w:color="auto"/>
                                                <w:left w:val="none" w:sz="0" w:space="0" w:color="auto"/>
                                                <w:bottom w:val="none" w:sz="0" w:space="0" w:color="auto"/>
                                                <w:right w:val="none" w:sz="0" w:space="0" w:color="auto"/>
                                              </w:divBdr>
                                              <w:divsChild>
                                                <w:div w:id="1827090802">
                                                  <w:marLeft w:val="0"/>
                                                  <w:marRight w:val="-240"/>
                                                  <w:marTop w:val="0"/>
                                                  <w:marBottom w:val="0"/>
                                                  <w:divBdr>
                                                    <w:top w:val="none" w:sz="0" w:space="0" w:color="auto"/>
                                                    <w:left w:val="none" w:sz="0" w:space="0" w:color="auto"/>
                                                    <w:bottom w:val="none" w:sz="0" w:space="0" w:color="auto"/>
                                                    <w:right w:val="none" w:sz="0" w:space="0" w:color="auto"/>
                                                  </w:divBdr>
                                                </w:div>
                                              </w:divsChild>
                                            </w:div>
                                            <w:div w:id="1791586821">
                                              <w:marLeft w:val="0"/>
                                              <w:marRight w:val="0"/>
                                              <w:marTop w:val="0"/>
                                              <w:marBottom w:val="0"/>
                                              <w:divBdr>
                                                <w:top w:val="none" w:sz="0" w:space="0" w:color="auto"/>
                                                <w:left w:val="none" w:sz="0" w:space="0" w:color="auto"/>
                                                <w:bottom w:val="none" w:sz="0" w:space="0" w:color="auto"/>
                                                <w:right w:val="none" w:sz="0" w:space="0" w:color="auto"/>
                                              </w:divBdr>
                                              <w:divsChild>
                                                <w:div w:id="1011225378">
                                                  <w:marLeft w:val="0"/>
                                                  <w:marRight w:val="0"/>
                                                  <w:marTop w:val="0"/>
                                                  <w:marBottom w:val="0"/>
                                                  <w:divBdr>
                                                    <w:top w:val="none" w:sz="0" w:space="0" w:color="auto"/>
                                                    <w:left w:val="none" w:sz="0" w:space="0" w:color="auto"/>
                                                    <w:bottom w:val="none" w:sz="0" w:space="0" w:color="auto"/>
                                                    <w:right w:val="none" w:sz="0" w:space="0" w:color="auto"/>
                                                  </w:divBdr>
                                                </w:div>
                                                <w:div w:id="2138179771">
                                                  <w:marLeft w:val="0"/>
                                                  <w:marRight w:val="0"/>
                                                  <w:marTop w:val="0"/>
                                                  <w:marBottom w:val="0"/>
                                                  <w:divBdr>
                                                    <w:top w:val="none" w:sz="0" w:space="0" w:color="auto"/>
                                                    <w:left w:val="none" w:sz="0" w:space="0" w:color="auto"/>
                                                    <w:bottom w:val="none" w:sz="0" w:space="0" w:color="auto"/>
                                                    <w:right w:val="none" w:sz="0" w:space="0" w:color="auto"/>
                                                  </w:divBdr>
                                                </w:div>
                                                <w:div w:id="20150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0982">
                                          <w:marLeft w:val="-225"/>
                                          <w:marRight w:val="-225"/>
                                          <w:marTop w:val="0"/>
                                          <w:marBottom w:val="0"/>
                                          <w:divBdr>
                                            <w:top w:val="none" w:sz="0" w:space="0" w:color="auto"/>
                                            <w:left w:val="none" w:sz="0" w:space="0" w:color="auto"/>
                                            <w:bottom w:val="none" w:sz="0" w:space="0" w:color="auto"/>
                                            <w:right w:val="none" w:sz="0" w:space="0" w:color="auto"/>
                                          </w:divBdr>
                                          <w:divsChild>
                                            <w:div w:id="818960296">
                                              <w:marLeft w:val="0"/>
                                              <w:marRight w:val="0"/>
                                              <w:marTop w:val="0"/>
                                              <w:marBottom w:val="0"/>
                                              <w:divBdr>
                                                <w:top w:val="none" w:sz="0" w:space="0" w:color="auto"/>
                                                <w:left w:val="none" w:sz="0" w:space="0" w:color="auto"/>
                                                <w:bottom w:val="none" w:sz="0" w:space="0" w:color="auto"/>
                                                <w:right w:val="none" w:sz="0" w:space="0" w:color="auto"/>
                                              </w:divBdr>
                                              <w:divsChild>
                                                <w:div w:id="1761832505">
                                                  <w:marLeft w:val="0"/>
                                                  <w:marRight w:val="-240"/>
                                                  <w:marTop w:val="0"/>
                                                  <w:marBottom w:val="0"/>
                                                  <w:divBdr>
                                                    <w:top w:val="none" w:sz="0" w:space="0" w:color="auto"/>
                                                    <w:left w:val="none" w:sz="0" w:space="0" w:color="auto"/>
                                                    <w:bottom w:val="none" w:sz="0" w:space="0" w:color="auto"/>
                                                    <w:right w:val="none" w:sz="0" w:space="0" w:color="auto"/>
                                                  </w:divBdr>
                                                </w:div>
                                              </w:divsChild>
                                            </w:div>
                                            <w:div w:id="1941254871">
                                              <w:marLeft w:val="0"/>
                                              <w:marRight w:val="0"/>
                                              <w:marTop w:val="0"/>
                                              <w:marBottom w:val="0"/>
                                              <w:divBdr>
                                                <w:top w:val="none" w:sz="0" w:space="0" w:color="auto"/>
                                                <w:left w:val="none" w:sz="0" w:space="0" w:color="auto"/>
                                                <w:bottom w:val="none" w:sz="0" w:space="0" w:color="auto"/>
                                                <w:right w:val="none" w:sz="0" w:space="0" w:color="auto"/>
                                              </w:divBdr>
                                              <w:divsChild>
                                                <w:div w:id="1669862890">
                                                  <w:marLeft w:val="0"/>
                                                  <w:marRight w:val="0"/>
                                                  <w:marTop w:val="0"/>
                                                  <w:marBottom w:val="0"/>
                                                  <w:divBdr>
                                                    <w:top w:val="none" w:sz="0" w:space="0" w:color="auto"/>
                                                    <w:left w:val="none" w:sz="0" w:space="0" w:color="auto"/>
                                                    <w:bottom w:val="none" w:sz="0" w:space="0" w:color="auto"/>
                                                    <w:right w:val="none" w:sz="0" w:space="0" w:color="auto"/>
                                                  </w:divBdr>
                                                </w:div>
                                                <w:div w:id="10985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3291">
                                          <w:marLeft w:val="-225"/>
                                          <w:marRight w:val="-225"/>
                                          <w:marTop w:val="0"/>
                                          <w:marBottom w:val="0"/>
                                          <w:divBdr>
                                            <w:top w:val="none" w:sz="0" w:space="0" w:color="auto"/>
                                            <w:left w:val="none" w:sz="0" w:space="0" w:color="auto"/>
                                            <w:bottom w:val="none" w:sz="0" w:space="0" w:color="auto"/>
                                            <w:right w:val="none" w:sz="0" w:space="0" w:color="auto"/>
                                          </w:divBdr>
                                          <w:divsChild>
                                            <w:div w:id="1251087134">
                                              <w:marLeft w:val="0"/>
                                              <w:marRight w:val="0"/>
                                              <w:marTop w:val="0"/>
                                              <w:marBottom w:val="0"/>
                                              <w:divBdr>
                                                <w:top w:val="none" w:sz="0" w:space="0" w:color="auto"/>
                                                <w:left w:val="none" w:sz="0" w:space="0" w:color="auto"/>
                                                <w:bottom w:val="none" w:sz="0" w:space="0" w:color="auto"/>
                                                <w:right w:val="none" w:sz="0" w:space="0" w:color="auto"/>
                                              </w:divBdr>
                                              <w:divsChild>
                                                <w:div w:id="1365210339">
                                                  <w:marLeft w:val="0"/>
                                                  <w:marRight w:val="-240"/>
                                                  <w:marTop w:val="0"/>
                                                  <w:marBottom w:val="0"/>
                                                  <w:divBdr>
                                                    <w:top w:val="none" w:sz="0" w:space="0" w:color="auto"/>
                                                    <w:left w:val="none" w:sz="0" w:space="0" w:color="auto"/>
                                                    <w:bottom w:val="none" w:sz="0" w:space="0" w:color="auto"/>
                                                    <w:right w:val="none" w:sz="0" w:space="0" w:color="auto"/>
                                                  </w:divBdr>
                                                </w:div>
                                              </w:divsChild>
                                            </w:div>
                                            <w:div w:id="1361512287">
                                              <w:marLeft w:val="0"/>
                                              <w:marRight w:val="0"/>
                                              <w:marTop w:val="0"/>
                                              <w:marBottom w:val="0"/>
                                              <w:divBdr>
                                                <w:top w:val="none" w:sz="0" w:space="0" w:color="auto"/>
                                                <w:left w:val="none" w:sz="0" w:space="0" w:color="auto"/>
                                                <w:bottom w:val="none" w:sz="0" w:space="0" w:color="auto"/>
                                                <w:right w:val="none" w:sz="0" w:space="0" w:color="auto"/>
                                              </w:divBdr>
                                              <w:divsChild>
                                                <w:div w:id="1893030638">
                                                  <w:marLeft w:val="0"/>
                                                  <w:marRight w:val="0"/>
                                                  <w:marTop w:val="0"/>
                                                  <w:marBottom w:val="0"/>
                                                  <w:divBdr>
                                                    <w:top w:val="none" w:sz="0" w:space="0" w:color="auto"/>
                                                    <w:left w:val="none" w:sz="0" w:space="0" w:color="auto"/>
                                                    <w:bottom w:val="none" w:sz="0" w:space="0" w:color="auto"/>
                                                    <w:right w:val="none" w:sz="0" w:space="0" w:color="auto"/>
                                                  </w:divBdr>
                                                </w:div>
                                                <w:div w:id="2038699093">
                                                  <w:marLeft w:val="0"/>
                                                  <w:marRight w:val="0"/>
                                                  <w:marTop w:val="0"/>
                                                  <w:marBottom w:val="0"/>
                                                  <w:divBdr>
                                                    <w:top w:val="none" w:sz="0" w:space="0" w:color="auto"/>
                                                    <w:left w:val="none" w:sz="0" w:space="0" w:color="auto"/>
                                                    <w:bottom w:val="none" w:sz="0" w:space="0" w:color="auto"/>
                                                    <w:right w:val="none" w:sz="0" w:space="0" w:color="auto"/>
                                                  </w:divBdr>
                                                </w:div>
                                                <w:div w:id="2839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0697">
                                          <w:marLeft w:val="-225"/>
                                          <w:marRight w:val="-225"/>
                                          <w:marTop w:val="0"/>
                                          <w:marBottom w:val="0"/>
                                          <w:divBdr>
                                            <w:top w:val="none" w:sz="0" w:space="0" w:color="auto"/>
                                            <w:left w:val="none" w:sz="0" w:space="0" w:color="auto"/>
                                            <w:bottom w:val="none" w:sz="0" w:space="0" w:color="auto"/>
                                            <w:right w:val="none" w:sz="0" w:space="0" w:color="auto"/>
                                          </w:divBdr>
                                          <w:divsChild>
                                            <w:div w:id="791435547">
                                              <w:marLeft w:val="0"/>
                                              <w:marRight w:val="0"/>
                                              <w:marTop w:val="0"/>
                                              <w:marBottom w:val="0"/>
                                              <w:divBdr>
                                                <w:top w:val="none" w:sz="0" w:space="0" w:color="auto"/>
                                                <w:left w:val="none" w:sz="0" w:space="0" w:color="auto"/>
                                                <w:bottom w:val="none" w:sz="0" w:space="0" w:color="auto"/>
                                                <w:right w:val="none" w:sz="0" w:space="0" w:color="auto"/>
                                              </w:divBdr>
                                              <w:divsChild>
                                                <w:div w:id="1725179794">
                                                  <w:marLeft w:val="0"/>
                                                  <w:marRight w:val="-240"/>
                                                  <w:marTop w:val="0"/>
                                                  <w:marBottom w:val="0"/>
                                                  <w:divBdr>
                                                    <w:top w:val="none" w:sz="0" w:space="0" w:color="auto"/>
                                                    <w:left w:val="none" w:sz="0" w:space="0" w:color="auto"/>
                                                    <w:bottom w:val="none" w:sz="0" w:space="0" w:color="auto"/>
                                                    <w:right w:val="none" w:sz="0" w:space="0" w:color="auto"/>
                                                  </w:divBdr>
                                                </w:div>
                                              </w:divsChild>
                                            </w:div>
                                            <w:div w:id="645625270">
                                              <w:marLeft w:val="0"/>
                                              <w:marRight w:val="0"/>
                                              <w:marTop w:val="0"/>
                                              <w:marBottom w:val="0"/>
                                              <w:divBdr>
                                                <w:top w:val="none" w:sz="0" w:space="0" w:color="auto"/>
                                                <w:left w:val="none" w:sz="0" w:space="0" w:color="auto"/>
                                                <w:bottom w:val="none" w:sz="0" w:space="0" w:color="auto"/>
                                                <w:right w:val="none" w:sz="0" w:space="0" w:color="auto"/>
                                              </w:divBdr>
                                              <w:divsChild>
                                                <w:div w:id="201140357">
                                                  <w:marLeft w:val="0"/>
                                                  <w:marRight w:val="0"/>
                                                  <w:marTop w:val="0"/>
                                                  <w:marBottom w:val="0"/>
                                                  <w:divBdr>
                                                    <w:top w:val="none" w:sz="0" w:space="0" w:color="auto"/>
                                                    <w:left w:val="none" w:sz="0" w:space="0" w:color="auto"/>
                                                    <w:bottom w:val="none" w:sz="0" w:space="0" w:color="auto"/>
                                                    <w:right w:val="none" w:sz="0" w:space="0" w:color="auto"/>
                                                  </w:divBdr>
                                                </w:div>
                                                <w:div w:id="184173713">
                                                  <w:marLeft w:val="0"/>
                                                  <w:marRight w:val="0"/>
                                                  <w:marTop w:val="0"/>
                                                  <w:marBottom w:val="0"/>
                                                  <w:divBdr>
                                                    <w:top w:val="none" w:sz="0" w:space="0" w:color="auto"/>
                                                    <w:left w:val="none" w:sz="0" w:space="0" w:color="auto"/>
                                                    <w:bottom w:val="none" w:sz="0" w:space="0" w:color="auto"/>
                                                    <w:right w:val="none" w:sz="0" w:space="0" w:color="auto"/>
                                                  </w:divBdr>
                                                </w:div>
                                                <w:div w:id="602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241">
                                          <w:marLeft w:val="-225"/>
                                          <w:marRight w:val="-225"/>
                                          <w:marTop w:val="0"/>
                                          <w:marBottom w:val="0"/>
                                          <w:divBdr>
                                            <w:top w:val="none" w:sz="0" w:space="0" w:color="auto"/>
                                            <w:left w:val="none" w:sz="0" w:space="0" w:color="auto"/>
                                            <w:bottom w:val="none" w:sz="0" w:space="0" w:color="auto"/>
                                            <w:right w:val="none" w:sz="0" w:space="0" w:color="auto"/>
                                          </w:divBdr>
                                          <w:divsChild>
                                            <w:div w:id="11225418">
                                              <w:marLeft w:val="0"/>
                                              <w:marRight w:val="0"/>
                                              <w:marTop w:val="0"/>
                                              <w:marBottom w:val="0"/>
                                              <w:divBdr>
                                                <w:top w:val="none" w:sz="0" w:space="0" w:color="auto"/>
                                                <w:left w:val="none" w:sz="0" w:space="0" w:color="auto"/>
                                                <w:bottom w:val="none" w:sz="0" w:space="0" w:color="auto"/>
                                                <w:right w:val="none" w:sz="0" w:space="0" w:color="auto"/>
                                              </w:divBdr>
                                              <w:divsChild>
                                                <w:div w:id="1622151609">
                                                  <w:marLeft w:val="0"/>
                                                  <w:marRight w:val="-240"/>
                                                  <w:marTop w:val="0"/>
                                                  <w:marBottom w:val="0"/>
                                                  <w:divBdr>
                                                    <w:top w:val="none" w:sz="0" w:space="0" w:color="auto"/>
                                                    <w:left w:val="none" w:sz="0" w:space="0" w:color="auto"/>
                                                    <w:bottom w:val="none" w:sz="0" w:space="0" w:color="auto"/>
                                                    <w:right w:val="none" w:sz="0" w:space="0" w:color="auto"/>
                                                  </w:divBdr>
                                                </w:div>
                                              </w:divsChild>
                                            </w:div>
                                            <w:div w:id="1418208502">
                                              <w:marLeft w:val="0"/>
                                              <w:marRight w:val="0"/>
                                              <w:marTop w:val="0"/>
                                              <w:marBottom w:val="0"/>
                                              <w:divBdr>
                                                <w:top w:val="none" w:sz="0" w:space="0" w:color="auto"/>
                                                <w:left w:val="none" w:sz="0" w:space="0" w:color="auto"/>
                                                <w:bottom w:val="none" w:sz="0" w:space="0" w:color="auto"/>
                                                <w:right w:val="none" w:sz="0" w:space="0" w:color="auto"/>
                                              </w:divBdr>
                                              <w:divsChild>
                                                <w:div w:id="987900504">
                                                  <w:marLeft w:val="0"/>
                                                  <w:marRight w:val="0"/>
                                                  <w:marTop w:val="0"/>
                                                  <w:marBottom w:val="0"/>
                                                  <w:divBdr>
                                                    <w:top w:val="none" w:sz="0" w:space="0" w:color="auto"/>
                                                    <w:left w:val="none" w:sz="0" w:space="0" w:color="auto"/>
                                                    <w:bottom w:val="none" w:sz="0" w:space="0" w:color="auto"/>
                                                    <w:right w:val="none" w:sz="0" w:space="0" w:color="auto"/>
                                                  </w:divBdr>
                                                </w:div>
                                                <w:div w:id="2058965239">
                                                  <w:marLeft w:val="0"/>
                                                  <w:marRight w:val="0"/>
                                                  <w:marTop w:val="0"/>
                                                  <w:marBottom w:val="0"/>
                                                  <w:divBdr>
                                                    <w:top w:val="none" w:sz="0" w:space="0" w:color="auto"/>
                                                    <w:left w:val="none" w:sz="0" w:space="0" w:color="auto"/>
                                                    <w:bottom w:val="none" w:sz="0" w:space="0" w:color="auto"/>
                                                    <w:right w:val="none" w:sz="0" w:space="0" w:color="auto"/>
                                                  </w:divBdr>
                                                </w:div>
                                                <w:div w:id="11892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1085">
                                          <w:marLeft w:val="-225"/>
                                          <w:marRight w:val="-225"/>
                                          <w:marTop w:val="0"/>
                                          <w:marBottom w:val="0"/>
                                          <w:divBdr>
                                            <w:top w:val="none" w:sz="0" w:space="0" w:color="auto"/>
                                            <w:left w:val="none" w:sz="0" w:space="0" w:color="auto"/>
                                            <w:bottom w:val="none" w:sz="0" w:space="0" w:color="auto"/>
                                            <w:right w:val="none" w:sz="0" w:space="0" w:color="auto"/>
                                          </w:divBdr>
                                          <w:divsChild>
                                            <w:div w:id="1787118812">
                                              <w:marLeft w:val="0"/>
                                              <w:marRight w:val="0"/>
                                              <w:marTop w:val="0"/>
                                              <w:marBottom w:val="0"/>
                                              <w:divBdr>
                                                <w:top w:val="none" w:sz="0" w:space="0" w:color="auto"/>
                                                <w:left w:val="none" w:sz="0" w:space="0" w:color="auto"/>
                                                <w:bottom w:val="none" w:sz="0" w:space="0" w:color="auto"/>
                                                <w:right w:val="none" w:sz="0" w:space="0" w:color="auto"/>
                                              </w:divBdr>
                                              <w:divsChild>
                                                <w:div w:id="1223178787">
                                                  <w:marLeft w:val="0"/>
                                                  <w:marRight w:val="-240"/>
                                                  <w:marTop w:val="0"/>
                                                  <w:marBottom w:val="0"/>
                                                  <w:divBdr>
                                                    <w:top w:val="none" w:sz="0" w:space="0" w:color="auto"/>
                                                    <w:left w:val="none" w:sz="0" w:space="0" w:color="auto"/>
                                                    <w:bottom w:val="none" w:sz="0" w:space="0" w:color="auto"/>
                                                    <w:right w:val="none" w:sz="0" w:space="0" w:color="auto"/>
                                                  </w:divBdr>
                                                </w:div>
                                              </w:divsChild>
                                            </w:div>
                                            <w:div w:id="1422141495">
                                              <w:marLeft w:val="0"/>
                                              <w:marRight w:val="0"/>
                                              <w:marTop w:val="0"/>
                                              <w:marBottom w:val="0"/>
                                              <w:divBdr>
                                                <w:top w:val="none" w:sz="0" w:space="0" w:color="auto"/>
                                                <w:left w:val="none" w:sz="0" w:space="0" w:color="auto"/>
                                                <w:bottom w:val="none" w:sz="0" w:space="0" w:color="auto"/>
                                                <w:right w:val="none" w:sz="0" w:space="0" w:color="auto"/>
                                              </w:divBdr>
                                              <w:divsChild>
                                                <w:div w:id="1106264834">
                                                  <w:marLeft w:val="0"/>
                                                  <w:marRight w:val="0"/>
                                                  <w:marTop w:val="0"/>
                                                  <w:marBottom w:val="0"/>
                                                  <w:divBdr>
                                                    <w:top w:val="none" w:sz="0" w:space="0" w:color="auto"/>
                                                    <w:left w:val="none" w:sz="0" w:space="0" w:color="auto"/>
                                                    <w:bottom w:val="none" w:sz="0" w:space="0" w:color="auto"/>
                                                    <w:right w:val="none" w:sz="0" w:space="0" w:color="auto"/>
                                                  </w:divBdr>
                                                </w:div>
                                                <w:div w:id="751660444">
                                                  <w:marLeft w:val="0"/>
                                                  <w:marRight w:val="0"/>
                                                  <w:marTop w:val="0"/>
                                                  <w:marBottom w:val="0"/>
                                                  <w:divBdr>
                                                    <w:top w:val="none" w:sz="0" w:space="0" w:color="auto"/>
                                                    <w:left w:val="none" w:sz="0" w:space="0" w:color="auto"/>
                                                    <w:bottom w:val="none" w:sz="0" w:space="0" w:color="auto"/>
                                                    <w:right w:val="none" w:sz="0" w:space="0" w:color="auto"/>
                                                  </w:divBdr>
                                                </w:div>
                                                <w:div w:id="373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1896">
                                      <w:marLeft w:val="0"/>
                                      <w:marRight w:val="0"/>
                                      <w:marTop w:val="0"/>
                                      <w:marBottom w:val="0"/>
                                      <w:divBdr>
                                        <w:top w:val="none" w:sz="0" w:space="0" w:color="auto"/>
                                        <w:left w:val="none" w:sz="0" w:space="0" w:color="auto"/>
                                        <w:bottom w:val="none" w:sz="0" w:space="0" w:color="auto"/>
                                        <w:right w:val="none" w:sz="0" w:space="0" w:color="auto"/>
                                      </w:divBdr>
                                      <w:divsChild>
                                        <w:div w:id="1066730805">
                                          <w:marLeft w:val="0"/>
                                          <w:marRight w:val="0"/>
                                          <w:marTop w:val="0"/>
                                          <w:marBottom w:val="0"/>
                                          <w:divBdr>
                                            <w:top w:val="none" w:sz="0" w:space="0" w:color="auto"/>
                                            <w:left w:val="none" w:sz="0" w:space="0" w:color="auto"/>
                                            <w:bottom w:val="none" w:sz="0" w:space="0" w:color="auto"/>
                                            <w:right w:val="none" w:sz="0" w:space="0" w:color="auto"/>
                                          </w:divBdr>
                                          <w:divsChild>
                                            <w:div w:id="14931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812267">
      <w:bodyDiv w:val="1"/>
      <w:marLeft w:val="0"/>
      <w:marRight w:val="0"/>
      <w:marTop w:val="0"/>
      <w:marBottom w:val="0"/>
      <w:divBdr>
        <w:top w:val="none" w:sz="0" w:space="0" w:color="auto"/>
        <w:left w:val="none" w:sz="0" w:space="0" w:color="auto"/>
        <w:bottom w:val="none" w:sz="0" w:space="0" w:color="auto"/>
        <w:right w:val="none" w:sz="0" w:space="0" w:color="auto"/>
      </w:divBdr>
      <w:divsChild>
        <w:div w:id="796721911">
          <w:marLeft w:val="-225"/>
          <w:marRight w:val="-225"/>
          <w:marTop w:val="0"/>
          <w:marBottom w:val="0"/>
          <w:divBdr>
            <w:top w:val="none" w:sz="0" w:space="0" w:color="auto"/>
            <w:left w:val="none" w:sz="0" w:space="0" w:color="auto"/>
            <w:bottom w:val="none" w:sz="0" w:space="0" w:color="auto"/>
            <w:right w:val="none" w:sz="0" w:space="0" w:color="auto"/>
          </w:divBdr>
          <w:divsChild>
            <w:div w:id="186913123">
              <w:marLeft w:val="0"/>
              <w:marRight w:val="0"/>
              <w:marTop w:val="0"/>
              <w:marBottom w:val="0"/>
              <w:divBdr>
                <w:top w:val="none" w:sz="0" w:space="0" w:color="auto"/>
                <w:left w:val="none" w:sz="0" w:space="0" w:color="auto"/>
                <w:bottom w:val="none" w:sz="0" w:space="0" w:color="auto"/>
                <w:right w:val="none" w:sz="0" w:space="0" w:color="auto"/>
              </w:divBdr>
              <w:divsChild>
                <w:div w:id="1721321574">
                  <w:marLeft w:val="0"/>
                  <w:marRight w:val="-240"/>
                  <w:marTop w:val="0"/>
                  <w:marBottom w:val="0"/>
                  <w:divBdr>
                    <w:top w:val="none" w:sz="0" w:space="0" w:color="auto"/>
                    <w:left w:val="none" w:sz="0" w:space="0" w:color="auto"/>
                    <w:bottom w:val="none" w:sz="0" w:space="0" w:color="auto"/>
                    <w:right w:val="none" w:sz="0" w:space="0" w:color="auto"/>
                  </w:divBdr>
                </w:div>
              </w:divsChild>
            </w:div>
            <w:div w:id="1251306511">
              <w:marLeft w:val="0"/>
              <w:marRight w:val="0"/>
              <w:marTop w:val="0"/>
              <w:marBottom w:val="0"/>
              <w:divBdr>
                <w:top w:val="none" w:sz="0" w:space="0" w:color="auto"/>
                <w:left w:val="none" w:sz="0" w:space="0" w:color="auto"/>
                <w:bottom w:val="none" w:sz="0" w:space="0" w:color="auto"/>
                <w:right w:val="none" w:sz="0" w:space="0" w:color="auto"/>
              </w:divBdr>
              <w:divsChild>
                <w:div w:id="334499063">
                  <w:marLeft w:val="0"/>
                  <w:marRight w:val="0"/>
                  <w:marTop w:val="0"/>
                  <w:marBottom w:val="0"/>
                  <w:divBdr>
                    <w:top w:val="none" w:sz="0" w:space="0" w:color="auto"/>
                    <w:left w:val="none" w:sz="0" w:space="0" w:color="auto"/>
                    <w:bottom w:val="none" w:sz="0" w:space="0" w:color="auto"/>
                    <w:right w:val="none" w:sz="0" w:space="0" w:color="auto"/>
                  </w:divBdr>
                </w:div>
                <w:div w:id="1524633400">
                  <w:marLeft w:val="0"/>
                  <w:marRight w:val="0"/>
                  <w:marTop w:val="0"/>
                  <w:marBottom w:val="0"/>
                  <w:divBdr>
                    <w:top w:val="none" w:sz="0" w:space="0" w:color="auto"/>
                    <w:left w:val="none" w:sz="0" w:space="0" w:color="auto"/>
                    <w:bottom w:val="none" w:sz="0" w:space="0" w:color="auto"/>
                    <w:right w:val="none" w:sz="0" w:space="0" w:color="auto"/>
                  </w:divBdr>
                </w:div>
                <w:div w:id="15796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6606">
          <w:marLeft w:val="-225"/>
          <w:marRight w:val="-225"/>
          <w:marTop w:val="0"/>
          <w:marBottom w:val="0"/>
          <w:divBdr>
            <w:top w:val="none" w:sz="0" w:space="0" w:color="auto"/>
            <w:left w:val="none" w:sz="0" w:space="0" w:color="auto"/>
            <w:bottom w:val="none" w:sz="0" w:space="0" w:color="auto"/>
            <w:right w:val="none" w:sz="0" w:space="0" w:color="auto"/>
          </w:divBdr>
          <w:divsChild>
            <w:div w:id="1962491050">
              <w:marLeft w:val="0"/>
              <w:marRight w:val="0"/>
              <w:marTop w:val="0"/>
              <w:marBottom w:val="0"/>
              <w:divBdr>
                <w:top w:val="none" w:sz="0" w:space="0" w:color="auto"/>
                <w:left w:val="none" w:sz="0" w:space="0" w:color="auto"/>
                <w:bottom w:val="none" w:sz="0" w:space="0" w:color="auto"/>
                <w:right w:val="none" w:sz="0" w:space="0" w:color="auto"/>
              </w:divBdr>
              <w:divsChild>
                <w:div w:id="2058239747">
                  <w:marLeft w:val="0"/>
                  <w:marRight w:val="-240"/>
                  <w:marTop w:val="0"/>
                  <w:marBottom w:val="0"/>
                  <w:divBdr>
                    <w:top w:val="none" w:sz="0" w:space="0" w:color="auto"/>
                    <w:left w:val="none" w:sz="0" w:space="0" w:color="auto"/>
                    <w:bottom w:val="none" w:sz="0" w:space="0" w:color="auto"/>
                    <w:right w:val="none" w:sz="0" w:space="0" w:color="auto"/>
                  </w:divBdr>
                </w:div>
              </w:divsChild>
            </w:div>
            <w:div w:id="1431662966">
              <w:marLeft w:val="0"/>
              <w:marRight w:val="0"/>
              <w:marTop w:val="0"/>
              <w:marBottom w:val="0"/>
              <w:divBdr>
                <w:top w:val="none" w:sz="0" w:space="0" w:color="auto"/>
                <w:left w:val="none" w:sz="0" w:space="0" w:color="auto"/>
                <w:bottom w:val="none" w:sz="0" w:space="0" w:color="auto"/>
                <w:right w:val="none" w:sz="0" w:space="0" w:color="auto"/>
              </w:divBdr>
              <w:divsChild>
                <w:div w:id="1868593727">
                  <w:marLeft w:val="0"/>
                  <w:marRight w:val="0"/>
                  <w:marTop w:val="0"/>
                  <w:marBottom w:val="0"/>
                  <w:divBdr>
                    <w:top w:val="none" w:sz="0" w:space="0" w:color="auto"/>
                    <w:left w:val="none" w:sz="0" w:space="0" w:color="auto"/>
                    <w:bottom w:val="none" w:sz="0" w:space="0" w:color="auto"/>
                    <w:right w:val="none" w:sz="0" w:space="0" w:color="auto"/>
                  </w:divBdr>
                </w:div>
                <w:div w:id="1587108349">
                  <w:marLeft w:val="0"/>
                  <w:marRight w:val="0"/>
                  <w:marTop w:val="0"/>
                  <w:marBottom w:val="0"/>
                  <w:divBdr>
                    <w:top w:val="none" w:sz="0" w:space="0" w:color="auto"/>
                    <w:left w:val="none" w:sz="0" w:space="0" w:color="auto"/>
                    <w:bottom w:val="none" w:sz="0" w:space="0" w:color="auto"/>
                    <w:right w:val="none" w:sz="0" w:space="0" w:color="auto"/>
                  </w:divBdr>
                </w:div>
                <w:div w:id="14895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3120">
          <w:marLeft w:val="-225"/>
          <w:marRight w:val="-225"/>
          <w:marTop w:val="0"/>
          <w:marBottom w:val="0"/>
          <w:divBdr>
            <w:top w:val="none" w:sz="0" w:space="0" w:color="auto"/>
            <w:left w:val="none" w:sz="0" w:space="0" w:color="auto"/>
            <w:bottom w:val="none" w:sz="0" w:space="0" w:color="auto"/>
            <w:right w:val="none" w:sz="0" w:space="0" w:color="auto"/>
          </w:divBdr>
          <w:divsChild>
            <w:div w:id="2077315722">
              <w:marLeft w:val="0"/>
              <w:marRight w:val="0"/>
              <w:marTop w:val="0"/>
              <w:marBottom w:val="0"/>
              <w:divBdr>
                <w:top w:val="none" w:sz="0" w:space="0" w:color="auto"/>
                <w:left w:val="none" w:sz="0" w:space="0" w:color="auto"/>
                <w:bottom w:val="none" w:sz="0" w:space="0" w:color="auto"/>
                <w:right w:val="none" w:sz="0" w:space="0" w:color="auto"/>
              </w:divBdr>
              <w:divsChild>
                <w:div w:id="95903480">
                  <w:marLeft w:val="0"/>
                  <w:marRight w:val="-240"/>
                  <w:marTop w:val="0"/>
                  <w:marBottom w:val="0"/>
                  <w:divBdr>
                    <w:top w:val="none" w:sz="0" w:space="0" w:color="auto"/>
                    <w:left w:val="none" w:sz="0" w:space="0" w:color="auto"/>
                    <w:bottom w:val="none" w:sz="0" w:space="0" w:color="auto"/>
                    <w:right w:val="none" w:sz="0" w:space="0" w:color="auto"/>
                  </w:divBdr>
                </w:div>
              </w:divsChild>
            </w:div>
            <w:div w:id="1924411946">
              <w:marLeft w:val="0"/>
              <w:marRight w:val="0"/>
              <w:marTop w:val="0"/>
              <w:marBottom w:val="0"/>
              <w:divBdr>
                <w:top w:val="none" w:sz="0" w:space="0" w:color="auto"/>
                <w:left w:val="none" w:sz="0" w:space="0" w:color="auto"/>
                <w:bottom w:val="none" w:sz="0" w:space="0" w:color="auto"/>
                <w:right w:val="none" w:sz="0" w:space="0" w:color="auto"/>
              </w:divBdr>
              <w:divsChild>
                <w:div w:id="473134427">
                  <w:marLeft w:val="0"/>
                  <w:marRight w:val="0"/>
                  <w:marTop w:val="0"/>
                  <w:marBottom w:val="0"/>
                  <w:divBdr>
                    <w:top w:val="none" w:sz="0" w:space="0" w:color="auto"/>
                    <w:left w:val="none" w:sz="0" w:space="0" w:color="auto"/>
                    <w:bottom w:val="none" w:sz="0" w:space="0" w:color="auto"/>
                    <w:right w:val="none" w:sz="0" w:space="0" w:color="auto"/>
                  </w:divBdr>
                </w:div>
                <w:div w:id="1590189081">
                  <w:marLeft w:val="0"/>
                  <w:marRight w:val="0"/>
                  <w:marTop w:val="0"/>
                  <w:marBottom w:val="0"/>
                  <w:divBdr>
                    <w:top w:val="none" w:sz="0" w:space="0" w:color="auto"/>
                    <w:left w:val="none" w:sz="0" w:space="0" w:color="auto"/>
                    <w:bottom w:val="none" w:sz="0" w:space="0" w:color="auto"/>
                    <w:right w:val="none" w:sz="0" w:space="0" w:color="auto"/>
                  </w:divBdr>
                </w:div>
                <w:div w:id="16243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3542">
          <w:marLeft w:val="-225"/>
          <w:marRight w:val="-225"/>
          <w:marTop w:val="0"/>
          <w:marBottom w:val="0"/>
          <w:divBdr>
            <w:top w:val="none" w:sz="0" w:space="0" w:color="auto"/>
            <w:left w:val="none" w:sz="0" w:space="0" w:color="auto"/>
            <w:bottom w:val="none" w:sz="0" w:space="0" w:color="auto"/>
            <w:right w:val="none" w:sz="0" w:space="0" w:color="auto"/>
          </w:divBdr>
          <w:divsChild>
            <w:div w:id="1636637918">
              <w:marLeft w:val="0"/>
              <w:marRight w:val="0"/>
              <w:marTop w:val="0"/>
              <w:marBottom w:val="0"/>
              <w:divBdr>
                <w:top w:val="none" w:sz="0" w:space="0" w:color="auto"/>
                <w:left w:val="none" w:sz="0" w:space="0" w:color="auto"/>
                <w:bottom w:val="none" w:sz="0" w:space="0" w:color="auto"/>
                <w:right w:val="none" w:sz="0" w:space="0" w:color="auto"/>
              </w:divBdr>
              <w:divsChild>
                <w:div w:id="1243836620">
                  <w:marLeft w:val="0"/>
                  <w:marRight w:val="-240"/>
                  <w:marTop w:val="0"/>
                  <w:marBottom w:val="0"/>
                  <w:divBdr>
                    <w:top w:val="none" w:sz="0" w:space="0" w:color="auto"/>
                    <w:left w:val="none" w:sz="0" w:space="0" w:color="auto"/>
                    <w:bottom w:val="none" w:sz="0" w:space="0" w:color="auto"/>
                    <w:right w:val="none" w:sz="0" w:space="0" w:color="auto"/>
                  </w:divBdr>
                </w:div>
              </w:divsChild>
            </w:div>
            <w:div w:id="2123957317">
              <w:marLeft w:val="0"/>
              <w:marRight w:val="0"/>
              <w:marTop w:val="0"/>
              <w:marBottom w:val="0"/>
              <w:divBdr>
                <w:top w:val="none" w:sz="0" w:space="0" w:color="auto"/>
                <w:left w:val="none" w:sz="0" w:space="0" w:color="auto"/>
                <w:bottom w:val="none" w:sz="0" w:space="0" w:color="auto"/>
                <w:right w:val="none" w:sz="0" w:space="0" w:color="auto"/>
              </w:divBdr>
              <w:divsChild>
                <w:div w:id="30955504">
                  <w:marLeft w:val="0"/>
                  <w:marRight w:val="0"/>
                  <w:marTop w:val="0"/>
                  <w:marBottom w:val="0"/>
                  <w:divBdr>
                    <w:top w:val="none" w:sz="0" w:space="0" w:color="auto"/>
                    <w:left w:val="none" w:sz="0" w:space="0" w:color="auto"/>
                    <w:bottom w:val="none" w:sz="0" w:space="0" w:color="auto"/>
                    <w:right w:val="none" w:sz="0" w:space="0" w:color="auto"/>
                  </w:divBdr>
                </w:div>
                <w:div w:id="829906760">
                  <w:marLeft w:val="0"/>
                  <w:marRight w:val="0"/>
                  <w:marTop w:val="0"/>
                  <w:marBottom w:val="0"/>
                  <w:divBdr>
                    <w:top w:val="none" w:sz="0" w:space="0" w:color="auto"/>
                    <w:left w:val="none" w:sz="0" w:space="0" w:color="auto"/>
                    <w:bottom w:val="none" w:sz="0" w:space="0" w:color="auto"/>
                    <w:right w:val="none" w:sz="0" w:space="0" w:color="auto"/>
                  </w:divBdr>
                </w:div>
                <w:div w:id="19227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769">
          <w:marLeft w:val="-225"/>
          <w:marRight w:val="-225"/>
          <w:marTop w:val="0"/>
          <w:marBottom w:val="0"/>
          <w:divBdr>
            <w:top w:val="none" w:sz="0" w:space="0" w:color="auto"/>
            <w:left w:val="none" w:sz="0" w:space="0" w:color="auto"/>
            <w:bottom w:val="none" w:sz="0" w:space="0" w:color="auto"/>
            <w:right w:val="none" w:sz="0" w:space="0" w:color="auto"/>
          </w:divBdr>
          <w:divsChild>
            <w:div w:id="1149399510">
              <w:marLeft w:val="0"/>
              <w:marRight w:val="0"/>
              <w:marTop w:val="0"/>
              <w:marBottom w:val="0"/>
              <w:divBdr>
                <w:top w:val="none" w:sz="0" w:space="0" w:color="auto"/>
                <w:left w:val="none" w:sz="0" w:space="0" w:color="auto"/>
                <w:bottom w:val="none" w:sz="0" w:space="0" w:color="auto"/>
                <w:right w:val="none" w:sz="0" w:space="0" w:color="auto"/>
              </w:divBdr>
              <w:divsChild>
                <w:div w:id="1500654203">
                  <w:marLeft w:val="0"/>
                  <w:marRight w:val="-240"/>
                  <w:marTop w:val="0"/>
                  <w:marBottom w:val="0"/>
                  <w:divBdr>
                    <w:top w:val="none" w:sz="0" w:space="0" w:color="auto"/>
                    <w:left w:val="none" w:sz="0" w:space="0" w:color="auto"/>
                    <w:bottom w:val="none" w:sz="0" w:space="0" w:color="auto"/>
                    <w:right w:val="none" w:sz="0" w:space="0" w:color="auto"/>
                  </w:divBdr>
                </w:div>
              </w:divsChild>
            </w:div>
            <w:div w:id="519123658">
              <w:marLeft w:val="0"/>
              <w:marRight w:val="0"/>
              <w:marTop w:val="0"/>
              <w:marBottom w:val="0"/>
              <w:divBdr>
                <w:top w:val="none" w:sz="0" w:space="0" w:color="auto"/>
                <w:left w:val="none" w:sz="0" w:space="0" w:color="auto"/>
                <w:bottom w:val="none" w:sz="0" w:space="0" w:color="auto"/>
                <w:right w:val="none" w:sz="0" w:space="0" w:color="auto"/>
              </w:divBdr>
              <w:divsChild>
                <w:div w:id="1403596577">
                  <w:marLeft w:val="0"/>
                  <w:marRight w:val="0"/>
                  <w:marTop w:val="0"/>
                  <w:marBottom w:val="0"/>
                  <w:divBdr>
                    <w:top w:val="none" w:sz="0" w:space="0" w:color="auto"/>
                    <w:left w:val="none" w:sz="0" w:space="0" w:color="auto"/>
                    <w:bottom w:val="none" w:sz="0" w:space="0" w:color="auto"/>
                    <w:right w:val="none" w:sz="0" w:space="0" w:color="auto"/>
                  </w:divBdr>
                </w:div>
                <w:div w:id="162161022">
                  <w:marLeft w:val="0"/>
                  <w:marRight w:val="0"/>
                  <w:marTop w:val="0"/>
                  <w:marBottom w:val="0"/>
                  <w:divBdr>
                    <w:top w:val="none" w:sz="0" w:space="0" w:color="auto"/>
                    <w:left w:val="none" w:sz="0" w:space="0" w:color="auto"/>
                    <w:bottom w:val="none" w:sz="0" w:space="0" w:color="auto"/>
                    <w:right w:val="none" w:sz="0" w:space="0" w:color="auto"/>
                  </w:divBdr>
                </w:div>
                <w:div w:id="12232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5758">
          <w:marLeft w:val="-225"/>
          <w:marRight w:val="-225"/>
          <w:marTop w:val="0"/>
          <w:marBottom w:val="0"/>
          <w:divBdr>
            <w:top w:val="none" w:sz="0" w:space="0" w:color="auto"/>
            <w:left w:val="none" w:sz="0" w:space="0" w:color="auto"/>
            <w:bottom w:val="none" w:sz="0" w:space="0" w:color="auto"/>
            <w:right w:val="none" w:sz="0" w:space="0" w:color="auto"/>
          </w:divBdr>
          <w:divsChild>
            <w:div w:id="1522821631">
              <w:marLeft w:val="0"/>
              <w:marRight w:val="0"/>
              <w:marTop w:val="0"/>
              <w:marBottom w:val="0"/>
              <w:divBdr>
                <w:top w:val="none" w:sz="0" w:space="0" w:color="auto"/>
                <w:left w:val="none" w:sz="0" w:space="0" w:color="auto"/>
                <w:bottom w:val="none" w:sz="0" w:space="0" w:color="auto"/>
                <w:right w:val="none" w:sz="0" w:space="0" w:color="auto"/>
              </w:divBdr>
              <w:divsChild>
                <w:div w:id="1879507397">
                  <w:marLeft w:val="0"/>
                  <w:marRight w:val="-240"/>
                  <w:marTop w:val="0"/>
                  <w:marBottom w:val="0"/>
                  <w:divBdr>
                    <w:top w:val="none" w:sz="0" w:space="0" w:color="auto"/>
                    <w:left w:val="none" w:sz="0" w:space="0" w:color="auto"/>
                    <w:bottom w:val="none" w:sz="0" w:space="0" w:color="auto"/>
                    <w:right w:val="none" w:sz="0" w:space="0" w:color="auto"/>
                  </w:divBdr>
                </w:div>
              </w:divsChild>
            </w:div>
            <w:div w:id="1870486761">
              <w:marLeft w:val="0"/>
              <w:marRight w:val="0"/>
              <w:marTop w:val="0"/>
              <w:marBottom w:val="0"/>
              <w:divBdr>
                <w:top w:val="none" w:sz="0" w:space="0" w:color="auto"/>
                <w:left w:val="none" w:sz="0" w:space="0" w:color="auto"/>
                <w:bottom w:val="none" w:sz="0" w:space="0" w:color="auto"/>
                <w:right w:val="none" w:sz="0" w:space="0" w:color="auto"/>
              </w:divBdr>
              <w:divsChild>
                <w:div w:id="271863007">
                  <w:marLeft w:val="0"/>
                  <w:marRight w:val="0"/>
                  <w:marTop w:val="0"/>
                  <w:marBottom w:val="0"/>
                  <w:divBdr>
                    <w:top w:val="none" w:sz="0" w:space="0" w:color="auto"/>
                    <w:left w:val="none" w:sz="0" w:space="0" w:color="auto"/>
                    <w:bottom w:val="none" w:sz="0" w:space="0" w:color="auto"/>
                    <w:right w:val="none" w:sz="0" w:space="0" w:color="auto"/>
                  </w:divBdr>
                </w:div>
                <w:div w:id="735470097">
                  <w:marLeft w:val="0"/>
                  <w:marRight w:val="0"/>
                  <w:marTop w:val="0"/>
                  <w:marBottom w:val="0"/>
                  <w:divBdr>
                    <w:top w:val="none" w:sz="0" w:space="0" w:color="auto"/>
                    <w:left w:val="none" w:sz="0" w:space="0" w:color="auto"/>
                    <w:bottom w:val="none" w:sz="0" w:space="0" w:color="auto"/>
                    <w:right w:val="none" w:sz="0" w:space="0" w:color="auto"/>
                  </w:divBdr>
                </w:div>
                <w:div w:id="9626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6306">
          <w:marLeft w:val="-225"/>
          <w:marRight w:val="-225"/>
          <w:marTop w:val="0"/>
          <w:marBottom w:val="0"/>
          <w:divBdr>
            <w:top w:val="none" w:sz="0" w:space="0" w:color="auto"/>
            <w:left w:val="none" w:sz="0" w:space="0" w:color="auto"/>
            <w:bottom w:val="none" w:sz="0" w:space="0" w:color="auto"/>
            <w:right w:val="none" w:sz="0" w:space="0" w:color="auto"/>
          </w:divBdr>
          <w:divsChild>
            <w:div w:id="1706981612">
              <w:marLeft w:val="0"/>
              <w:marRight w:val="0"/>
              <w:marTop w:val="0"/>
              <w:marBottom w:val="0"/>
              <w:divBdr>
                <w:top w:val="none" w:sz="0" w:space="0" w:color="auto"/>
                <w:left w:val="none" w:sz="0" w:space="0" w:color="auto"/>
                <w:bottom w:val="none" w:sz="0" w:space="0" w:color="auto"/>
                <w:right w:val="none" w:sz="0" w:space="0" w:color="auto"/>
              </w:divBdr>
              <w:divsChild>
                <w:div w:id="1613439738">
                  <w:marLeft w:val="0"/>
                  <w:marRight w:val="-240"/>
                  <w:marTop w:val="0"/>
                  <w:marBottom w:val="0"/>
                  <w:divBdr>
                    <w:top w:val="none" w:sz="0" w:space="0" w:color="auto"/>
                    <w:left w:val="none" w:sz="0" w:space="0" w:color="auto"/>
                    <w:bottom w:val="none" w:sz="0" w:space="0" w:color="auto"/>
                    <w:right w:val="none" w:sz="0" w:space="0" w:color="auto"/>
                  </w:divBdr>
                </w:div>
              </w:divsChild>
            </w:div>
            <w:div w:id="888883279">
              <w:marLeft w:val="0"/>
              <w:marRight w:val="0"/>
              <w:marTop w:val="0"/>
              <w:marBottom w:val="0"/>
              <w:divBdr>
                <w:top w:val="none" w:sz="0" w:space="0" w:color="auto"/>
                <w:left w:val="none" w:sz="0" w:space="0" w:color="auto"/>
                <w:bottom w:val="none" w:sz="0" w:space="0" w:color="auto"/>
                <w:right w:val="none" w:sz="0" w:space="0" w:color="auto"/>
              </w:divBdr>
              <w:divsChild>
                <w:div w:id="437220646">
                  <w:marLeft w:val="0"/>
                  <w:marRight w:val="0"/>
                  <w:marTop w:val="0"/>
                  <w:marBottom w:val="0"/>
                  <w:divBdr>
                    <w:top w:val="none" w:sz="0" w:space="0" w:color="auto"/>
                    <w:left w:val="none" w:sz="0" w:space="0" w:color="auto"/>
                    <w:bottom w:val="none" w:sz="0" w:space="0" w:color="auto"/>
                    <w:right w:val="none" w:sz="0" w:space="0" w:color="auto"/>
                  </w:divBdr>
                </w:div>
                <w:div w:id="1883177784">
                  <w:marLeft w:val="0"/>
                  <w:marRight w:val="0"/>
                  <w:marTop w:val="0"/>
                  <w:marBottom w:val="0"/>
                  <w:divBdr>
                    <w:top w:val="none" w:sz="0" w:space="0" w:color="auto"/>
                    <w:left w:val="none" w:sz="0" w:space="0" w:color="auto"/>
                    <w:bottom w:val="none" w:sz="0" w:space="0" w:color="auto"/>
                    <w:right w:val="none" w:sz="0" w:space="0" w:color="auto"/>
                  </w:divBdr>
                </w:div>
                <w:div w:id="2911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8261">
          <w:marLeft w:val="-225"/>
          <w:marRight w:val="-225"/>
          <w:marTop w:val="0"/>
          <w:marBottom w:val="0"/>
          <w:divBdr>
            <w:top w:val="none" w:sz="0" w:space="0" w:color="auto"/>
            <w:left w:val="none" w:sz="0" w:space="0" w:color="auto"/>
            <w:bottom w:val="none" w:sz="0" w:space="0" w:color="auto"/>
            <w:right w:val="none" w:sz="0" w:space="0" w:color="auto"/>
          </w:divBdr>
          <w:divsChild>
            <w:div w:id="817570921">
              <w:marLeft w:val="0"/>
              <w:marRight w:val="0"/>
              <w:marTop w:val="0"/>
              <w:marBottom w:val="0"/>
              <w:divBdr>
                <w:top w:val="none" w:sz="0" w:space="0" w:color="auto"/>
                <w:left w:val="none" w:sz="0" w:space="0" w:color="auto"/>
                <w:bottom w:val="none" w:sz="0" w:space="0" w:color="auto"/>
                <w:right w:val="none" w:sz="0" w:space="0" w:color="auto"/>
              </w:divBdr>
              <w:divsChild>
                <w:div w:id="158349547">
                  <w:marLeft w:val="0"/>
                  <w:marRight w:val="-240"/>
                  <w:marTop w:val="0"/>
                  <w:marBottom w:val="0"/>
                  <w:divBdr>
                    <w:top w:val="none" w:sz="0" w:space="0" w:color="auto"/>
                    <w:left w:val="none" w:sz="0" w:space="0" w:color="auto"/>
                    <w:bottom w:val="none" w:sz="0" w:space="0" w:color="auto"/>
                    <w:right w:val="none" w:sz="0" w:space="0" w:color="auto"/>
                  </w:divBdr>
                </w:div>
              </w:divsChild>
            </w:div>
            <w:div w:id="900139231">
              <w:marLeft w:val="0"/>
              <w:marRight w:val="0"/>
              <w:marTop w:val="0"/>
              <w:marBottom w:val="0"/>
              <w:divBdr>
                <w:top w:val="none" w:sz="0" w:space="0" w:color="auto"/>
                <w:left w:val="none" w:sz="0" w:space="0" w:color="auto"/>
                <w:bottom w:val="none" w:sz="0" w:space="0" w:color="auto"/>
                <w:right w:val="none" w:sz="0" w:space="0" w:color="auto"/>
              </w:divBdr>
              <w:divsChild>
                <w:div w:id="1883008933">
                  <w:marLeft w:val="0"/>
                  <w:marRight w:val="0"/>
                  <w:marTop w:val="0"/>
                  <w:marBottom w:val="0"/>
                  <w:divBdr>
                    <w:top w:val="none" w:sz="0" w:space="0" w:color="auto"/>
                    <w:left w:val="none" w:sz="0" w:space="0" w:color="auto"/>
                    <w:bottom w:val="none" w:sz="0" w:space="0" w:color="auto"/>
                    <w:right w:val="none" w:sz="0" w:space="0" w:color="auto"/>
                  </w:divBdr>
                </w:div>
                <w:div w:id="644164692">
                  <w:marLeft w:val="0"/>
                  <w:marRight w:val="0"/>
                  <w:marTop w:val="0"/>
                  <w:marBottom w:val="0"/>
                  <w:divBdr>
                    <w:top w:val="none" w:sz="0" w:space="0" w:color="auto"/>
                    <w:left w:val="none" w:sz="0" w:space="0" w:color="auto"/>
                    <w:bottom w:val="none" w:sz="0" w:space="0" w:color="auto"/>
                    <w:right w:val="none" w:sz="0" w:space="0" w:color="auto"/>
                  </w:divBdr>
                </w:div>
                <w:div w:id="9762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7146">
          <w:marLeft w:val="-225"/>
          <w:marRight w:val="-225"/>
          <w:marTop w:val="0"/>
          <w:marBottom w:val="0"/>
          <w:divBdr>
            <w:top w:val="none" w:sz="0" w:space="0" w:color="auto"/>
            <w:left w:val="none" w:sz="0" w:space="0" w:color="auto"/>
            <w:bottom w:val="none" w:sz="0" w:space="0" w:color="auto"/>
            <w:right w:val="none" w:sz="0" w:space="0" w:color="auto"/>
          </w:divBdr>
          <w:divsChild>
            <w:div w:id="1675259236">
              <w:marLeft w:val="0"/>
              <w:marRight w:val="0"/>
              <w:marTop w:val="0"/>
              <w:marBottom w:val="0"/>
              <w:divBdr>
                <w:top w:val="none" w:sz="0" w:space="0" w:color="auto"/>
                <w:left w:val="none" w:sz="0" w:space="0" w:color="auto"/>
                <w:bottom w:val="none" w:sz="0" w:space="0" w:color="auto"/>
                <w:right w:val="none" w:sz="0" w:space="0" w:color="auto"/>
              </w:divBdr>
              <w:divsChild>
                <w:div w:id="1615551333">
                  <w:marLeft w:val="0"/>
                  <w:marRight w:val="-240"/>
                  <w:marTop w:val="0"/>
                  <w:marBottom w:val="0"/>
                  <w:divBdr>
                    <w:top w:val="none" w:sz="0" w:space="0" w:color="auto"/>
                    <w:left w:val="none" w:sz="0" w:space="0" w:color="auto"/>
                    <w:bottom w:val="none" w:sz="0" w:space="0" w:color="auto"/>
                    <w:right w:val="none" w:sz="0" w:space="0" w:color="auto"/>
                  </w:divBdr>
                </w:div>
              </w:divsChild>
            </w:div>
            <w:div w:id="935407425">
              <w:marLeft w:val="0"/>
              <w:marRight w:val="0"/>
              <w:marTop w:val="0"/>
              <w:marBottom w:val="0"/>
              <w:divBdr>
                <w:top w:val="none" w:sz="0" w:space="0" w:color="auto"/>
                <w:left w:val="none" w:sz="0" w:space="0" w:color="auto"/>
                <w:bottom w:val="none" w:sz="0" w:space="0" w:color="auto"/>
                <w:right w:val="none" w:sz="0" w:space="0" w:color="auto"/>
              </w:divBdr>
              <w:divsChild>
                <w:div w:id="1348018020">
                  <w:marLeft w:val="0"/>
                  <w:marRight w:val="0"/>
                  <w:marTop w:val="0"/>
                  <w:marBottom w:val="0"/>
                  <w:divBdr>
                    <w:top w:val="none" w:sz="0" w:space="0" w:color="auto"/>
                    <w:left w:val="none" w:sz="0" w:space="0" w:color="auto"/>
                    <w:bottom w:val="none" w:sz="0" w:space="0" w:color="auto"/>
                    <w:right w:val="none" w:sz="0" w:space="0" w:color="auto"/>
                  </w:divBdr>
                </w:div>
                <w:div w:id="1415081282">
                  <w:marLeft w:val="0"/>
                  <w:marRight w:val="0"/>
                  <w:marTop w:val="0"/>
                  <w:marBottom w:val="0"/>
                  <w:divBdr>
                    <w:top w:val="none" w:sz="0" w:space="0" w:color="auto"/>
                    <w:left w:val="none" w:sz="0" w:space="0" w:color="auto"/>
                    <w:bottom w:val="none" w:sz="0" w:space="0" w:color="auto"/>
                    <w:right w:val="none" w:sz="0" w:space="0" w:color="auto"/>
                  </w:divBdr>
                </w:div>
                <w:div w:id="7507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1297">
          <w:marLeft w:val="-225"/>
          <w:marRight w:val="-225"/>
          <w:marTop w:val="0"/>
          <w:marBottom w:val="0"/>
          <w:divBdr>
            <w:top w:val="none" w:sz="0" w:space="0" w:color="auto"/>
            <w:left w:val="none" w:sz="0" w:space="0" w:color="auto"/>
            <w:bottom w:val="none" w:sz="0" w:space="0" w:color="auto"/>
            <w:right w:val="none" w:sz="0" w:space="0" w:color="auto"/>
          </w:divBdr>
          <w:divsChild>
            <w:div w:id="149373454">
              <w:marLeft w:val="0"/>
              <w:marRight w:val="0"/>
              <w:marTop w:val="0"/>
              <w:marBottom w:val="0"/>
              <w:divBdr>
                <w:top w:val="none" w:sz="0" w:space="0" w:color="auto"/>
                <w:left w:val="none" w:sz="0" w:space="0" w:color="auto"/>
                <w:bottom w:val="none" w:sz="0" w:space="0" w:color="auto"/>
                <w:right w:val="none" w:sz="0" w:space="0" w:color="auto"/>
              </w:divBdr>
              <w:divsChild>
                <w:div w:id="2122532142">
                  <w:marLeft w:val="0"/>
                  <w:marRight w:val="-240"/>
                  <w:marTop w:val="0"/>
                  <w:marBottom w:val="0"/>
                  <w:divBdr>
                    <w:top w:val="none" w:sz="0" w:space="0" w:color="auto"/>
                    <w:left w:val="none" w:sz="0" w:space="0" w:color="auto"/>
                    <w:bottom w:val="none" w:sz="0" w:space="0" w:color="auto"/>
                    <w:right w:val="none" w:sz="0" w:space="0" w:color="auto"/>
                  </w:divBdr>
                </w:div>
              </w:divsChild>
            </w:div>
            <w:div w:id="1882857949">
              <w:marLeft w:val="0"/>
              <w:marRight w:val="0"/>
              <w:marTop w:val="0"/>
              <w:marBottom w:val="0"/>
              <w:divBdr>
                <w:top w:val="none" w:sz="0" w:space="0" w:color="auto"/>
                <w:left w:val="none" w:sz="0" w:space="0" w:color="auto"/>
                <w:bottom w:val="none" w:sz="0" w:space="0" w:color="auto"/>
                <w:right w:val="none" w:sz="0" w:space="0" w:color="auto"/>
              </w:divBdr>
              <w:divsChild>
                <w:div w:id="662658011">
                  <w:marLeft w:val="0"/>
                  <w:marRight w:val="0"/>
                  <w:marTop w:val="0"/>
                  <w:marBottom w:val="0"/>
                  <w:divBdr>
                    <w:top w:val="none" w:sz="0" w:space="0" w:color="auto"/>
                    <w:left w:val="none" w:sz="0" w:space="0" w:color="auto"/>
                    <w:bottom w:val="none" w:sz="0" w:space="0" w:color="auto"/>
                    <w:right w:val="none" w:sz="0" w:space="0" w:color="auto"/>
                  </w:divBdr>
                </w:div>
                <w:div w:id="2035114080">
                  <w:marLeft w:val="0"/>
                  <w:marRight w:val="0"/>
                  <w:marTop w:val="0"/>
                  <w:marBottom w:val="0"/>
                  <w:divBdr>
                    <w:top w:val="none" w:sz="0" w:space="0" w:color="auto"/>
                    <w:left w:val="none" w:sz="0" w:space="0" w:color="auto"/>
                    <w:bottom w:val="none" w:sz="0" w:space="0" w:color="auto"/>
                    <w:right w:val="none" w:sz="0" w:space="0" w:color="auto"/>
                  </w:divBdr>
                </w:div>
                <w:div w:id="15827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3777">
      <w:bodyDiv w:val="1"/>
      <w:marLeft w:val="0"/>
      <w:marRight w:val="0"/>
      <w:marTop w:val="0"/>
      <w:marBottom w:val="0"/>
      <w:divBdr>
        <w:top w:val="none" w:sz="0" w:space="0" w:color="auto"/>
        <w:left w:val="none" w:sz="0" w:space="0" w:color="auto"/>
        <w:bottom w:val="none" w:sz="0" w:space="0" w:color="auto"/>
        <w:right w:val="none" w:sz="0" w:space="0" w:color="auto"/>
      </w:divBdr>
    </w:div>
    <w:div w:id="1810325050">
      <w:bodyDiv w:val="1"/>
      <w:marLeft w:val="0"/>
      <w:marRight w:val="0"/>
      <w:marTop w:val="0"/>
      <w:marBottom w:val="0"/>
      <w:divBdr>
        <w:top w:val="none" w:sz="0" w:space="0" w:color="auto"/>
        <w:left w:val="none" w:sz="0" w:space="0" w:color="auto"/>
        <w:bottom w:val="none" w:sz="0" w:space="0" w:color="auto"/>
        <w:right w:val="none" w:sz="0" w:space="0" w:color="auto"/>
      </w:divBdr>
      <w:divsChild>
        <w:div w:id="736438092">
          <w:marLeft w:val="0"/>
          <w:marRight w:val="0"/>
          <w:marTop w:val="686"/>
          <w:marBottom w:val="0"/>
          <w:divBdr>
            <w:top w:val="none" w:sz="0" w:space="0" w:color="auto"/>
            <w:left w:val="none" w:sz="0" w:space="0" w:color="auto"/>
            <w:bottom w:val="none" w:sz="0" w:space="0" w:color="auto"/>
            <w:right w:val="none" w:sz="0" w:space="0" w:color="auto"/>
          </w:divBdr>
          <w:divsChild>
            <w:div w:id="1129279480">
              <w:marLeft w:val="0"/>
              <w:marRight w:val="0"/>
              <w:marTop w:val="0"/>
              <w:marBottom w:val="0"/>
              <w:divBdr>
                <w:top w:val="none" w:sz="0" w:space="0" w:color="auto"/>
                <w:left w:val="none" w:sz="0" w:space="0" w:color="auto"/>
                <w:bottom w:val="none" w:sz="0" w:space="0" w:color="auto"/>
                <w:right w:val="none" w:sz="0" w:space="0" w:color="auto"/>
              </w:divBdr>
              <w:divsChild>
                <w:div w:id="821433120">
                  <w:marLeft w:val="0"/>
                  <w:marRight w:val="0"/>
                  <w:marTop w:val="0"/>
                  <w:marBottom w:val="0"/>
                  <w:divBdr>
                    <w:top w:val="none" w:sz="0" w:space="0" w:color="auto"/>
                    <w:left w:val="none" w:sz="0" w:space="0" w:color="auto"/>
                    <w:bottom w:val="none" w:sz="0" w:space="0" w:color="auto"/>
                    <w:right w:val="none" w:sz="0" w:space="0" w:color="auto"/>
                  </w:divBdr>
                  <w:divsChild>
                    <w:div w:id="534579906">
                      <w:marLeft w:val="0"/>
                      <w:marRight w:val="0"/>
                      <w:marTop w:val="0"/>
                      <w:marBottom w:val="0"/>
                      <w:divBdr>
                        <w:top w:val="none" w:sz="0" w:space="0" w:color="auto"/>
                        <w:left w:val="none" w:sz="0" w:space="0" w:color="auto"/>
                        <w:bottom w:val="none" w:sz="0" w:space="0" w:color="auto"/>
                        <w:right w:val="none" w:sz="0" w:space="0" w:color="auto"/>
                      </w:divBdr>
                      <w:divsChild>
                        <w:div w:id="1694334001">
                          <w:marLeft w:val="0"/>
                          <w:marRight w:val="0"/>
                          <w:marTop w:val="0"/>
                          <w:marBottom w:val="0"/>
                          <w:divBdr>
                            <w:top w:val="none" w:sz="0" w:space="0" w:color="auto"/>
                            <w:left w:val="none" w:sz="0" w:space="0" w:color="auto"/>
                            <w:bottom w:val="none" w:sz="0" w:space="0" w:color="auto"/>
                            <w:right w:val="none" w:sz="0" w:space="0" w:color="auto"/>
                          </w:divBdr>
                          <w:divsChild>
                            <w:div w:id="1405490390">
                              <w:marLeft w:val="-225"/>
                              <w:marRight w:val="-225"/>
                              <w:marTop w:val="0"/>
                              <w:marBottom w:val="0"/>
                              <w:divBdr>
                                <w:top w:val="none" w:sz="0" w:space="0" w:color="auto"/>
                                <w:left w:val="none" w:sz="0" w:space="0" w:color="auto"/>
                                <w:bottom w:val="none" w:sz="0" w:space="0" w:color="auto"/>
                                <w:right w:val="none" w:sz="0" w:space="0" w:color="auto"/>
                              </w:divBdr>
                              <w:divsChild>
                                <w:div w:id="1292512465">
                                  <w:marLeft w:val="0"/>
                                  <w:marRight w:val="0"/>
                                  <w:marTop w:val="0"/>
                                  <w:marBottom w:val="0"/>
                                  <w:divBdr>
                                    <w:top w:val="none" w:sz="0" w:space="0" w:color="auto"/>
                                    <w:left w:val="none" w:sz="0" w:space="0" w:color="auto"/>
                                    <w:bottom w:val="none" w:sz="0" w:space="0" w:color="auto"/>
                                    <w:right w:val="none" w:sz="0" w:space="0" w:color="auto"/>
                                  </w:divBdr>
                                  <w:divsChild>
                                    <w:div w:id="508525689">
                                      <w:marLeft w:val="0"/>
                                      <w:marRight w:val="0"/>
                                      <w:marTop w:val="0"/>
                                      <w:marBottom w:val="0"/>
                                      <w:divBdr>
                                        <w:top w:val="none" w:sz="0" w:space="0" w:color="auto"/>
                                        <w:left w:val="none" w:sz="0" w:space="0" w:color="auto"/>
                                        <w:bottom w:val="none" w:sz="0" w:space="0" w:color="auto"/>
                                        <w:right w:val="none" w:sz="0" w:space="0" w:color="auto"/>
                                      </w:divBdr>
                                      <w:divsChild>
                                        <w:div w:id="45879777">
                                          <w:marLeft w:val="-225"/>
                                          <w:marRight w:val="-225"/>
                                          <w:marTop w:val="0"/>
                                          <w:marBottom w:val="0"/>
                                          <w:divBdr>
                                            <w:top w:val="none" w:sz="0" w:space="0" w:color="auto"/>
                                            <w:left w:val="none" w:sz="0" w:space="0" w:color="auto"/>
                                            <w:bottom w:val="none" w:sz="0" w:space="0" w:color="auto"/>
                                            <w:right w:val="none" w:sz="0" w:space="0" w:color="auto"/>
                                          </w:divBdr>
                                          <w:divsChild>
                                            <w:div w:id="2013485629">
                                              <w:marLeft w:val="0"/>
                                              <w:marRight w:val="0"/>
                                              <w:marTop w:val="0"/>
                                              <w:marBottom w:val="0"/>
                                              <w:divBdr>
                                                <w:top w:val="none" w:sz="0" w:space="0" w:color="auto"/>
                                                <w:left w:val="none" w:sz="0" w:space="0" w:color="auto"/>
                                                <w:bottom w:val="none" w:sz="0" w:space="0" w:color="auto"/>
                                                <w:right w:val="none" w:sz="0" w:space="0" w:color="auto"/>
                                              </w:divBdr>
                                              <w:divsChild>
                                                <w:div w:id="487862245">
                                                  <w:marLeft w:val="0"/>
                                                  <w:marRight w:val="-240"/>
                                                  <w:marTop w:val="0"/>
                                                  <w:marBottom w:val="0"/>
                                                  <w:divBdr>
                                                    <w:top w:val="none" w:sz="0" w:space="0" w:color="auto"/>
                                                    <w:left w:val="none" w:sz="0" w:space="0" w:color="auto"/>
                                                    <w:bottom w:val="none" w:sz="0" w:space="0" w:color="auto"/>
                                                    <w:right w:val="none" w:sz="0" w:space="0" w:color="auto"/>
                                                  </w:divBdr>
                                                </w:div>
                                              </w:divsChild>
                                            </w:div>
                                            <w:div w:id="367948858">
                                              <w:marLeft w:val="0"/>
                                              <w:marRight w:val="0"/>
                                              <w:marTop w:val="0"/>
                                              <w:marBottom w:val="0"/>
                                              <w:divBdr>
                                                <w:top w:val="none" w:sz="0" w:space="0" w:color="auto"/>
                                                <w:left w:val="none" w:sz="0" w:space="0" w:color="auto"/>
                                                <w:bottom w:val="none" w:sz="0" w:space="0" w:color="auto"/>
                                                <w:right w:val="none" w:sz="0" w:space="0" w:color="auto"/>
                                              </w:divBdr>
                                              <w:divsChild>
                                                <w:div w:id="2115706634">
                                                  <w:marLeft w:val="0"/>
                                                  <w:marRight w:val="0"/>
                                                  <w:marTop w:val="0"/>
                                                  <w:marBottom w:val="0"/>
                                                  <w:divBdr>
                                                    <w:top w:val="none" w:sz="0" w:space="0" w:color="auto"/>
                                                    <w:left w:val="none" w:sz="0" w:space="0" w:color="auto"/>
                                                    <w:bottom w:val="none" w:sz="0" w:space="0" w:color="auto"/>
                                                    <w:right w:val="none" w:sz="0" w:space="0" w:color="auto"/>
                                                  </w:divBdr>
                                                </w:div>
                                                <w:div w:id="1471751127">
                                                  <w:marLeft w:val="0"/>
                                                  <w:marRight w:val="0"/>
                                                  <w:marTop w:val="0"/>
                                                  <w:marBottom w:val="0"/>
                                                  <w:divBdr>
                                                    <w:top w:val="none" w:sz="0" w:space="0" w:color="auto"/>
                                                    <w:left w:val="none" w:sz="0" w:space="0" w:color="auto"/>
                                                    <w:bottom w:val="none" w:sz="0" w:space="0" w:color="auto"/>
                                                    <w:right w:val="none" w:sz="0" w:space="0" w:color="auto"/>
                                                  </w:divBdr>
                                                </w:div>
                                                <w:div w:id="20706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4391">
                                          <w:marLeft w:val="-225"/>
                                          <w:marRight w:val="-225"/>
                                          <w:marTop w:val="0"/>
                                          <w:marBottom w:val="0"/>
                                          <w:divBdr>
                                            <w:top w:val="none" w:sz="0" w:space="0" w:color="auto"/>
                                            <w:left w:val="none" w:sz="0" w:space="0" w:color="auto"/>
                                            <w:bottom w:val="none" w:sz="0" w:space="0" w:color="auto"/>
                                            <w:right w:val="none" w:sz="0" w:space="0" w:color="auto"/>
                                          </w:divBdr>
                                          <w:divsChild>
                                            <w:div w:id="1692761223">
                                              <w:marLeft w:val="0"/>
                                              <w:marRight w:val="0"/>
                                              <w:marTop w:val="0"/>
                                              <w:marBottom w:val="0"/>
                                              <w:divBdr>
                                                <w:top w:val="none" w:sz="0" w:space="0" w:color="auto"/>
                                                <w:left w:val="none" w:sz="0" w:space="0" w:color="auto"/>
                                                <w:bottom w:val="none" w:sz="0" w:space="0" w:color="auto"/>
                                                <w:right w:val="none" w:sz="0" w:space="0" w:color="auto"/>
                                              </w:divBdr>
                                              <w:divsChild>
                                                <w:div w:id="1691950261">
                                                  <w:marLeft w:val="0"/>
                                                  <w:marRight w:val="-240"/>
                                                  <w:marTop w:val="0"/>
                                                  <w:marBottom w:val="0"/>
                                                  <w:divBdr>
                                                    <w:top w:val="none" w:sz="0" w:space="0" w:color="auto"/>
                                                    <w:left w:val="none" w:sz="0" w:space="0" w:color="auto"/>
                                                    <w:bottom w:val="none" w:sz="0" w:space="0" w:color="auto"/>
                                                    <w:right w:val="none" w:sz="0" w:space="0" w:color="auto"/>
                                                  </w:divBdr>
                                                </w:div>
                                              </w:divsChild>
                                            </w:div>
                                            <w:div w:id="15354916">
                                              <w:marLeft w:val="0"/>
                                              <w:marRight w:val="0"/>
                                              <w:marTop w:val="0"/>
                                              <w:marBottom w:val="0"/>
                                              <w:divBdr>
                                                <w:top w:val="none" w:sz="0" w:space="0" w:color="auto"/>
                                                <w:left w:val="none" w:sz="0" w:space="0" w:color="auto"/>
                                                <w:bottom w:val="none" w:sz="0" w:space="0" w:color="auto"/>
                                                <w:right w:val="none" w:sz="0" w:space="0" w:color="auto"/>
                                              </w:divBdr>
                                              <w:divsChild>
                                                <w:div w:id="4871958">
                                                  <w:marLeft w:val="0"/>
                                                  <w:marRight w:val="0"/>
                                                  <w:marTop w:val="0"/>
                                                  <w:marBottom w:val="0"/>
                                                  <w:divBdr>
                                                    <w:top w:val="none" w:sz="0" w:space="0" w:color="auto"/>
                                                    <w:left w:val="none" w:sz="0" w:space="0" w:color="auto"/>
                                                    <w:bottom w:val="none" w:sz="0" w:space="0" w:color="auto"/>
                                                    <w:right w:val="none" w:sz="0" w:space="0" w:color="auto"/>
                                                  </w:divBdr>
                                                </w:div>
                                                <w:div w:id="435255206">
                                                  <w:marLeft w:val="0"/>
                                                  <w:marRight w:val="0"/>
                                                  <w:marTop w:val="0"/>
                                                  <w:marBottom w:val="0"/>
                                                  <w:divBdr>
                                                    <w:top w:val="none" w:sz="0" w:space="0" w:color="auto"/>
                                                    <w:left w:val="none" w:sz="0" w:space="0" w:color="auto"/>
                                                    <w:bottom w:val="none" w:sz="0" w:space="0" w:color="auto"/>
                                                    <w:right w:val="none" w:sz="0" w:space="0" w:color="auto"/>
                                                  </w:divBdr>
                                                </w:div>
                                                <w:div w:id="10811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88216">
                                          <w:marLeft w:val="-225"/>
                                          <w:marRight w:val="-225"/>
                                          <w:marTop w:val="0"/>
                                          <w:marBottom w:val="0"/>
                                          <w:divBdr>
                                            <w:top w:val="none" w:sz="0" w:space="0" w:color="auto"/>
                                            <w:left w:val="none" w:sz="0" w:space="0" w:color="auto"/>
                                            <w:bottom w:val="none" w:sz="0" w:space="0" w:color="auto"/>
                                            <w:right w:val="none" w:sz="0" w:space="0" w:color="auto"/>
                                          </w:divBdr>
                                          <w:divsChild>
                                            <w:div w:id="907886917">
                                              <w:marLeft w:val="0"/>
                                              <w:marRight w:val="0"/>
                                              <w:marTop w:val="0"/>
                                              <w:marBottom w:val="0"/>
                                              <w:divBdr>
                                                <w:top w:val="none" w:sz="0" w:space="0" w:color="auto"/>
                                                <w:left w:val="none" w:sz="0" w:space="0" w:color="auto"/>
                                                <w:bottom w:val="none" w:sz="0" w:space="0" w:color="auto"/>
                                                <w:right w:val="none" w:sz="0" w:space="0" w:color="auto"/>
                                              </w:divBdr>
                                              <w:divsChild>
                                                <w:div w:id="784039492">
                                                  <w:marLeft w:val="0"/>
                                                  <w:marRight w:val="-240"/>
                                                  <w:marTop w:val="0"/>
                                                  <w:marBottom w:val="0"/>
                                                  <w:divBdr>
                                                    <w:top w:val="none" w:sz="0" w:space="0" w:color="auto"/>
                                                    <w:left w:val="none" w:sz="0" w:space="0" w:color="auto"/>
                                                    <w:bottom w:val="none" w:sz="0" w:space="0" w:color="auto"/>
                                                    <w:right w:val="none" w:sz="0" w:space="0" w:color="auto"/>
                                                  </w:divBdr>
                                                </w:div>
                                              </w:divsChild>
                                            </w:div>
                                            <w:div w:id="2049912836">
                                              <w:marLeft w:val="0"/>
                                              <w:marRight w:val="0"/>
                                              <w:marTop w:val="0"/>
                                              <w:marBottom w:val="0"/>
                                              <w:divBdr>
                                                <w:top w:val="none" w:sz="0" w:space="0" w:color="auto"/>
                                                <w:left w:val="none" w:sz="0" w:space="0" w:color="auto"/>
                                                <w:bottom w:val="none" w:sz="0" w:space="0" w:color="auto"/>
                                                <w:right w:val="none" w:sz="0" w:space="0" w:color="auto"/>
                                              </w:divBdr>
                                              <w:divsChild>
                                                <w:div w:id="191463079">
                                                  <w:marLeft w:val="0"/>
                                                  <w:marRight w:val="0"/>
                                                  <w:marTop w:val="0"/>
                                                  <w:marBottom w:val="0"/>
                                                  <w:divBdr>
                                                    <w:top w:val="none" w:sz="0" w:space="0" w:color="auto"/>
                                                    <w:left w:val="none" w:sz="0" w:space="0" w:color="auto"/>
                                                    <w:bottom w:val="none" w:sz="0" w:space="0" w:color="auto"/>
                                                    <w:right w:val="none" w:sz="0" w:space="0" w:color="auto"/>
                                                  </w:divBdr>
                                                </w:div>
                                                <w:div w:id="163589480">
                                                  <w:marLeft w:val="0"/>
                                                  <w:marRight w:val="0"/>
                                                  <w:marTop w:val="0"/>
                                                  <w:marBottom w:val="0"/>
                                                  <w:divBdr>
                                                    <w:top w:val="none" w:sz="0" w:space="0" w:color="auto"/>
                                                    <w:left w:val="none" w:sz="0" w:space="0" w:color="auto"/>
                                                    <w:bottom w:val="none" w:sz="0" w:space="0" w:color="auto"/>
                                                    <w:right w:val="none" w:sz="0" w:space="0" w:color="auto"/>
                                                  </w:divBdr>
                                                </w:div>
                                                <w:div w:id="341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5350">
                                          <w:marLeft w:val="-225"/>
                                          <w:marRight w:val="-225"/>
                                          <w:marTop w:val="0"/>
                                          <w:marBottom w:val="0"/>
                                          <w:divBdr>
                                            <w:top w:val="none" w:sz="0" w:space="0" w:color="auto"/>
                                            <w:left w:val="none" w:sz="0" w:space="0" w:color="auto"/>
                                            <w:bottom w:val="none" w:sz="0" w:space="0" w:color="auto"/>
                                            <w:right w:val="none" w:sz="0" w:space="0" w:color="auto"/>
                                          </w:divBdr>
                                          <w:divsChild>
                                            <w:div w:id="924459916">
                                              <w:marLeft w:val="0"/>
                                              <w:marRight w:val="0"/>
                                              <w:marTop w:val="0"/>
                                              <w:marBottom w:val="0"/>
                                              <w:divBdr>
                                                <w:top w:val="none" w:sz="0" w:space="0" w:color="auto"/>
                                                <w:left w:val="none" w:sz="0" w:space="0" w:color="auto"/>
                                                <w:bottom w:val="none" w:sz="0" w:space="0" w:color="auto"/>
                                                <w:right w:val="none" w:sz="0" w:space="0" w:color="auto"/>
                                              </w:divBdr>
                                              <w:divsChild>
                                                <w:div w:id="244070752">
                                                  <w:marLeft w:val="0"/>
                                                  <w:marRight w:val="-240"/>
                                                  <w:marTop w:val="0"/>
                                                  <w:marBottom w:val="0"/>
                                                  <w:divBdr>
                                                    <w:top w:val="none" w:sz="0" w:space="0" w:color="auto"/>
                                                    <w:left w:val="none" w:sz="0" w:space="0" w:color="auto"/>
                                                    <w:bottom w:val="none" w:sz="0" w:space="0" w:color="auto"/>
                                                    <w:right w:val="none" w:sz="0" w:space="0" w:color="auto"/>
                                                  </w:divBdr>
                                                </w:div>
                                              </w:divsChild>
                                            </w:div>
                                            <w:div w:id="557211281">
                                              <w:marLeft w:val="0"/>
                                              <w:marRight w:val="0"/>
                                              <w:marTop w:val="0"/>
                                              <w:marBottom w:val="0"/>
                                              <w:divBdr>
                                                <w:top w:val="none" w:sz="0" w:space="0" w:color="auto"/>
                                                <w:left w:val="none" w:sz="0" w:space="0" w:color="auto"/>
                                                <w:bottom w:val="none" w:sz="0" w:space="0" w:color="auto"/>
                                                <w:right w:val="none" w:sz="0" w:space="0" w:color="auto"/>
                                              </w:divBdr>
                                              <w:divsChild>
                                                <w:div w:id="1272277042">
                                                  <w:marLeft w:val="0"/>
                                                  <w:marRight w:val="0"/>
                                                  <w:marTop w:val="0"/>
                                                  <w:marBottom w:val="0"/>
                                                  <w:divBdr>
                                                    <w:top w:val="none" w:sz="0" w:space="0" w:color="auto"/>
                                                    <w:left w:val="none" w:sz="0" w:space="0" w:color="auto"/>
                                                    <w:bottom w:val="none" w:sz="0" w:space="0" w:color="auto"/>
                                                    <w:right w:val="none" w:sz="0" w:space="0" w:color="auto"/>
                                                  </w:divBdr>
                                                </w:div>
                                                <w:div w:id="1903441475">
                                                  <w:marLeft w:val="0"/>
                                                  <w:marRight w:val="0"/>
                                                  <w:marTop w:val="0"/>
                                                  <w:marBottom w:val="0"/>
                                                  <w:divBdr>
                                                    <w:top w:val="none" w:sz="0" w:space="0" w:color="auto"/>
                                                    <w:left w:val="none" w:sz="0" w:space="0" w:color="auto"/>
                                                    <w:bottom w:val="none" w:sz="0" w:space="0" w:color="auto"/>
                                                    <w:right w:val="none" w:sz="0" w:space="0" w:color="auto"/>
                                                  </w:divBdr>
                                                </w:div>
                                                <w:div w:id="13992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5353">
                                          <w:marLeft w:val="-225"/>
                                          <w:marRight w:val="-225"/>
                                          <w:marTop w:val="0"/>
                                          <w:marBottom w:val="0"/>
                                          <w:divBdr>
                                            <w:top w:val="none" w:sz="0" w:space="0" w:color="auto"/>
                                            <w:left w:val="none" w:sz="0" w:space="0" w:color="auto"/>
                                            <w:bottom w:val="none" w:sz="0" w:space="0" w:color="auto"/>
                                            <w:right w:val="none" w:sz="0" w:space="0" w:color="auto"/>
                                          </w:divBdr>
                                          <w:divsChild>
                                            <w:div w:id="1158960208">
                                              <w:marLeft w:val="0"/>
                                              <w:marRight w:val="0"/>
                                              <w:marTop w:val="0"/>
                                              <w:marBottom w:val="0"/>
                                              <w:divBdr>
                                                <w:top w:val="none" w:sz="0" w:space="0" w:color="auto"/>
                                                <w:left w:val="none" w:sz="0" w:space="0" w:color="auto"/>
                                                <w:bottom w:val="none" w:sz="0" w:space="0" w:color="auto"/>
                                                <w:right w:val="none" w:sz="0" w:space="0" w:color="auto"/>
                                              </w:divBdr>
                                              <w:divsChild>
                                                <w:div w:id="2121532701">
                                                  <w:marLeft w:val="0"/>
                                                  <w:marRight w:val="-240"/>
                                                  <w:marTop w:val="0"/>
                                                  <w:marBottom w:val="0"/>
                                                  <w:divBdr>
                                                    <w:top w:val="none" w:sz="0" w:space="0" w:color="auto"/>
                                                    <w:left w:val="none" w:sz="0" w:space="0" w:color="auto"/>
                                                    <w:bottom w:val="none" w:sz="0" w:space="0" w:color="auto"/>
                                                    <w:right w:val="none" w:sz="0" w:space="0" w:color="auto"/>
                                                  </w:divBdr>
                                                </w:div>
                                              </w:divsChild>
                                            </w:div>
                                            <w:div w:id="66656373">
                                              <w:marLeft w:val="0"/>
                                              <w:marRight w:val="0"/>
                                              <w:marTop w:val="0"/>
                                              <w:marBottom w:val="0"/>
                                              <w:divBdr>
                                                <w:top w:val="none" w:sz="0" w:space="0" w:color="auto"/>
                                                <w:left w:val="none" w:sz="0" w:space="0" w:color="auto"/>
                                                <w:bottom w:val="none" w:sz="0" w:space="0" w:color="auto"/>
                                                <w:right w:val="none" w:sz="0" w:space="0" w:color="auto"/>
                                              </w:divBdr>
                                              <w:divsChild>
                                                <w:div w:id="338433213">
                                                  <w:marLeft w:val="0"/>
                                                  <w:marRight w:val="0"/>
                                                  <w:marTop w:val="0"/>
                                                  <w:marBottom w:val="0"/>
                                                  <w:divBdr>
                                                    <w:top w:val="none" w:sz="0" w:space="0" w:color="auto"/>
                                                    <w:left w:val="none" w:sz="0" w:space="0" w:color="auto"/>
                                                    <w:bottom w:val="none" w:sz="0" w:space="0" w:color="auto"/>
                                                    <w:right w:val="none" w:sz="0" w:space="0" w:color="auto"/>
                                                  </w:divBdr>
                                                </w:div>
                                                <w:div w:id="496117912">
                                                  <w:marLeft w:val="0"/>
                                                  <w:marRight w:val="0"/>
                                                  <w:marTop w:val="0"/>
                                                  <w:marBottom w:val="0"/>
                                                  <w:divBdr>
                                                    <w:top w:val="none" w:sz="0" w:space="0" w:color="auto"/>
                                                    <w:left w:val="none" w:sz="0" w:space="0" w:color="auto"/>
                                                    <w:bottom w:val="none" w:sz="0" w:space="0" w:color="auto"/>
                                                    <w:right w:val="none" w:sz="0" w:space="0" w:color="auto"/>
                                                  </w:divBdr>
                                                </w:div>
                                                <w:div w:id="19420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3647">
                                          <w:marLeft w:val="-225"/>
                                          <w:marRight w:val="-225"/>
                                          <w:marTop w:val="0"/>
                                          <w:marBottom w:val="0"/>
                                          <w:divBdr>
                                            <w:top w:val="none" w:sz="0" w:space="0" w:color="auto"/>
                                            <w:left w:val="none" w:sz="0" w:space="0" w:color="auto"/>
                                            <w:bottom w:val="none" w:sz="0" w:space="0" w:color="auto"/>
                                            <w:right w:val="none" w:sz="0" w:space="0" w:color="auto"/>
                                          </w:divBdr>
                                          <w:divsChild>
                                            <w:div w:id="496380604">
                                              <w:marLeft w:val="0"/>
                                              <w:marRight w:val="0"/>
                                              <w:marTop w:val="0"/>
                                              <w:marBottom w:val="0"/>
                                              <w:divBdr>
                                                <w:top w:val="none" w:sz="0" w:space="0" w:color="auto"/>
                                                <w:left w:val="none" w:sz="0" w:space="0" w:color="auto"/>
                                                <w:bottom w:val="none" w:sz="0" w:space="0" w:color="auto"/>
                                                <w:right w:val="none" w:sz="0" w:space="0" w:color="auto"/>
                                              </w:divBdr>
                                              <w:divsChild>
                                                <w:div w:id="2129542736">
                                                  <w:marLeft w:val="0"/>
                                                  <w:marRight w:val="-240"/>
                                                  <w:marTop w:val="0"/>
                                                  <w:marBottom w:val="0"/>
                                                  <w:divBdr>
                                                    <w:top w:val="none" w:sz="0" w:space="0" w:color="auto"/>
                                                    <w:left w:val="none" w:sz="0" w:space="0" w:color="auto"/>
                                                    <w:bottom w:val="none" w:sz="0" w:space="0" w:color="auto"/>
                                                    <w:right w:val="none" w:sz="0" w:space="0" w:color="auto"/>
                                                  </w:divBdr>
                                                </w:div>
                                              </w:divsChild>
                                            </w:div>
                                            <w:div w:id="306519700">
                                              <w:marLeft w:val="0"/>
                                              <w:marRight w:val="0"/>
                                              <w:marTop w:val="0"/>
                                              <w:marBottom w:val="0"/>
                                              <w:divBdr>
                                                <w:top w:val="none" w:sz="0" w:space="0" w:color="auto"/>
                                                <w:left w:val="none" w:sz="0" w:space="0" w:color="auto"/>
                                                <w:bottom w:val="none" w:sz="0" w:space="0" w:color="auto"/>
                                                <w:right w:val="none" w:sz="0" w:space="0" w:color="auto"/>
                                              </w:divBdr>
                                              <w:divsChild>
                                                <w:div w:id="43409719">
                                                  <w:marLeft w:val="0"/>
                                                  <w:marRight w:val="0"/>
                                                  <w:marTop w:val="0"/>
                                                  <w:marBottom w:val="0"/>
                                                  <w:divBdr>
                                                    <w:top w:val="none" w:sz="0" w:space="0" w:color="auto"/>
                                                    <w:left w:val="none" w:sz="0" w:space="0" w:color="auto"/>
                                                    <w:bottom w:val="none" w:sz="0" w:space="0" w:color="auto"/>
                                                    <w:right w:val="none" w:sz="0" w:space="0" w:color="auto"/>
                                                  </w:divBdr>
                                                </w:div>
                                                <w:div w:id="379743159">
                                                  <w:marLeft w:val="0"/>
                                                  <w:marRight w:val="0"/>
                                                  <w:marTop w:val="0"/>
                                                  <w:marBottom w:val="0"/>
                                                  <w:divBdr>
                                                    <w:top w:val="none" w:sz="0" w:space="0" w:color="auto"/>
                                                    <w:left w:val="none" w:sz="0" w:space="0" w:color="auto"/>
                                                    <w:bottom w:val="none" w:sz="0" w:space="0" w:color="auto"/>
                                                    <w:right w:val="none" w:sz="0" w:space="0" w:color="auto"/>
                                                  </w:divBdr>
                                                </w:div>
                                                <w:div w:id="21178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5031">
                                          <w:marLeft w:val="-225"/>
                                          <w:marRight w:val="-225"/>
                                          <w:marTop w:val="0"/>
                                          <w:marBottom w:val="0"/>
                                          <w:divBdr>
                                            <w:top w:val="none" w:sz="0" w:space="0" w:color="auto"/>
                                            <w:left w:val="none" w:sz="0" w:space="0" w:color="auto"/>
                                            <w:bottom w:val="none" w:sz="0" w:space="0" w:color="auto"/>
                                            <w:right w:val="none" w:sz="0" w:space="0" w:color="auto"/>
                                          </w:divBdr>
                                          <w:divsChild>
                                            <w:div w:id="926616924">
                                              <w:marLeft w:val="0"/>
                                              <w:marRight w:val="0"/>
                                              <w:marTop w:val="0"/>
                                              <w:marBottom w:val="0"/>
                                              <w:divBdr>
                                                <w:top w:val="none" w:sz="0" w:space="0" w:color="auto"/>
                                                <w:left w:val="none" w:sz="0" w:space="0" w:color="auto"/>
                                                <w:bottom w:val="none" w:sz="0" w:space="0" w:color="auto"/>
                                                <w:right w:val="none" w:sz="0" w:space="0" w:color="auto"/>
                                              </w:divBdr>
                                              <w:divsChild>
                                                <w:div w:id="1048652878">
                                                  <w:marLeft w:val="0"/>
                                                  <w:marRight w:val="-240"/>
                                                  <w:marTop w:val="0"/>
                                                  <w:marBottom w:val="0"/>
                                                  <w:divBdr>
                                                    <w:top w:val="none" w:sz="0" w:space="0" w:color="auto"/>
                                                    <w:left w:val="none" w:sz="0" w:space="0" w:color="auto"/>
                                                    <w:bottom w:val="none" w:sz="0" w:space="0" w:color="auto"/>
                                                    <w:right w:val="none" w:sz="0" w:space="0" w:color="auto"/>
                                                  </w:divBdr>
                                                </w:div>
                                              </w:divsChild>
                                            </w:div>
                                            <w:div w:id="1777825566">
                                              <w:marLeft w:val="0"/>
                                              <w:marRight w:val="0"/>
                                              <w:marTop w:val="0"/>
                                              <w:marBottom w:val="0"/>
                                              <w:divBdr>
                                                <w:top w:val="none" w:sz="0" w:space="0" w:color="auto"/>
                                                <w:left w:val="none" w:sz="0" w:space="0" w:color="auto"/>
                                                <w:bottom w:val="none" w:sz="0" w:space="0" w:color="auto"/>
                                                <w:right w:val="none" w:sz="0" w:space="0" w:color="auto"/>
                                              </w:divBdr>
                                              <w:divsChild>
                                                <w:div w:id="346716888">
                                                  <w:marLeft w:val="0"/>
                                                  <w:marRight w:val="0"/>
                                                  <w:marTop w:val="0"/>
                                                  <w:marBottom w:val="0"/>
                                                  <w:divBdr>
                                                    <w:top w:val="none" w:sz="0" w:space="0" w:color="auto"/>
                                                    <w:left w:val="none" w:sz="0" w:space="0" w:color="auto"/>
                                                    <w:bottom w:val="none" w:sz="0" w:space="0" w:color="auto"/>
                                                    <w:right w:val="none" w:sz="0" w:space="0" w:color="auto"/>
                                                  </w:divBdr>
                                                </w:div>
                                                <w:div w:id="1798525438">
                                                  <w:marLeft w:val="0"/>
                                                  <w:marRight w:val="0"/>
                                                  <w:marTop w:val="0"/>
                                                  <w:marBottom w:val="0"/>
                                                  <w:divBdr>
                                                    <w:top w:val="none" w:sz="0" w:space="0" w:color="auto"/>
                                                    <w:left w:val="none" w:sz="0" w:space="0" w:color="auto"/>
                                                    <w:bottom w:val="none" w:sz="0" w:space="0" w:color="auto"/>
                                                    <w:right w:val="none" w:sz="0" w:space="0" w:color="auto"/>
                                                  </w:divBdr>
                                                </w:div>
                                                <w:div w:id="3132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7984">
                                          <w:marLeft w:val="-225"/>
                                          <w:marRight w:val="-225"/>
                                          <w:marTop w:val="0"/>
                                          <w:marBottom w:val="0"/>
                                          <w:divBdr>
                                            <w:top w:val="none" w:sz="0" w:space="0" w:color="auto"/>
                                            <w:left w:val="none" w:sz="0" w:space="0" w:color="auto"/>
                                            <w:bottom w:val="none" w:sz="0" w:space="0" w:color="auto"/>
                                            <w:right w:val="none" w:sz="0" w:space="0" w:color="auto"/>
                                          </w:divBdr>
                                          <w:divsChild>
                                            <w:div w:id="285431605">
                                              <w:marLeft w:val="0"/>
                                              <w:marRight w:val="0"/>
                                              <w:marTop w:val="0"/>
                                              <w:marBottom w:val="0"/>
                                              <w:divBdr>
                                                <w:top w:val="none" w:sz="0" w:space="0" w:color="auto"/>
                                                <w:left w:val="none" w:sz="0" w:space="0" w:color="auto"/>
                                                <w:bottom w:val="none" w:sz="0" w:space="0" w:color="auto"/>
                                                <w:right w:val="none" w:sz="0" w:space="0" w:color="auto"/>
                                              </w:divBdr>
                                              <w:divsChild>
                                                <w:div w:id="1631935285">
                                                  <w:marLeft w:val="0"/>
                                                  <w:marRight w:val="-240"/>
                                                  <w:marTop w:val="0"/>
                                                  <w:marBottom w:val="0"/>
                                                  <w:divBdr>
                                                    <w:top w:val="none" w:sz="0" w:space="0" w:color="auto"/>
                                                    <w:left w:val="none" w:sz="0" w:space="0" w:color="auto"/>
                                                    <w:bottom w:val="none" w:sz="0" w:space="0" w:color="auto"/>
                                                    <w:right w:val="none" w:sz="0" w:space="0" w:color="auto"/>
                                                  </w:divBdr>
                                                </w:div>
                                              </w:divsChild>
                                            </w:div>
                                            <w:div w:id="1897548106">
                                              <w:marLeft w:val="0"/>
                                              <w:marRight w:val="0"/>
                                              <w:marTop w:val="0"/>
                                              <w:marBottom w:val="0"/>
                                              <w:divBdr>
                                                <w:top w:val="none" w:sz="0" w:space="0" w:color="auto"/>
                                                <w:left w:val="none" w:sz="0" w:space="0" w:color="auto"/>
                                                <w:bottom w:val="none" w:sz="0" w:space="0" w:color="auto"/>
                                                <w:right w:val="none" w:sz="0" w:space="0" w:color="auto"/>
                                              </w:divBdr>
                                              <w:divsChild>
                                                <w:div w:id="641890434">
                                                  <w:marLeft w:val="0"/>
                                                  <w:marRight w:val="0"/>
                                                  <w:marTop w:val="0"/>
                                                  <w:marBottom w:val="0"/>
                                                  <w:divBdr>
                                                    <w:top w:val="none" w:sz="0" w:space="0" w:color="auto"/>
                                                    <w:left w:val="none" w:sz="0" w:space="0" w:color="auto"/>
                                                    <w:bottom w:val="none" w:sz="0" w:space="0" w:color="auto"/>
                                                    <w:right w:val="none" w:sz="0" w:space="0" w:color="auto"/>
                                                  </w:divBdr>
                                                </w:div>
                                                <w:div w:id="1161430143">
                                                  <w:marLeft w:val="0"/>
                                                  <w:marRight w:val="0"/>
                                                  <w:marTop w:val="0"/>
                                                  <w:marBottom w:val="0"/>
                                                  <w:divBdr>
                                                    <w:top w:val="none" w:sz="0" w:space="0" w:color="auto"/>
                                                    <w:left w:val="none" w:sz="0" w:space="0" w:color="auto"/>
                                                    <w:bottom w:val="none" w:sz="0" w:space="0" w:color="auto"/>
                                                    <w:right w:val="none" w:sz="0" w:space="0" w:color="auto"/>
                                                  </w:divBdr>
                                                </w:div>
                                                <w:div w:id="2245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6029">
                                      <w:marLeft w:val="0"/>
                                      <w:marRight w:val="0"/>
                                      <w:marTop w:val="0"/>
                                      <w:marBottom w:val="0"/>
                                      <w:divBdr>
                                        <w:top w:val="none" w:sz="0" w:space="0" w:color="auto"/>
                                        <w:left w:val="none" w:sz="0" w:space="0" w:color="auto"/>
                                        <w:bottom w:val="none" w:sz="0" w:space="0" w:color="auto"/>
                                        <w:right w:val="none" w:sz="0" w:space="0" w:color="auto"/>
                                      </w:divBdr>
                                      <w:divsChild>
                                        <w:div w:id="758327328">
                                          <w:marLeft w:val="0"/>
                                          <w:marRight w:val="0"/>
                                          <w:marTop w:val="0"/>
                                          <w:marBottom w:val="0"/>
                                          <w:divBdr>
                                            <w:top w:val="none" w:sz="0" w:space="0" w:color="auto"/>
                                            <w:left w:val="none" w:sz="0" w:space="0" w:color="auto"/>
                                            <w:bottom w:val="none" w:sz="0" w:space="0" w:color="auto"/>
                                            <w:right w:val="none" w:sz="0" w:space="0" w:color="auto"/>
                                          </w:divBdr>
                                          <w:divsChild>
                                            <w:div w:id="13882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144195">
      <w:bodyDiv w:val="1"/>
      <w:marLeft w:val="0"/>
      <w:marRight w:val="0"/>
      <w:marTop w:val="0"/>
      <w:marBottom w:val="0"/>
      <w:divBdr>
        <w:top w:val="none" w:sz="0" w:space="0" w:color="auto"/>
        <w:left w:val="none" w:sz="0" w:space="0" w:color="auto"/>
        <w:bottom w:val="none" w:sz="0" w:space="0" w:color="auto"/>
        <w:right w:val="none" w:sz="0" w:space="0" w:color="auto"/>
      </w:divBdr>
      <w:divsChild>
        <w:div w:id="452405996">
          <w:marLeft w:val="0"/>
          <w:marRight w:val="0"/>
          <w:marTop w:val="686"/>
          <w:marBottom w:val="0"/>
          <w:divBdr>
            <w:top w:val="none" w:sz="0" w:space="0" w:color="auto"/>
            <w:left w:val="none" w:sz="0" w:space="0" w:color="auto"/>
            <w:bottom w:val="none" w:sz="0" w:space="0" w:color="auto"/>
            <w:right w:val="none" w:sz="0" w:space="0" w:color="auto"/>
          </w:divBdr>
          <w:divsChild>
            <w:div w:id="1553494865">
              <w:marLeft w:val="0"/>
              <w:marRight w:val="0"/>
              <w:marTop w:val="0"/>
              <w:marBottom w:val="0"/>
              <w:divBdr>
                <w:top w:val="none" w:sz="0" w:space="0" w:color="auto"/>
                <w:left w:val="none" w:sz="0" w:space="0" w:color="auto"/>
                <w:bottom w:val="none" w:sz="0" w:space="0" w:color="auto"/>
                <w:right w:val="none" w:sz="0" w:space="0" w:color="auto"/>
              </w:divBdr>
              <w:divsChild>
                <w:div w:id="40250050">
                  <w:marLeft w:val="0"/>
                  <w:marRight w:val="0"/>
                  <w:marTop w:val="0"/>
                  <w:marBottom w:val="0"/>
                  <w:divBdr>
                    <w:top w:val="none" w:sz="0" w:space="0" w:color="auto"/>
                    <w:left w:val="none" w:sz="0" w:space="0" w:color="auto"/>
                    <w:bottom w:val="none" w:sz="0" w:space="0" w:color="auto"/>
                    <w:right w:val="none" w:sz="0" w:space="0" w:color="auto"/>
                  </w:divBdr>
                  <w:divsChild>
                    <w:div w:id="1446923102">
                      <w:marLeft w:val="0"/>
                      <w:marRight w:val="0"/>
                      <w:marTop w:val="0"/>
                      <w:marBottom w:val="0"/>
                      <w:divBdr>
                        <w:top w:val="none" w:sz="0" w:space="0" w:color="auto"/>
                        <w:left w:val="none" w:sz="0" w:space="0" w:color="auto"/>
                        <w:bottom w:val="none" w:sz="0" w:space="0" w:color="auto"/>
                        <w:right w:val="none" w:sz="0" w:space="0" w:color="auto"/>
                      </w:divBdr>
                      <w:divsChild>
                        <w:div w:id="1073552265">
                          <w:marLeft w:val="0"/>
                          <w:marRight w:val="0"/>
                          <w:marTop w:val="0"/>
                          <w:marBottom w:val="0"/>
                          <w:divBdr>
                            <w:top w:val="none" w:sz="0" w:space="0" w:color="auto"/>
                            <w:left w:val="none" w:sz="0" w:space="0" w:color="auto"/>
                            <w:bottom w:val="none" w:sz="0" w:space="0" w:color="auto"/>
                            <w:right w:val="none" w:sz="0" w:space="0" w:color="auto"/>
                          </w:divBdr>
                          <w:divsChild>
                            <w:div w:id="2003662047">
                              <w:marLeft w:val="-225"/>
                              <w:marRight w:val="-225"/>
                              <w:marTop w:val="0"/>
                              <w:marBottom w:val="0"/>
                              <w:divBdr>
                                <w:top w:val="none" w:sz="0" w:space="0" w:color="auto"/>
                                <w:left w:val="none" w:sz="0" w:space="0" w:color="auto"/>
                                <w:bottom w:val="none" w:sz="0" w:space="0" w:color="auto"/>
                                <w:right w:val="none" w:sz="0" w:space="0" w:color="auto"/>
                              </w:divBdr>
                              <w:divsChild>
                                <w:div w:id="180238843">
                                  <w:marLeft w:val="0"/>
                                  <w:marRight w:val="0"/>
                                  <w:marTop w:val="0"/>
                                  <w:marBottom w:val="0"/>
                                  <w:divBdr>
                                    <w:top w:val="none" w:sz="0" w:space="0" w:color="auto"/>
                                    <w:left w:val="none" w:sz="0" w:space="0" w:color="auto"/>
                                    <w:bottom w:val="none" w:sz="0" w:space="0" w:color="auto"/>
                                    <w:right w:val="none" w:sz="0" w:space="0" w:color="auto"/>
                                  </w:divBdr>
                                  <w:divsChild>
                                    <w:div w:id="1284921772">
                                      <w:marLeft w:val="0"/>
                                      <w:marRight w:val="0"/>
                                      <w:marTop w:val="0"/>
                                      <w:marBottom w:val="0"/>
                                      <w:divBdr>
                                        <w:top w:val="none" w:sz="0" w:space="0" w:color="auto"/>
                                        <w:left w:val="none" w:sz="0" w:space="0" w:color="auto"/>
                                        <w:bottom w:val="none" w:sz="0" w:space="0" w:color="auto"/>
                                        <w:right w:val="none" w:sz="0" w:space="0" w:color="auto"/>
                                      </w:divBdr>
                                      <w:divsChild>
                                        <w:div w:id="346906137">
                                          <w:marLeft w:val="-225"/>
                                          <w:marRight w:val="-225"/>
                                          <w:marTop w:val="0"/>
                                          <w:marBottom w:val="0"/>
                                          <w:divBdr>
                                            <w:top w:val="none" w:sz="0" w:space="0" w:color="auto"/>
                                            <w:left w:val="none" w:sz="0" w:space="0" w:color="auto"/>
                                            <w:bottom w:val="none" w:sz="0" w:space="0" w:color="auto"/>
                                            <w:right w:val="none" w:sz="0" w:space="0" w:color="auto"/>
                                          </w:divBdr>
                                          <w:divsChild>
                                            <w:div w:id="331223067">
                                              <w:marLeft w:val="0"/>
                                              <w:marRight w:val="0"/>
                                              <w:marTop w:val="0"/>
                                              <w:marBottom w:val="0"/>
                                              <w:divBdr>
                                                <w:top w:val="none" w:sz="0" w:space="0" w:color="auto"/>
                                                <w:left w:val="none" w:sz="0" w:space="0" w:color="auto"/>
                                                <w:bottom w:val="none" w:sz="0" w:space="0" w:color="auto"/>
                                                <w:right w:val="none" w:sz="0" w:space="0" w:color="auto"/>
                                              </w:divBdr>
                                              <w:divsChild>
                                                <w:div w:id="518934184">
                                                  <w:marLeft w:val="0"/>
                                                  <w:marRight w:val="-240"/>
                                                  <w:marTop w:val="0"/>
                                                  <w:marBottom w:val="0"/>
                                                  <w:divBdr>
                                                    <w:top w:val="none" w:sz="0" w:space="0" w:color="auto"/>
                                                    <w:left w:val="none" w:sz="0" w:space="0" w:color="auto"/>
                                                    <w:bottom w:val="none" w:sz="0" w:space="0" w:color="auto"/>
                                                    <w:right w:val="none" w:sz="0" w:space="0" w:color="auto"/>
                                                  </w:divBdr>
                                                </w:div>
                                              </w:divsChild>
                                            </w:div>
                                            <w:div w:id="543257121">
                                              <w:marLeft w:val="0"/>
                                              <w:marRight w:val="0"/>
                                              <w:marTop w:val="0"/>
                                              <w:marBottom w:val="0"/>
                                              <w:divBdr>
                                                <w:top w:val="none" w:sz="0" w:space="0" w:color="auto"/>
                                                <w:left w:val="none" w:sz="0" w:space="0" w:color="auto"/>
                                                <w:bottom w:val="none" w:sz="0" w:space="0" w:color="auto"/>
                                                <w:right w:val="none" w:sz="0" w:space="0" w:color="auto"/>
                                              </w:divBdr>
                                              <w:divsChild>
                                                <w:div w:id="1512257469">
                                                  <w:marLeft w:val="0"/>
                                                  <w:marRight w:val="0"/>
                                                  <w:marTop w:val="0"/>
                                                  <w:marBottom w:val="0"/>
                                                  <w:divBdr>
                                                    <w:top w:val="none" w:sz="0" w:space="0" w:color="auto"/>
                                                    <w:left w:val="none" w:sz="0" w:space="0" w:color="auto"/>
                                                    <w:bottom w:val="none" w:sz="0" w:space="0" w:color="auto"/>
                                                    <w:right w:val="none" w:sz="0" w:space="0" w:color="auto"/>
                                                  </w:divBdr>
                                                </w:div>
                                                <w:div w:id="1436972766">
                                                  <w:marLeft w:val="0"/>
                                                  <w:marRight w:val="0"/>
                                                  <w:marTop w:val="0"/>
                                                  <w:marBottom w:val="0"/>
                                                  <w:divBdr>
                                                    <w:top w:val="none" w:sz="0" w:space="0" w:color="auto"/>
                                                    <w:left w:val="none" w:sz="0" w:space="0" w:color="auto"/>
                                                    <w:bottom w:val="none" w:sz="0" w:space="0" w:color="auto"/>
                                                    <w:right w:val="none" w:sz="0" w:space="0" w:color="auto"/>
                                                  </w:divBdr>
                                                </w:div>
                                                <w:div w:id="14547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5686">
                                          <w:marLeft w:val="-225"/>
                                          <w:marRight w:val="-225"/>
                                          <w:marTop w:val="0"/>
                                          <w:marBottom w:val="0"/>
                                          <w:divBdr>
                                            <w:top w:val="none" w:sz="0" w:space="0" w:color="auto"/>
                                            <w:left w:val="none" w:sz="0" w:space="0" w:color="auto"/>
                                            <w:bottom w:val="none" w:sz="0" w:space="0" w:color="auto"/>
                                            <w:right w:val="none" w:sz="0" w:space="0" w:color="auto"/>
                                          </w:divBdr>
                                          <w:divsChild>
                                            <w:div w:id="1489517065">
                                              <w:marLeft w:val="0"/>
                                              <w:marRight w:val="0"/>
                                              <w:marTop w:val="0"/>
                                              <w:marBottom w:val="0"/>
                                              <w:divBdr>
                                                <w:top w:val="none" w:sz="0" w:space="0" w:color="auto"/>
                                                <w:left w:val="none" w:sz="0" w:space="0" w:color="auto"/>
                                                <w:bottom w:val="none" w:sz="0" w:space="0" w:color="auto"/>
                                                <w:right w:val="none" w:sz="0" w:space="0" w:color="auto"/>
                                              </w:divBdr>
                                              <w:divsChild>
                                                <w:div w:id="1918899023">
                                                  <w:marLeft w:val="0"/>
                                                  <w:marRight w:val="-240"/>
                                                  <w:marTop w:val="0"/>
                                                  <w:marBottom w:val="0"/>
                                                  <w:divBdr>
                                                    <w:top w:val="none" w:sz="0" w:space="0" w:color="auto"/>
                                                    <w:left w:val="none" w:sz="0" w:space="0" w:color="auto"/>
                                                    <w:bottom w:val="none" w:sz="0" w:space="0" w:color="auto"/>
                                                    <w:right w:val="none" w:sz="0" w:space="0" w:color="auto"/>
                                                  </w:divBdr>
                                                </w:div>
                                              </w:divsChild>
                                            </w:div>
                                            <w:div w:id="925385775">
                                              <w:marLeft w:val="0"/>
                                              <w:marRight w:val="0"/>
                                              <w:marTop w:val="0"/>
                                              <w:marBottom w:val="0"/>
                                              <w:divBdr>
                                                <w:top w:val="none" w:sz="0" w:space="0" w:color="auto"/>
                                                <w:left w:val="none" w:sz="0" w:space="0" w:color="auto"/>
                                                <w:bottom w:val="none" w:sz="0" w:space="0" w:color="auto"/>
                                                <w:right w:val="none" w:sz="0" w:space="0" w:color="auto"/>
                                              </w:divBdr>
                                              <w:divsChild>
                                                <w:div w:id="2073652720">
                                                  <w:marLeft w:val="0"/>
                                                  <w:marRight w:val="0"/>
                                                  <w:marTop w:val="0"/>
                                                  <w:marBottom w:val="0"/>
                                                  <w:divBdr>
                                                    <w:top w:val="none" w:sz="0" w:space="0" w:color="auto"/>
                                                    <w:left w:val="none" w:sz="0" w:space="0" w:color="auto"/>
                                                    <w:bottom w:val="none" w:sz="0" w:space="0" w:color="auto"/>
                                                    <w:right w:val="none" w:sz="0" w:space="0" w:color="auto"/>
                                                  </w:divBdr>
                                                </w:div>
                                                <w:div w:id="1225290743">
                                                  <w:marLeft w:val="0"/>
                                                  <w:marRight w:val="0"/>
                                                  <w:marTop w:val="0"/>
                                                  <w:marBottom w:val="0"/>
                                                  <w:divBdr>
                                                    <w:top w:val="none" w:sz="0" w:space="0" w:color="auto"/>
                                                    <w:left w:val="none" w:sz="0" w:space="0" w:color="auto"/>
                                                    <w:bottom w:val="none" w:sz="0" w:space="0" w:color="auto"/>
                                                    <w:right w:val="none" w:sz="0" w:space="0" w:color="auto"/>
                                                  </w:divBdr>
                                                </w:div>
                                                <w:div w:id="20047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4000">
                                          <w:marLeft w:val="-225"/>
                                          <w:marRight w:val="-225"/>
                                          <w:marTop w:val="0"/>
                                          <w:marBottom w:val="0"/>
                                          <w:divBdr>
                                            <w:top w:val="none" w:sz="0" w:space="0" w:color="auto"/>
                                            <w:left w:val="none" w:sz="0" w:space="0" w:color="auto"/>
                                            <w:bottom w:val="none" w:sz="0" w:space="0" w:color="auto"/>
                                            <w:right w:val="none" w:sz="0" w:space="0" w:color="auto"/>
                                          </w:divBdr>
                                          <w:divsChild>
                                            <w:div w:id="2023244102">
                                              <w:marLeft w:val="0"/>
                                              <w:marRight w:val="0"/>
                                              <w:marTop w:val="0"/>
                                              <w:marBottom w:val="0"/>
                                              <w:divBdr>
                                                <w:top w:val="none" w:sz="0" w:space="0" w:color="auto"/>
                                                <w:left w:val="none" w:sz="0" w:space="0" w:color="auto"/>
                                                <w:bottom w:val="none" w:sz="0" w:space="0" w:color="auto"/>
                                                <w:right w:val="none" w:sz="0" w:space="0" w:color="auto"/>
                                              </w:divBdr>
                                              <w:divsChild>
                                                <w:div w:id="596443663">
                                                  <w:marLeft w:val="0"/>
                                                  <w:marRight w:val="-240"/>
                                                  <w:marTop w:val="0"/>
                                                  <w:marBottom w:val="0"/>
                                                  <w:divBdr>
                                                    <w:top w:val="none" w:sz="0" w:space="0" w:color="auto"/>
                                                    <w:left w:val="none" w:sz="0" w:space="0" w:color="auto"/>
                                                    <w:bottom w:val="none" w:sz="0" w:space="0" w:color="auto"/>
                                                    <w:right w:val="none" w:sz="0" w:space="0" w:color="auto"/>
                                                  </w:divBdr>
                                                </w:div>
                                              </w:divsChild>
                                            </w:div>
                                            <w:div w:id="2070103784">
                                              <w:marLeft w:val="0"/>
                                              <w:marRight w:val="0"/>
                                              <w:marTop w:val="0"/>
                                              <w:marBottom w:val="0"/>
                                              <w:divBdr>
                                                <w:top w:val="none" w:sz="0" w:space="0" w:color="auto"/>
                                                <w:left w:val="none" w:sz="0" w:space="0" w:color="auto"/>
                                                <w:bottom w:val="none" w:sz="0" w:space="0" w:color="auto"/>
                                                <w:right w:val="none" w:sz="0" w:space="0" w:color="auto"/>
                                              </w:divBdr>
                                              <w:divsChild>
                                                <w:div w:id="851456631">
                                                  <w:marLeft w:val="0"/>
                                                  <w:marRight w:val="0"/>
                                                  <w:marTop w:val="0"/>
                                                  <w:marBottom w:val="0"/>
                                                  <w:divBdr>
                                                    <w:top w:val="none" w:sz="0" w:space="0" w:color="auto"/>
                                                    <w:left w:val="none" w:sz="0" w:space="0" w:color="auto"/>
                                                    <w:bottom w:val="none" w:sz="0" w:space="0" w:color="auto"/>
                                                    <w:right w:val="none" w:sz="0" w:space="0" w:color="auto"/>
                                                  </w:divBdr>
                                                </w:div>
                                                <w:div w:id="150755877">
                                                  <w:marLeft w:val="0"/>
                                                  <w:marRight w:val="0"/>
                                                  <w:marTop w:val="0"/>
                                                  <w:marBottom w:val="0"/>
                                                  <w:divBdr>
                                                    <w:top w:val="none" w:sz="0" w:space="0" w:color="auto"/>
                                                    <w:left w:val="none" w:sz="0" w:space="0" w:color="auto"/>
                                                    <w:bottom w:val="none" w:sz="0" w:space="0" w:color="auto"/>
                                                    <w:right w:val="none" w:sz="0" w:space="0" w:color="auto"/>
                                                  </w:divBdr>
                                                </w:div>
                                                <w:div w:id="17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356">
                                          <w:marLeft w:val="-225"/>
                                          <w:marRight w:val="-225"/>
                                          <w:marTop w:val="0"/>
                                          <w:marBottom w:val="0"/>
                                          <w:divBdr>
                                            <w:top w:val="none" w:sz="0" w:space="0" w:color="auto"/>
                                            <w:left w:val="none" w:sz="0" w:space="0" w:color="auto"/>
                                            <w:bottom w:val="none" w:sz="0" w:space="0" w:color="auto"/>
                                            <w:right w:val="none" w:sz="0" w:space="0" w:color="auto"/>
                                          </w:divBdr>
                                          <w:divsChild>
                                            <w:div w:id="1132752730">
                                              <w:marLeft w:val="0"/>
                                              <w:marRight w:val="0"/>
                                              <w:marTop w:val="0"/>
                                              <w:marBottom w:val="0"/>
                                              <w:divBdr>
                                                <w:top w:val="none" w:sz="0" w:space="0" w:color="auto"/>
                                                <w:left w:val="none" w:sz="0" w:space="0" w:color="auto"/>
                                                <w:bottom w:val="none" w:sz="0" w:space="0" w:color="auto"/>
                                                <w:right w:val="none" w:sz="0" w:space="0" w:color="auto"/>
                                              </w:divBdr>
                                              <w:divsChild>
                                                <w:div w:id="105545712">
                                                  <w:marLeft w:val="0"/>
                                                  <w:marRight w:val="-240"/>
                                                  <w:marTop w:val="0"/>
                                                  <w:marBottom w:val="0"/>
                                                  <w:divBdr>
                                                    <w:top w:val="none" w:sz="0" w:space="0" w:color="auto"/>
                                                    <w:left w:val="none" w:sz="0" w:space="0" w:color="auto"/>
                                                    <w:bottom w:val="none" w:sz="0" w:space="0" w:color="auto"/>
                                                    <w:right w:val="none" w:sz="0" w:space="0" w:color="auto"/>
                                                  </w:divBdr>
                                                </w:div>
                                              </w:divsChild>
                                            </w:div>
                                            <w:div w:id="586816662">
                                              <w:marLeft w:val="0"/>
                                              <w:marRight w:val="0"/>
                                              <w:marTop w:val="0"/>
                                              <w:marBottom w:val="0"/>
                                              <w:divBdr>
                                                <w:top w:val="none" w:sz="0" w:space="0" w:color="auto"/>
                                                <w:left w:val="none" w:sz="0" w:space="0" w:color="auto"/>
                                                <w:bottom w:val="none" w:sz="0" w:space="0" w:color="auto"/>
                                                <w:right w:val="none" w:sz="0" w:space="0" w:color="auto"/>
                                              </w:divBdr>
                                              <w:divsChild>
                                                <w:div w:id="174611764">
                                                  <w:marLeft w:val="0"/>
                                                  <w:marRight w:val="0"/>
                                                  <w:marTop w:val="0"/>
                                                  <w:marBottom w:val="0"/>
                                                  <w:divBdr>
                                                    <w:top w:val="none" w:sz="0" w:space="0" w:color="auto"/>
                                                    <w:left w:val="none" w:sz="0" w:space="0" w:color="auto"/>
                                                    <w:bottom w:val="none" w:sz="0" w:space="0" w:color="auto"/>
                                                    <w:right w:val="none" w:sz="0" w:space="0" w:color="auto"/>
                                                  </w:divBdr>
                                                </w:div>
                                                <w:div w:id="1160652692">
                                                  <w:marLeft w:val="0"/>
                                                  <w:marRight w:val="0"/>
                                                  <w:marTop w:val="0"/>
                                                  <w:marBottom w:val="0"/>
                                                  <w:divBdr>
                                                    <w:top w:val="none" w:sz="0" w:space="0" w:color="auto"/>
                                                    <w:left w:val="none" w:sz="0" w:space="0" w:color="auto"/>
                                                    <w:bottom w:val="none" w:sz="0" w:space="0" w:color="auto"/>
                                                    <w:right w:val="none" w:sz="0" w:space="0" w:color="auto"/>
                                                  </w:divBdr>
                                                </w:div>
                                                <w:div w:id="16985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2687">
                                          <w:marLeft w:val="-225"/>
                                          <w:marRight w:val="-225"/>
                                          <w:marTop w:val="0"/>
                                          <w:marBottom w:val="0"/>
                                          <w:divBdr>
                                            <w:top w:val="none" w:sz="0" w:space="0" w:color="auto"/>
                                            <w:left w:val="none" w:sz="0" w:space="0" w:color="auto"/>
                                            <w:bottom w:val="none" w:sz="0" w:space="0" w:color="auto"/>
                                            <w:right w:val="none" w:sz="0" w:space="0" w:color="auto"/>
                                          </w:divBdr>
                                          <w:divsChild>
                                            <w:div w:id="228658185">
                                              <w:marLeft w:val="0"/>
                                              <w:marRight w:val="0"/>
                                              <w:marTop w:val="0"/>
                                              <w:marBottom w:val="0"/>
                                              <w:divBdr>
                                                <w:top w:val="none" w:sz="0" w:space="0" w:color="auto"/>
                                                <w:left w:val="none" w:sz="0" w:space="0" w:color="auto"/>
                                                <w:bottom w:val="none" w:sz="0" w:space="0" w:color="auto"/>
                                                <w:right w:val="none" w:sz="0" w:space="0" w:color="auto"/>
                                              </w:divBdr>
                                              <w:divsChild>
                                                <w:div w:id="224294577">
                                                  <w:marLeft w:val="0"/>
                                                  <w:marRight w:val="-240"/>
                                                  <w:marTop w:val="0"/>
                                                  <w:marBottom w:val="0"/>
                                                  <w:divBdr>
                                                    <w:top w:val="none" w:sz="0" w:space="0" w:color="auto"/>
                                                    <w:left w:val="none" w:sz="0" w:space="0" w:color="auto"/>
                                                    <w:bottom w:val="none" w:sz="0" w:space="0" w:color="auto"/>
                                                    <w:right w:val="none" w:sz="0" w:space="0" w:color="auto"/>
                                                  </w:divBdr>
                                                </w:div>
                                              </w:divsChild>
                                            </w:div>
                                            <w:div w:id="1316225599">
                                              <w:marLeft w:val="0"/>
                                              <w:marRight w:val="0"/>
                                              <w:marTop w:val="0"/>
                                              <w:marBottom w:val="0"/>
                                              <w:divBdr>
                                                <w:top w:val="none" w:sz="0" w:space="0" w:color="auto"/>
                                                <w:left w:val="none" w:sz="0" w:space="0" w:color="auto"/>
                                                <w:bottom w:val="none" w:sz="0" w:space="0" w:color="auto"/>
                                                <w:right w:val="none" w:sz="0" w:space="0" w:color="auto"/>
                                              </w:divBdr>
                                              <w:divsChild>
                                                <w:div w:id="1053575130">
                                                  <w:marLeft w:val="0"/>
                                                  <w:marRight w:val="0"/>
                                                  <w:marTop w:val="0"/>
                                                  <w:marBottom w:val="0"/>
                                                  <w:divBdr>
                                                    <w:top w:val="none" w:sz="0" w:space="0" w:color="auto"/>
                                                    <w:left w:val="none" w:sz="0" w:space="0" w:color="auto"/>
                                                    <w:bottom w:val="none" w:sz="0" w:space="0" w:color="auto"/>
                                                    <w:right w:val="none" w:sz="0" w:space="0" w:color="auto"/>
                                                  </w:divBdr>
                                                </w:div>
                                                <w:div w:id="367800086">
                                                  <w:marLeft w:val="0"/>
                                                  <w:marRight w:val="0"/>
                                                  <w:marTop w:val="0"/>
                                                  <w:marBottom w:val="0"/>
                                                  <w:divBdr>
                                                    <w:top w:val="none" w:sz="0" w:space="0" w:color="auto"/>
                                                    <w:left w:val="none" w:sz="0" w:space="0" w:color="auto"/>
                                                    <w:bottom w:val="none" w:sz="0" w:space="0" w:color="auto"/>
                                                    <w:right w:val="none" w:sz="0" w:space="0" w:color="auto"/>
                                                  </w:divBdr>
                                                </w:div>
                                                <w:div w:id="20559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3220">
                                          <w:marLeft w:val="-225"/>
                                          <w:marRight w:val="-225"/>
                                          <w:marTop w:val="0"/>
                                          <w:marBottom w:val="0"/>
                                          <w:divBdr>
                                            <w:top w:val="none" w:sz="0" w:space="0" w:color="auto"/>
                                            <w:left w:val="none" w:sz="0" w:space="0" w:color="auto"/>
                                            <w:bottom w:val="none" w:sz="0" w:space="0" w:color="auto"/>
                                            <w:right w:val="none" w:sz="0" w:space="0" w:color="auto"/>
                                          </w:divBdr>
                                          <w:divsChild>
                                            <w:div w:id="2126343037">
                                              <w:marLeft w:val="0"/>
                                              <w:marRight w:val="0"/>
                                              <w:marTop w:val="0"/>
                                              <w:marBottom w:val="0"/>
                                              <w:divBdr>
                                                <w:top w:val="none" w:sz="0" w:space="0" w:color="auto"/>
                                                <w:left w:val="none" w:sz="0" w:space="0" w:color="auto"/>
                                                <w:bottom w:val="none" w:sz="0" w:space="0" w:color="auto"/>
                                                <w:right w:val="none" w:sz="0" w:space="0" w:color="auto"/>
                                              </w:divBdr>
                                              <w:divsChild>
                                                <w:div w:id="634218373">
                                                  <w:marLeft w:val="0"/>
                                                  <w:marRight w:val="-240"/>
                                                  <w:marTop w:val="0"/>
                                                  <w:marBottom w:val="0"/>
                                                  <w:divBdr>
                                                    <w:top w:val="none" w:sz="0" w:space="0" w:color="auto"/>
                                                    <w:left w:val="none" w:sz="0" w:space="0" w:color="auto"/>
                                                    <w:bottom w:val="none" w:sz="0" w:space="0" w:color="auto"/>
                                                    <w:right w:val="none" w:sz="0" w:space="0" w:color="auto"/>
                                                  </w:divBdr>
                                                </w:div>
                                              </w:divsChild>
                                            </w:div>
                                            <w:div w:id="217788025">
                                              <w:marLeft w:val="0"/>
                                              <w:marRight w:val="0"/>
                                              <w:marTop w:val="0"/>
                                              <w:marBottom w:val="0"/>
                                              <w:divBdr>
                                                <w:top w:val="none" w:sz="0" w:space="0" w:color="auto"/>
                                                <w:left w:val="none" w:sz="0" w:space="0" w:color="auto"/>
                                                <w:bottom w:val="none" w:sz="0" w:space="0" w:color="auto"/>
                                                <w:right w:val="none" w:sz="0" w:space="0" w:color="auto"/>
                                              </w:divBdr>
                                              <w:divsChild>
                                                <w:div w:id="1354305626">
                                                  <w:marLeft w:val="0"/>
                                                  <w:marRight w:val="0"/>
                                                  <w:marTop w:val="0"/>
                                                  <w:marBottom w:val="0"/>
                                                  <w:divBdr>
                                                    <w:top w:val="none" w:sz="0" w:space="0" w:color="auto"/>
                                                    <w:left w:val="none" w:sz="0" w:space="0" w:color="auto"/>
                                                    <w:bottom w:val="none" w:sz="0" w:space="0" w:color="auto"/>
                                                    <w:right w:val="none" w:sz="0" w:space="0" w:color="auto"/>
                                                  </w:divBdr>
                                                </w:div>
                                                <w:div w:id="1520467345">
                                                  <w:marLeft w:val="0"/>
                                                  <w:marRight w:val="0"/>
                                                  <w:marTop w:val="0"/>
                                                  <w:marBottom w:val="0"/>
                                                  <w:divBdr>
                                                    <w:top w:val="none" w:sz="0" w:space="0" w:color="auto"/>
                                                    <w:left w:val="none" w:sz="0" w:space="0" w:color="auto"/>
                                                    <w:bottom w:val="none" w:sz="0" w:space="0" w:color="auto"/>
                                                    <w:right w:val="none" w:sz="0" w:space="0" w:color="auto"/>
                                                  </w:divBdr>
                                                </w:div>
                                                <w:div w:id="14764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6066">
                                          <w:marLeft w:val="-225"/>
                                          <w:marRight w:val="-225"/>
                                          <w:marTop w:val="0"/>
                                          <w:marBottom w:val="0"/>
                                          <w:divBdr>
                                            <w:top w:val="none" w:sz="0" w:space="0" w:color="auto"/>
                                            <w:left w:val="none" w:sz="0" w:space="0" w:color="auto"/>
                                            <w:bottom w:val="none" w:sz="0" w:space="0" w:color="auto"/>
                                            <w:right w:val="none" w:sz="0" w:space="0" w:color="auto"/>
                                          </w:divBdr>
                                          <w:divsChild>
                                            <w:div w:id="817840869">
                                              <w:marLeft w:val="0"/>
                                              <w:marRight w:val="0"/>
                                              <w:marTop w:val="0"/>
                                              <w:marBottom w:val="0"/>
                                              <w:divBdr>
                                                <w:top w:val="none" w:sz="0" w:space="0" w:color="auto"/>
                                                <w:left w:val="none" w:sz="0" w:space="0" w:color="auto"/>
                                                <w:bottom w:val="none" w:sz="0" w:space="0" w:color="auto"/>
                                                <w:right w:val="none" w:sz="0" w:space="0" w:color="auto"/>
                                              </w:divBdr>
                                              <w:divsChild>
                                                <w:div w:id="1409228667">
                                                  <w:marLeft w:val="0"/>
                                                  <w:marRight w:val="-240"/>
                                                  <w:marTop w:val="0"/>
                                                  <w:marBottom w:val="0"/>
                                                  <w:divBdr>
                                                    <w:top w:val="none" w:sz="0" w:space="0" w:color="auto"/>
                                                    <w:left w:val="none" w:sz="0" w:space="0" w:color="auto"/>
                                                    <w:bottom w:val="none" w:sz="0" w:space="0" w:color="auto"/>
                                                    <w:right w:val="none" w:sz="0" w:space="0" w:color="auto"/>
                                                  </w:divBdr>
                                                </w:div>
                                              </w:divsChild>
                                            </w:div>
                                            <w:div w:id="1067606432">
                                              <w:marLeft w:val="0"/>
                                              <w:marRight w:val="0"/>
                                              <w:marTop w:val="0"/>
                                              <w:marBottom w:val="0"/>
                                              <w:divBdr>
                                                <w:top w:val="none" w:sz="0" w:space="0" w:color="auto"/>
                                                <w:left w:val="none" w:sz="0" w:space="0" w:color="auto"/>
                                                <w:bottom w:val="none" w:sz="0" w:space="0" w:color="auto"/>
                                                <w:right w:val="none" w:sz="0" w:space="0" w:color="auto"/>
                                              </w:divBdr>
                                              <w:divsChild>
                                                <w:div w:id="1727489604">
                                                  <w:marLeft w:val="0"/>
                                                  <w:marRight w:val="0"/>
                                                  <w:marTop w:val="0"/>
                                                  <w:marBottom w:val="0"/>
                                                  <w:divBdr>
                                                    <w:top w:val="none" w:sz="0" w:space="0" w:color="auto"/>
                                                    <w:left w:val="none" w:sz="0" w:space="0" w:color="auto"/>
                                                    <w:bottom w:val="none" w:sz="0" w:space="0" w:color="auto"/>
                                                    <w:right w:val="none" w:sz="0" w:space="0" w:color="auto"/>
                                                  </w:divBdr>
                                                </w:div>
                                                <w:div w:id="1645700450">
                                                  <w:marLeft w:val="0"/>
                                                  <w:marRight w:val="0"/>
                                                  <w:marTop w:val="0"/>
                                                  <w:marBottom w:val="0"/>
                                                  <w:divBdr>
                                                    <w:top w:val="none" w:sz="0" w:space="0" w:color="auto"/>
                                                    <w:left w:val="none" w:sz="0" w:space="0" w:color="auto"/>
                                                    <w:bottom w:val="none" w:sz="0" w:space="0" w:color="auto"/>
                                                    <w:right w:val="none" w:sz="0" w:space="0" w:color="auto"/>
                                                  </w:divBdr>
                                                </w:div>
                                                <w:div w:id="19461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9653">
                                          <w:marLeft w:val="-225"/>
                                          <w:marRight w:val="-225"/>
                                          <w:marTop w:val="0"/>
                                          <w:marBottom w:val="0"/>
                                          <w:divBdr>
                                            <w:top w:val="none" w:sz="0" w:space="0" w:color="auto"/>
                                            <w:left w:val="none" w:sz="0" w:space="0" w:color="auto"/>
                                            <w:bottom w:val="none" w:sz="0" w:space="0" w:color="auto"/>
                                            <w:right w:val="none" w:sz="0" w:space="0" w:color="auto"/>
                                          </w:divBdr>
                                          <w:divsChild>
                                            <w:div w:id="969675326">
                                              <w:marLeft w:val="0"/>
                                              <w:marRight w:val="0"/>
                                              <w:marTop w:val="0"/>
                                              <w:marBottom w:val="0"/>
                                              <w:divBdr>
                                                <w:top w:val="none" w:sz="0" w:space="0" w:color="auto"/>
                                                <w:left w:val="none" w:sz="0" w:space="0" w:color="auto"/>
                                                <w:bottom w:val="none" w:sz="0" w:space="0" w:color="auto"/>
                                                <w:right w:val="none" w:sz="0" w:space="0" w:color="auto"/>
                                              </w:divBdr>
                                              <w:divsChild>
                                                <w:div w:id="278921384">
                                                  <w:marLeft w:val="0"/>
                                                  <w:marRight w:val="-240"/>
                                                  <w:marTop w:val="0"/>
                                                  <w:marBottom w:val="0"/>
                                                  <w:divBdr>
                                                    <w:top w:val="none" w:sz="0" w:space="0" w:color="auto"/>
                                                    <w:left w:val="none" w:sz="0" w:space="0" w:color="auto"/>
                                                    <w:bottom w:val="none" w:sz="0" w:space="0" w:color="auto"/>
                                                    <w:right w:val="none" w:sz="0" w:space="0" w:color="auto"/>
                                                  </w:divBdr>
                                                </w:div>
                                              </w:divsChild>
                                            </w:div>
                                            <w:div w:id="396713129">
                                              <w:marLeft w:val="0"/>
                                              <w:marRight w:val="0"/>
                                              <w:marTop w:val="0"/>
                                              <w:marBottom w:val="0"/>
                                              <w:divBdr>
                                                <w:top w:val="none" w:sz="0" w:space="0" w:color="auto"/>
                                                <w:left w:val="none" w:sz="0" w:space="0" w:color="auto"/>
                                                <w:bottom w:val="none" w:sz="0" w:space="0" w:color="auto"/>
                                                <w:right w:val="none" w:sz="0" w:space="0" w:color="auto"/>
                                              </w:divBdr>
                                              <w:divsChild>
                                                <w:div w:id="1816800610">
                                                  <w:marLeft w:val="0"/>
                                                  <w:marRight w:val="0"/>
                                                  <w:marTop w:val="0"/>
                                                  <w:marBottom w:val="0"/>
                                                  <w:divBdr>
                                                    <w:top w:val="none" w:sz="0" w:space="0" w:color="auto"/>
                                                    <w:left w:val="none" w:sz="0" w:space="0" w:color="auto"/>
                                                    <w:bottom w:val="none" w:sz="0" w:space="0" w:color="auto"/>
                                                    <w:right w:val="none" w:sz="0" w:space="0" w:color="auto"/>
                                                  </w:divBdr>
                                                </w:div>
                                                <w:div w:id="241182280">
                                                  <w:marLeft w:val="0"/>
                                                  <w:marRight w:val="0"/>
                                                  <w:marTop w:val="0"/>
                                                  <w:marBottom w:val="0"/>
                                                  <w:divBdr>
                                                    <w:top w:val="none" w:sz="0" w:space="0" w:color="auto"/>
                                                    <w:left w:val="none" w:sz="0" w:space="0" w:color="auto"/>
                                                    <w:bottom w:val="none" w:sz="0" w:space="0" w:color="auto"/>
                                                    <w:right w:val="none" w:sz="0" w:space="0" w:color="auto"/>
                                                  </w:divBdr>
                                                </w:div>
                                                <w:div w:id="8807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00271">
                                          <w:marLeft w:val="-225"/>
                                          <w:marRight w:val="-225"/>
                                          <w:marTop w:val="0"/>
                                          <w:marBottom w:val="0"/>
                                          <w:divBdr>
                                            <w:top w:val="none" w:sz="0" w:space="0" w:color="auto"/>
                                            <w:left w:val="none" w:sz="0" w:space="0" w:color="auto"/>
                                            <w:bottom w:val="none" w:sz="0" w:space="0" w:color="auto"/>
                                            <w:right w:val="none" w:sz="0" w:space="0" w:color="auto"/>
                                          </w:divBdr>
                                          <w:divsChild>
                                            <w:div w:id="1648973447">
                                              <w:marLeft w:val="0"/>
                                              <w:marRight w:val="0"/>
                                              <w:marTop w:val="0"/>
                                              <w:marBottom w:val="0"/>
                                              <w:divBdr>
                                                <w:top w:val="none" w:sz="0" w:space="0" w:color="auto"/>
                                                <w:left w:val="none" w:sz="0" w:space="0" w:color="auto"/>
                                                <w:bottom w:val="none" w:sz="0" w:space="0" w:color="auto"/>
                                                <w:right w:val="none" w:sz="0" w:space="0" w:color="auto"/>
                                              </w:divBdr>
                                              <w:divsChild>
                                                <w:div w:id="1304460793">
                                                  <w:marLeft w:val="0"/>
                                                  <w:marRight w:val="-240"/>
                                                  <w:marTop w:val="0"/>
                                                  <w:marBottom w:val="0"/>
                                                  <w:divBdr>
                                                    <w:top w:val="none" w:sz="0" w:space="0" w:color="auto"/>
                                                    <w:left w:val="none" w:sz="0" w:space="0" w:color="auto"/>
                                                    <w:bottom w:val="none" w:sz="0" w:space="0" w:color="auto"/>
                                                    <w:right w:val="none" w:sz="0" w:space="0" w:color="auto"/>
                                                  </w:divBdr>
                                                </w:div>
                                              </w:divsChild>
                                            </w:div>
                                            <w:div w:id="141235669">
                                              <w:marLeft w:val="0"/>
                                              <w:marRight w:val="0"/>
                                              <w:marTop w:val="0"/>
                                              <w:marBottom w:val="0"/>
                                              <w:divBdr>
                                                <w:top w:val="none" w:sz="0" w:space="0" w:color="auto"/>
                                                <w:left w:val="none" w:sz="0" w:space="0" w:color="auto"/>
                                                <w:bottom w:val="none" w:sz="0" w:space="0" w:color="auto"/>
                                                <w:right w:val="none" w:sz="0" w:space="0" w:color="auto"/>
                                              </w:divBdr>
                                              <w:divsChild>
                                                <w:div w:id="626930417">
                                                  <w:marLeft w:val="0"/>
                                                  <w:marRight w:val="0"/>
                                                  <w:marTop w:val="0"/>
                                                  <w:marBottom w:val="0"/>
                                                  <w:divBdr>
                                                    <w:top w:val="none" w:sz="0" w:space="0" w:color="auto"/>
                                                    <w:left w:val="none" w:sz="0" w:space="0" w:color="auto"/>
                                                    <w:bottom w:val="none" w:sz="0" w:space="0" w:color="auto"/>
                                                    <w:right w:val="none" w:sz="0" w:space="0" w:color="auto"/>
                                                  </w:divBdr>
                                                </w:div>
                                                <w:div w:id="14182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3781">
                                          <w:marLeft w:val="-225"/>
                                          <w:marRight w:val="-225"/>
                                          <w:marTop w:val="0"/>
                                          <w:marBottom w:val="0"/>
                                          <w:divBdr>
                                            <w:top w:val="none" w:sz="0" w:space="0" w:color="auto"/>
                                            <w:left w:val="none" w:sz="0" w:space="0" w:color="auto"/>
                                            <w:bottom w:val="none" w:sz="0" w:space="0" w:color="auto"/>
                                            <w:right w:val="none" w:sz="0" w:space="0" w:color="auto"/>
                                          </w:divBdr>
                                          <w:divsChild>
                                            <w:div w:id="1127312758">
                                              <w:marLeft w:val="0"/>
                                              <w:marRight w:val="0"/>
                                              <w:marTop w:val="0"/>
                                              <w:marBottom w:val="0"/>
                                              <w:divBdr>
                                                <w:top w:val="none" w:sz="0" w:space="0" w:color="auto"/>
                                                <w:left w:val="none" w:sz="0" w:space="0" w:color="auto"/>
                                                <w:bottom w:val="none" w:sz="0" w:space="0" w:color="auto"/>
                                                <w:right w:val="none" w:sz="0" w:space="0" w:color="auto"/>
                                              </w:divBdr>
                                              <w:divsChild>
                                                <w:div w:id="1173838646">
                                                  <w:marLeft w:val="0"/>
                                                  <w:marRight w:val="-240"/>
                                                  <w:marTop w:val="0"/>
                                                  <w:marBottom w:val="0"/>
                                                  <w:divBdr>
                                                    <w:top w:val="none" w:sz="0" w:space="0" w:color="auto"/>
                                                    <w:left w:val="none" w:sz="0" w:space="0" w:color="auto"/>
                                                    <w:bottom w:val="none" w:sz="0" w:space="0" w:color="auto"/>
                                                    <w:right w:val="none" w:sz="0" w:space="0" w:color="auto"/>
                                                  </w:divBdr>
                                                </w:div>
                                              </w:divsChild>
                                            </w:div>
                                            <w:div w:id="931351932">
                                              <w:marLeft w:val="0"/>
                                              <w:marRight w:val="0"/>
                                              <w:marTop w:val="0"/>
                                              <w:marBottom w:val="0"/>
                                              <w:divBdr>
                                                <w:top w:val="none" w:sz="0" w:space="0" w:color="auto"/>
                                                <w:left w:val="none" w:sz="0" w:space="0" w:color="auto"/>
                                                <w:bottom w:val="none" w:sz="0" w:space="0" w:color="auto"/>
                                                <w:right w:val="none" w:sz="0" w:space="0" w:color="auto"/>
                                              </w:divBdr>
                                              <w:divsChild>
                                                <w:div w:id="1979722779">
                                                  <w:marLeft w:val="0"/>
                                                  <w:marRight w:val="0"/>
                                                  <w:marTop w:val="0"/>
                                                  <w:marBottom w:val="0"/>
                                                  <w:divBdr>
                                                    <w:top w:val="none" w:sz="0" w:space="0" w:color="auto"/>
                                                    <w:left w:val="none" w:sz="0" w:space="0" w:color="auto"/>
                                                    <w:bottom w:val="none" w:sz="0" w:space="0" w:color="auto"/>
                                                    <w:right w:val="none" w:sz="0" w:space="0" w:color="auto"/>
                                                  </w:divBdr>
                                                </w:div>
                                                <w:div w:id="715934209">
                                                  <w:marLeft w:val="0"/>
                                                  <w:marRight w:val="0"/>
                                                  <w:marTop w:val="0"/>
                                                  <w:marBottom w:val="0"/>
                                                  <w:divBdr>
                                                    <w:top w:val="none" w:sz="0" w:space="0" w:color="auto"/>
                                                    <w:left w:val="none" w:sz="0" w:space="0" w:color="auto"/>
                                                    <w:bottom w:val="none" w:sz="0" w:space="0" w:color="auto"/>
                                                    <w:right w:val="none" w:sz="0" w:space="0" w:color="auto"/>
                                                  </w:divBdr>
                                                </w:div>
                                                <w:div w:id="5242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9641">
                                      <w:marLeft w:val="0"/>
                                      <w:marRight w:val="0"/>
                                      <w:marTop w:val="0"/>
                                      <w:marBottom w:val="0"/>
                                      <w:divBdr>
                                        <w:top w:val="none" w:sz="0" w:space="0" w:color="auto"/>
                                        <w:left w:val="none" w:sz="0" w:space="0" w:color="auto"/>
                                        <w:bottom w:val="none" w:sz="0" w:space="0" w:color="auto"/>
                                        <w:right w:val="none" w:sz="0" w:space="0" w:color="auto"/>
                                      </w:divBdr>
                                      <w:divsChild>
                                        <w:div w:id="1893495191">
                                          <w:marLeft w:val="0"/>
                                          <w:marRight w:val="0"/>
                                          <w:marTop w:val="0"/>
                                          <w:marBottom w:val="0"/>
                                          <w:divBdr>
                                            <w:top w:val="none" w:sz="0" w:space="0" w:color="auto"/>
                                            <w:left w:val="none" w:sz="0" w:space="0" w:color="auto"/>
                                            <w:bottom w:val="none" w:sz="0" w:space="0" w:color="auto"/>
                                            <w:right w:val="none" w:sz="0" w:space="0" w:color="auto"/>
                                          </w:divBdr>
                                          <w:divsChild>
                                            <w:div w:id="10172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570937">
      <w:bodyDiv w:val="1"/>
      <w:marLeft w:val="0"/>
      <w:marRight w:val="0"/>
      <w:marTop w:val="0"/>
      <w:marBottom w:val="0"/>
      <w:divBdr>
        <w:top w:val="none" w:sz="0" w:space="0" w:color="auto"/>
        <w:left w:val="none" w:sz="0" w:space="0" w:color="auto"/>
        <w:bottom w:val="none" w:sz="0" w:space="0" w:color="auto"/>
        <w:right w:val="none" w:sz="0" w:space="0" w:color="auto"/>
      </w:divBdr>
    </w:div>
    <w:div w:id="2143963229">
      <w:bodyDiv w:val="1"/>
      <w:marLeft w:val="0"/>
      <w:marRight w:val="0"/>
      <w:marTop w:val="0"/>
      <w:marBottom w:val="0"/>
      <w:divBdr>
        <w:top w:val="none" w:sz="0" w:space="0" w:color="auto"/>
        <w:left w:val="none" w:sz="0" w:space="0" w:color="auto"/>
        <w:bottom w:val="none" w:sz="0" w:space="0" w:color="auto"/>
        <w:right w:val="none" w:sz="0" w:space="0" w:color="auto"/>
      </w:divBdr>
      <w:divsChild>
        <w:div w:id="1171600520">
          <w:marLeft w:val="-225"/>
          <w:marRight w:val="-225"/>
          <w:marTop w:val="0"/>
          <w:marBottom w:val="0"/>
          <w:divBdr>
            <w:top w:val="none" w:sz="0" w:space="0" w:color="auto"/>
            <w:left w:val="none" w:sz="0" w:space="0" w:color="auto"/>
            <w:bottom w:val="none" w:sz="0" w:space="0" w:color="auto"/>
            <w:right w:val="none" w:sz="0" w:space="0" w:color="auto"/>
          </w:divBdr>
          <w:divsChild>
            <w:div w:id="878590786">
              <w:marLeft w:val="0"/>
              <w:marRight w:val="0"/>
              <w:marTop w:val="0"/>
              <w:marBottom w:val="0"/>
              <w:divBdr>
                <w:top w:val="none" w:sz="0" w:space="0" w:color="auto"/>
                <w:left w:val="none" w:sz="0" w:space="0" w:color="auto"/>
                <w:bottom w:val="none" w:sz="0" w:space="0" w:color="auto"/>
                <w:right w:val="none" w:sz="0" w:space="0" w:color="auto"/>
              </w:divBdr>
              <w:divsChild>
                <w:div w:id="1740133330">
                  <w:marLeft w:val="0"/>
                  <w:marRight w:val="-240"/>
                  <w:marTop w:val="0"/>
                  <w:marBottom w:val="0"/>
                  <w:divBdr>
                    <w:top w:val="none" w:sz="0" w:space="0" w:color="auto"/>
                    <w:left w:val="none" w:sz="0" w:space="0" w:color="auto"/>
                    <w:bottom w:val="none" w:sz="0" w:space="0" w:color="auto"/>
                    <w:right w:val="none" w:sz="0" w:space="0" w:color="auto"/>
                  </w:divBdr>
                </w:div>
              </w:divsChild>
            </w:div>
            <w:div w:id="1788770040">
              <w:marLeft w:val="0"/>
              <w:marRight w:val="0"/>
              <w:marTop w:val="0"/>
              <w:marBottom w:val="0"/>
              <w:divBdr>
                <w:top w:val="none" w:sz="0" w:space="0" w:color="auto"/>
                <w:left w:val="none" w:sz="0" w:space="0" w:color="auto"/>
                <w:bottom w:val="none" w:sz="0" w:space="0" w:color="auto"/>
                <w:right w:val="none" w:sz="0" w:space="0" w:color="auto"/>
              </w:divBdr>
              <w:divsChild>
                <w:div w:id="2053379790">
                  <w:marLeft w:val="0"/>
                  <w:marRight w:val="0"/>
                  <w:marTop w:val="0"/>
                  <w:marBottom w:val="0"/>
                  <w:divBdr>
                    <w:top w:val="none" w:sz="0" w:space="0" w:color="auto"/>
                    <w:left w:val="none" w:sz="0" w:space="0" w:color="auto"/>
                    <w:bottom w:val="none" w:sz="0" w:space="0" w:color="auto"/>
                    <w:right w:val="none" w:sz="0" w:space="0" w:color="auto"/>
                  </w:divBdr>
                </w:div>
                <w:div w:id="1959141587">
                  <w:marLeft w:val="0"/>
                  <w:marRight w:val="0"/>
                  <w:marTop w:val="0"/>
                  <w:marBottom w:val="0"/>
                  <w:divBdr>
                    <w:top w:val="none" w:sz="0" w:space="0" w:color="auto"/>
                    <w:left w:val="none" w:sz="0" w:space="0" w:color="auto"/>
                    <w:bottom w:val="none" w:sz="0" w:space="0" w:color="auto"/>
                    <w:right w:val="none" w:sz="0" w:space="0" w:color="auto"/>
                  </w:divBdr>
                </w:div>
                <w:div w:id="12209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600">
          <w:marLeft w:val="-225"/>
          <w:marRight w:val="-225"/>
          <w:marTop w:val="0"/>
          <w:marBottom w:val="0"/>
          <w:divBdr>
            <w:top w:val="none" w:sz="0" w:space="0" w:color="auto"/>
            <w:left w:val="none" w:sz="0" w:space="0" w:color="auto"/>
            <w:bottom w:val="none" w:sz="0" w:space="0" w:color="auto"/>
            <w:right w:val="none" w:sz="0" w:space="0" w:color="auto"/>
          </w:divBdr>
          <w:divsChild>
            <w:div w:id="1994020865">
              <w:marLeft w:val="0"/>
              <w:marRight w:val="0"/>
              <w:marTop w:val="0"/>
              <w:marBottom w:val="0"/>
              <w:divBdr>
                <w:top w:val="none" w:sz="0" w:space="0" w:color="auto"/>
                <w:left w:val="none" w:sz="0" w:space="0" w:color="auto"/>
                <w:bottom w:val="none" w:sz="0" w:space="0" w:color="auto"/>
                <w:right w:val="none" w:sz="0" w:space="0" w:color="auto"/>
              </w:divBdr>
              <w:divsChild>
                <w:div w:id="2120949722">
                  <w:marLeft w:val="0"/>
                  <w:marRight w:val="-240"/>
                  <w:marTop w:val="0"/>
                  <w:marBottom w:val="0"/>
                  <w:divBdr>
                    <w:top w:val="none" w:sz="0" w:space="0" w:color="auto"/>
                    <w:left w:val="none" w:sz="0" w:space="0" w:color="auto"/>
                    <w:bottom w:val="none" w:sz="0" w:space="0" w:color="auto"/>
                    <w:right w:val="none" w:sz="0" w:space="0" w:color="auto"/>
                  </w:divBdr>
                </w:div>
              </w:divsChild>
            </w:div>
            <w:div w:id="1988852895">
              <w:marLeft w:val="0"/>
              <w:marRight w:val="0"/>
              <w:marTop w:val="0"/>
              <w:marBottom w:val="0"/>
              <w:divBdr>
                <w:top w:val="none" w:sz="0" w:space="0" w:color="auto"/>
                <w:left w:val="none" w:sz="0" w:space="0" w:color="auto"/>
                <w:bottom w:val="none" w:sz="0" w:space="0" w:color="auto"/>
                <w:right w:val="none" w:sz="0" w:space="0" w:color="auto"/>
              </w:divBdr>
              <w:divsChild>
                <w:div w:id="1282497922">
                  <w:marLeft w:val="0"/>
                  <w:marRight w:val="0"/>
                  <w:marTop w:val="0"/>
                  <w:marBottom w:val="0"/>
                  <w:divBdr>
                    <w:top w:val="none" w:sz="0" w:space="0" w:color="auto"/>
                    <w:left w:val="none" w:sz="0" w:space="0" w:color="auto"/>
                    <w:bottom w:val="none" w:sz="0" w:space="0" w:color="auto"/>
                    <w:right w:val="none" w:sz="0" w:space="0" w:color="auto"/>
                  </w:divBdr>
                </w:div>
                <w:div w:id="1467773996">
                  <w:marLeft w:val="0"/>
                  <w:marRight w:val="0"/>
                  <w:marTop w:val="0"/>
                  <w:marBottom w:val="0"/>
                  <w:divBdr>
                    <w:top w:val="none" w:sz="0" w:space="0" w:color="auto"/>
                    <w:left w:val="none" w:sz="0" w:space="0" w:color="auto"/>
                    <w:bottom w:val="none" w:sz="0" w:space="0" w:color="auto"/>
                    <w:right w:val="none" w:sz="0" w:space="0" w:color="auto"/>
                  </w:divBdr>
                </w:div>
                <w:div w:id="20235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0550">
          <w:marLeft w:val="-225"/>
          <w:marRight w:val="-225"/>
          <w:marTop w:val="0"/>
          <w:marBottom w:val="0"/>
          <w:divBdr>
            <w:top w:val="none" w:sz="0" w:space="0" w:color="auto"/>
            <w:left w:val="none" w:sz="0" w:space="0" w:color="auto"/>
            <w:bottom w:val="none" w:sz="0" w:space="0" w:color="auto"/>
            <w:right w:val="none" w:sz="0" w:space="0" w:color="auto"/>
          </w:divBdr>
          <w:divsChild>
            <w:div w:id="1585531094">
              <w:marLeft w:val="0"/>
              <w:marRight w:val="0"/>
              <w:marTop w:val="0"/>
              <w:marBottom w:val="0"/>
              <w:divBdr>
                <w:top w:val="none" w:sz="0" w:space="0" w:color="auto"/>
                <w:left w:val="none" w:sz="0" w:space="0" w:color="auto"/>
                <w:bottom w:val="none" w:sz="0" w:space="0" w:color="auto"/>
                <w:right w:val="none" w:sz="0" w:space="0" w:color="auto"/>
              </w:divBdr>
              <w:divsChild>
                <w:div w:id="552741633">
                  <w:marLeft w:val="0"/>
                  <w:marRight w:val="-240"/>
                  <w:marTop w:val="0"/>
                  <w:marBottom w:val="0"/>
                  <w:divBdr>
                    <w:top w:val="none" w:sz="0" w:space="0" w:color="auto"/>
                    <w:left w:val="none" w:sz="0" w:space="0" w:color="auto"/>
                    <w:bottom w:val="none" w:sz="0" w:space="0" w:color="auto"/>
                    <w:right w:val="none" w:sz="0" w:space="0" w:color="auto"/>
                  </w:divBdr>
                </w:div>
              </w:divsChild>
            </w:div>
            <w:div w:id="861473909">
              <w:marLeft w:val="0"/>
              <w:marRight w:val="0"/>
              <w:marTop w:val="0"/>
              <w:marBottom w:val="0"/>
              <w:divBdr>
                <w:top w:val="none" w:sz="0" w:space="0" w:color="auto"/>
                <w:left w:val="none" w:sz="0" w:space="0" w:color="auto"/>
                <w:bottom w:val="none" w:sz="0" w:space="0" w:color="auto"/>
                <w:right w:val="none" w:sz="0" w:space="0" w:color="auto"/>
              </w:divBdr>
              <w:divsChild>
                <w:div w:id="1717655685">
                  <w:marLeft w:val="0"/>
                  <w:marRight w:val="0"/>
                  <w:marTop w:val="0"/>
                  <w:marBottom w:val="0"/>
                  <w:divBdr>
                    <w:top w:val="none" w:sz="0" w:space="0" w:color="auto"/>
                    <w:left w:val="none" w:sz="0" w:space="0" w:color="auto"/>
                    <w:bottom w:val="none" w:sz="0" w:space="0" w:color="auto"/>
                    <w:right w:val="none" w:sz="0" w:space="0" w:color="auto"/>
                  </w:divBdr>
                </w:div>
                <w:div w:id="239756127">
                  <w:marLeft w:val="0"/>
                  <w:marRight w:val="0"/>
                  <w:marTop w:val="0"/>
                  <w:marBottom w:val="0"/>
                  <w:divBdr>
                    <w:top w:val="none" w:sz="0" w:space="0" w:color="auto"/>
                    <w:left w:val="none" w:sz="0" w:space="0" w:color="auto"/>
                    <w:bottom w:val="none" w:sz="0" w:space="0" w:color="auto"/>
                    <w:right w:val="none" w:sz="0" w:space="0" w:color="auto"/>
                  </w:divBdr>
                </w:div>
                <w:div w:id="1582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416">
          <w:marLeft w:val="-225"/>
          <w:marRight w:val="-225"/>
          <w:marTop w:val="0"/>
          <w:marBottom w:val="0"/>
          <w:divBdr>
            <w:top w:val="none" w:sz="0" w:space="0" w:color="auto"/>
            <w:left w:val="none" w:sz="0" w:space="0" w:color="auto"/>
            <w:bottom w:val="none" w:sz="0" w:space="0" w:color="auto"/>
            <w:right w:val="none" w:sz="0" w:space="0" w:color="auto"/>
          </w:divBdr>
          <w:divsChild>
            <w:div w:id="857699349">
              <w:marLeft w:val="0"/>
              <w:marRight w:val="0"/>
              <w:marTop w:val="0"/>
              <w:marBottom w:val="0"/>
              <w:divBdr>
                <w:top w:val="none" w:sz="0" w:space="0" w:color="auto"/>
                <w:left w:val="none" w:sz="0" w:space="0" w:color="auto"/>
                <w:bottom w:val="none" w:sz="0" w:space="0" w:color="auto"/>
                <w:right w:val="none" w:sz="0" w:space="0" w:color="auto"/>
              </w:divBdr>
              <w:divsChild>
                <w:div w:id="1423649850">
                  <w:marLeft w:val="0"/>
                  <w:marRight w:val="-240"/>
                  <w:marTop w:val="0"/>
                  <w:marBottom w:val="0"/>
                  <w:divBdr>
                    <w:top w:val="none" w:sz="0" w:space="0" w:color="auto"/>
                    <w:left w:val="none" w:sz="0" w:space="0" w:color="auto"/>
                    <w:bottom w:val="none" w:sz="0" w:space="0" w:color="auto"/>
                    <w:right w:val="none" w:sz="0" w:space="0" w:color="auto"/>
                  </w:divBdr>
                </w:div>
              </w:divsChild>
            </w:div>
            <w:div w:id="1101025249">
              <w:marLeft w:val="0"/>
              <w:marRight w:val="0"/>
              <w:marTop w:val="0"/>
              <w:marBottom w:val="0"/>
              <w:divBdr>
                <w:top w:val="none" w:sz="0" w:space="0" w:color="auto"/>
                <w:left w:val="none" w:sz="0" w:space="0" w:color="auto"/>
                <w:bottom w:val="none" w:sz="0" w:space="0" w:color="auto"/>
                <w:right w:val="none" w:sz="0" w:space="0" w:color="auto"/>
              </w:divBdr>
              <w:divsChild>
                <w:div w:id="1640458276">
                  <w:marLeft w:val="0"/>
                  <w:marRight w:val="0"/>
                  <w:marTop w:val="0"/>
                  <w:marBottom w:val="0"/>
                  <w:divBdr>
                    <w:top w:val="none" w:sz="0" w:space="0" w:color="auto"/>
                    <w:left w:val="none" w:sz="0" w:space="0" w:color="auto"/>
                    <w:bottom w:val="none" w:sz="0" w:space="0" w:color="auto"/>
                    <w:right w:val="none" w:sz="0" w:space="0" w:color="auto"/>
                  </w:divBdr>
                </w:div>
                <w:div w:id="1449927694">
                  <w:marLeft w:val="0"/>
                  <w:marRight w:val="0"/>
                  <w:marTop w:val="0"/>
                  <w:marBottom w:val="0"/>
                  <w:divBdr>
                    <w:top w:val="none" w:sz="0" w:space="0" w:color="auto"/>
                    <w:left w:val="none" w:sz="0" w:space="0" w:color="auto"/>
                    <w:bottom w:val="none" w:sz="0" w:space="0" w:color="auto"/>
                    <w:right w:val="none" w:sz="0" w:space="0" w:color="auto"/>
                  </w:divBdr>
                </w:div>
                <w:div w:id="9345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5622">
          <w:marLeft w:val="-225"/>
          <w:marRight w:val="-225"/>
          <w:marTop w:val="0"/>
          <w:marBottom w:val="0"/>
          <w:divBdr>
            <w:top w:val="none" w:sz="0" w:space="0" w:color="auto"/>
            <w:left w:val="none" w:sz="0" w:space="0" w:color="auto"/>
            <w:bottom w:val="none" w:sz="0" w:space="0" w:color="auto"/>
            <w:right w:val="none" w:sz="0" w:space="0" w:color="auto"/>
          </w:divBdr>
          <w:divsChild>
            <w:div w:id="1340039037">
              <w:marLeft w:val="0"/>
              <w:marRight w:val="0"/>
              <w:marTop w:val="0"/>
              <w:marBottom w:val="0"/>
              <w:divBdr>
                <w:top w:val="none" w:sz="0" w:space="0" w:color="auto"/>
                <w:left w:val="none" w:sz="0" w:space="0" w:color="auto"/>
                <w:bottom w:val="none" w:sz="0" w:space="0" w:color="auto"/>
                <w:right w:val="none" w:sz="0" w:space="0" w:color="auto"/>
              </w:divBdr>
              <w:divsChild>
                <w:div w:id="1284918916">
                  <w:marLeft w:val="0"/>
                  <w:marRight w:val="-240"/>
                  <w:marTop w:val="0"/>
                  <w:marBottom w:val="0"/>
                  <w:divBdr>
                    <w:top w:val="none" w:sz="0" w:space="0" w:color="auto"/>
                    <w:left w:val="none" w:sz="0" w:space="0" w:color="auto"/>
                    <w:bottom w:val="none" w:sz="0" w:space="0" w:color="auto"/>
                    <w:right w:val="none" w:sz="0" w:space="0" w:color="auto"/>
                  </w:divBdr>
                </w:div>
              </w:divsChild>
            </w:div>
            <w:div w:id="503783235">
              <w:marLeft w:val="0"/>
              <w:marRight w:val="0"/>
              <w:marTop w:val="0"/>
              <w:marBottom w:val="0"/>
              <w:divBdr>
                <w:top w:val="none" w:sz="0" w:space="0" w:color="auto"/>
                <w:left w:val="none" w:sz="0" w:space="0" w:color="auto"/>
                <w:bottom w:val="none" w:sz="0" w:space="0" w:color="auto"/>
                <w:right w:val="none" w:sz="0" w:space="0" w:color="auto"/>
              </w:divBdr>
              <w:divsChild>
                <w:div w:id="1602184083">
                  <w:marLeft w:val="0"/>
                  <w:marRight w:val="0"/>
                  <w:marTop w:val="0"/>
                  <w:marBottom w:val="0"/>
                  <w:divBdr>
                    <w:top w:val="none" w:sz="0" w:space="0" w:color="auto"/>
                    <w:left w:val="none" w:sz="0" w:space="0" w:color="auto"/>
                    <w:bottom w:val="none" w:sz="0" w:space="0" w:color="auto"/>
                    <w:right w:val="none" w:sz="0" w:space="0" w:color="auto"/>
                  </w:divBdr>
                </w:div>
                <w:div w:id="548152302">
                  <w:marLeft w:val="0"/>
                  <w:marRight w:val="0"/>
                  <w:marTop w:val="0"/>
                  <w:marBottom w:val="0"/>
                  <w:divBdr>
                    <w:top w:val="none" w:sz="0" w:space="0" w:color="auto"/>
                    <w:left w:val="none" w:sz="0" w:space="0" w:color="auto"/>
                    <w:bottom w:val="none" w:sz="0" w:space="0" w:color="auto"/>
                    <w:right w:val="none" w:sz="0" w:space="0" w:color="auto"/>
                  </w:divBdr>
                </w:div>
                <w:div w:id="548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3841">
          <w:marLeft w:val="-225"/>
          <w:marRight w:val="-225"/>
          <w:marTop w:val="0"/>
          <w:marBottom w:val="0"/>
          <w:divBdr>
            <w:top w:val="none" w:sz="0" w:space="0" w:color="auto"/>
            <w:left w:val="none" w:sz="0" w:space="0" w:color="auto"/>
            <w:bottom w:val="none" w:sz="0" w:space="0" w:color="auto"/>
            <w:right w:val="none" w:sz="0" w:space="0" w:color="auto"/>
          </w:divBdr>
          <w:divsChild>
            <w:div w:id="271674207">
              <w:marLeft w:val="0"/>
              <w:marRight w:val="0"/>
              <w:marTop w:val="0"/>
              <w:marBottom w:val="0"/>
              <w:divBdr>
                <w:top w:val="none" w:sz="0" w:space="0" w:color="auto"/>
                <w:left w:val="none" w:sz="0" w:space="0" w:color="auto"/>
                <w:bottom w:val="none" w:sz="0" w:space="0" w:color="auto"/>
                <w:right w:val="none" w:sz="0" w:space="0" w:color="auto"/>
              </w:divBdr>
              <w:divsChild>
                <w:div w:id="1687829602">
                  <w:marLeft w:val="0"/>
                  <w:marRight w:val="-240"/>
                  <w:marTop w:val="0"/>
                  <w:marBottom w:val="0"/>
                  <w:divBdr>
                    <w:top w:val="none" w:sz="0" w:space="0" w:color="auto"/>
                    <w:left w:val="none" w:sz="0" w:space="0" w:color="auto"/>
                    <w:bottom w:val="none" w:sz="0" w:space="0" w:color="auto"/>
                    <w:right w:val="none" w:sz="0" w:space="0" w:color="auto"/>
                  </w:divBdr>
                </w:div>
              </w:divsChild>
            </w:div>
            <w:div w:id="524445009">
              <w:marLeft w:val="0"/>
              <w:marRight w:val="0"/>
              <w:marTop w:val="0"/>
              <w:marBottom w:val="0"/>
              <w:divBdr>
                <w:top w:val="none" w:sz="0" w:space="0" w:color="auto"/>
                <w:left w:val="none" w:sz="0" w:space="0" w:color="auto"/>
                <w:bottom w:val="none" w:sz="0" w:space="0" w:color="auto"/>
                <w:right w:val="none" w:sz="0" w:space="0" w:color="auto"/>
              </w:divBdr>
              <w:divsChild>
                <w:div w:id="890380060">
                  <w:marLeft w:val="0"/>
                  <w:marRight w:val="0"/>
                  <w:marTop w:val="0"/>
                  <w:marBottom w:val="0"/>
                  <w:divBdr>
                    <w:top w:val="none" w:sz="0" w:space="0" w:color="auto"/>
                    <w:left w:val="none" w:sz="0" w:space="0" w:color="auto"/>
                    <w:bottom w:val="none" w:sz="0" w:space="0" w:color="auto"/>
                    <w:right w:val="none" w:sz="0" w:space="0" w:color="auto"/>
                  </w:divBdr>
                </w:div>
                <w:div w:id="1985504308">
                  <w:marLeft w:val="0"/>
                  <w:marRight w:val="0"/>
                  <w:marTop w:val="0"/>
                  <w:marBottom w:val="0"/>
                  <w:divBdr>
                    <w:top w:val="none" w:sz="0" w:space="0" w:color="auto"/>
                    <w:left w:val="none" w:sz="0" w:space="0" w:color="auto"/>
                    <w:bottom w:val="none" w:sz="0" w:space="0" w:color="auto"/>
                    <w:right w:val="none" w:sz="0" w:space="0" w:color="auto"/>
                  </w:divBdr>
                </w:div>
                <w:div w:id="11613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9072">
          <w:marLeft w:val="-225"/>
          <w:marRight w:val="-225"/>
          <w:marTop w:val="0"/>
          <w:marBottom w:val="0"/>
          <w:divBdr>
            <w:top w:val="none" w:sz="0" w:space="0" w:color="auto"/>
            <w:left w:val="none" w:sz="0" w:space="0" w:color="auto"/>
            <w:bottom w:val="none" w:sz="0" w:space="0" w:color="auto"/>
            <w:right w:val="none" w:sz="0" w:space="0" w:color="auto"/>
          </w:divBdr>
          <w:divsChild>
            <w:div w:id="1450510972">
              <w:marLeft w:val="0"/>
              <w:marRight w:val="0"/>
              <w:marTop w:val="0"/>
              <w:marBottom w:val="0"/>
              <w:divBdr>
                <w:top w:val="none" w:sz="0" w:space="0" w:color="auto"/>
                <w:left w:val="none" w:sz="0" w:space="0" w:color="auto"/>
                <w:bottom w:val="none" w:sz="0" w:space="0" w:color="auto"/>
                <w:right w:val="none" w:sz="0" w:space="0" w:color="auto"/>
              </w:divBdr>
              <w:divsChild>
                <w:div w:id="1394350317">
                  <w:marLeft w:val="0"/>
                  <w:marRight w:val="-240"/>
                  <w:marTop w:val="0"/>
                  <w:marBottom w:val="0"/>
                  <w:divBdr>
                    <w:top w:val="none" w:sz="0" w:space="0" w:color="auto"/>
                    <w:left w:val="none" w:sz="0" w:space="0" w:color="auto"/>
                    <w:bottom w:val="none" w:sz="0" w:space="0" w:color="auto"/>
                    <w:right w:val="none" w:sz="0" w:space="0" w:color="auto"/>
                  </w:divBdr>
                </w:div>
              </w:divsChild>
            </w:div>
            <w:div w:id="1553691324">
              <w:marLeft w:val="0"/>
              <w:marRight w:val="0"/>
              <w:marTop w:val="0"/>
              <w:marBottom w:val="0"/>
              <w:divBdr>
                <w:top w:val="none" w:sz="0" w:space="0" w:color="auto"/>
                <w:left w:val="none" w:sz="0" w:space="0" w:color="auto"/>
                <w:bottom w:val="none" w:sz="0" w:space="0" w:color="auto"/>
                <w:right w:val="none" w:sz="0" w:space="0" w:color="auto"/>
              </w:divBdr>
              <w:divsChild>
                <w:div w:id="909265649">
                  <w:marLeft w:val="0"/>
                  <w:marRight w:val="0"/>
                  <w:marTop w:val="0"/>
                  <w:marBottom w:val="0"/>
                  <w:divBdr>
                    <w:top w:val="none" w:sz="0" w:space="0" w:color="auto"/>
                    <w:left w:val="none" w:sz="0" w:space="0" w:color="auto"/>
                    <w:bottom w:val="none" w:sz="0" w:space="0" w:color="auto"/>
                    <w:right w:val="none" w:sz="0" w:space="0" w:color="auto"/>
                  </w:divBdr>
                </w:div>
                <w:div w:id="613489198">
                  <w:marLeft w:val="0"/>
                  <w:marRight w:val="0"/>
                  <w:marTop w:val="0"/>
                  <w:marBottom w:val="0"/>
                  <w:divBdr>
                    <w:top w:val="none" w:sz="0" w:space="0" w:color="auto"/>
                    <w:left w:val="none" w:sz="0" w:space="0" w:color="auto"/>
                    <w:bottom w:val="none" w:sz="0" w:space="0" w:color="auto"/>
                    <w:right w:val="none" w:sz="0" w:space="0" w:color="auto"/>
                  </w:divBdr>
                </w:div>
                <w:div w:id="18563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8670">
          <w:marLeft w:val="-225"/>
          <w:marRight w:val="-225"/>
          <w:marTop w:val="0"/>
          <w:marBottom w:val="0"/>
          <w:divBdr>
            <w:top w:val="none" w:sz="0" w:space="0" w:color="auto"/>
            <w:left w:val="none" w:sz="0" w:space="0" w:color="auto"/>
            <w:bottom w:val="none" w:sz="0" w:space="0" w:color="auto"/>
            <w:right w:val="none" w:sz="0" w:space="0" w:color="auto"/>
          </w:divBdr>
          <w:divsChild>
            <w:div w:id="1001199673">
              <w:marLeft w:val="0"/>
              <w:marRight w:val="0"/>
              <w:marTop w:val="0"/>
              <w:marBottom w:val="0"/>
              <w:divBdr>
                <w:top w:val="none" w:sz="0" w:space="0" w:color="auto"/>
                <w:left w:val="none" w:sz="0" w:space="0" w:color="auto"/>
                <w:bottom w:val="none" w:sz="0" w:space="0" w:color="auto"/>
                <w:right w:val="none" w:sz="0" w:space="0" w:color="auto"/>
              </w:divBdr>
              <w:divsChild>
                <w:div w:id="412047458">
                  <w:marLeft w:val="0"/>
                  <w:marRight w:val="-240"/>
                  <w:marTop w:val="0"/>
                  <w:marBottom w:val="0"/>
                  <w:divBdr>
                    <w:top w:val="none" w:sz="0" w:space="0" w:color="auto"/>
                    <w:left w:val="none" w:sz="0" w:space="0" w:color="auto"/>
                    <w:bottom w:val="none" w:sz="0" w:space="0" w:color="auto"/>
                    <w:right w:val="none" w:sz="0" w:space="0" w:color="auto"/>
                  </w:divBdr>
                </w:div>
              </w:divsChild>
            </w:div>
            <w:div w:id="458301873">
              <w:marLeft w:val="0"/>
              <w:marRight w:val="0"/>
              <w:marTop w:val="0"/>
              <w:marBottom w:val="0"/>
              <w:divBdr>
                <w:top w:val="none" w:sz="0" w:space="0" w:color="auto"/>
                <w:left w:val="none" w:sz="0" w:space="0" w:color="auto"/>
                <w:bottom w:val="none" w:sz="0" w:space="0" w:color="auto"/>
                <w:right w:val="none" w:sz="0" w:space="0" w:color="auto"/>
              </w:divBdr>
              <w:divsChild>
                <w:div w:id="1647707175">
                  <w:marLeft w:val="0"/>
                  <w:marRight w:val="0"/>
                  <w:marTop w:val="0"/>
                  <w:marBottom w:val="0"/>
                  <w:divBdr>
                    <w:top w:val="none" w:sz="0" w:space="0" w:color="auto"/>
                    <w:left w:val="none" w:sz="0" w:space="0" w:color="auto"/>
                    <w:bottom w:val="none" w:sz="0" w:space="0" w:color="auto"/>
                    <w:right w:val="none" w:sz="0" w:space="0" w:color="auto"/>
                  </w:divBdr>
                </w:div>
                <w:div w:id="1478691700">
                  <w:marLeft w:val="0"/>
                  <w:marRight w:val="0"/>
                  <w:marTop w:val="0"/>
                  <w:marBottom w:val="0"/>
                  <w:divBdr>
                    <w:top w:val="none" w:sz="0" w:space="0" w:color="auto"/>
                    <w:left w:val="none" w:sz="0" w:space="0" w:color="auto"/>
                    <w:bottom w:val="none" w:sz="0" w:space="0" w:color="auto"/>
                    <w:right w:val="none" w:sz="0" w:space="0" w:color="auto"/>
                  </w:divBdr>
                </w:div>
                <w:div w:id="20580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5579">
          <w:marLeft w:val="-225"/>
          <w:marRight w:val="-225"/>
          <w:marTop w:val="0"/>
          <w:marBottom w:val="0"/>
          <w:divBdr>
            <w:top w:val="none" w:sz="0" w:space="0" w:color="auto"/>
            <w:left w:val="none" w:sz="0" w:space="0" w:color="auto"/>
            <w:bottom w:val="none" w:sz="0" w:space="0" w:color="auto"/>
            <w:right w:val="none" w:sz="0" w:space="0" w:color="auto"/>
          </w:divBdr>
          <w:divsChild>
            <w:div w:id="1248540978">
              <w:marLeft w:val="0"/>
              <w:marRight w:val="0"/>
              <w:marTop w:val="0"/>
              <w:marBottom w:val="0"/>
              <w:divBdr>
                <w:top w:val="none" w:sz="0" w:space="0" w:color="auto"/>
                <w:left w:val="none" w:sz="0" w:space="0" w:color="auto"/>
                <w:bottom w:val="none" w:sz="0" w:space="0" w:color="auto"/>
                <w:right w:val="none" w:sz="0" w:space="0" w:color="auto"/>
              </w:divBdr>
              <w:divsChild>
                <w:div w:id="823086678">
                  <w:marLeft w:val="0"/>
                  <w:marRight w:val="-240"/>
                  <w:marTop w:val="0"/>
                  <w:marBottom w:val="0"/>
                  <w:divBdr>
                    <w:top w:val="none" w:sz="0" w:space="0" w:color="auto"/>
                    <w:left w:val="none" w:sz="0" w:space="0" w:color="auto"/>
                    <w:bottom w:val="none" w:sz="0" w:space="0" w:color="auto"/>
                    <w:right w:val="none" w:sz="0" w:space="0" w:color="auto"/>
                  </w:divBdr>
                </w:div>
              </w:divsChild>
            </w:div>
            <w:div w:id="253781675">
              <w:marLeft w:val="0"/>
              <w:marRight w:val="0"/>
              <w:marTop w:val="0"/>
              <w:marBottom w:val="0"/>
              <w:divBdr>
                <w:top w:val="none" w:sz="0" w:space="0" w:color="auto"/>
                <w:left w:val="none" w:sz="0" w:space="0" w:color="auto"/>
                <w:bottom w:val="none" w:sz="0" w:space="0" w:color="auto"/>
                <w:right w:val="none" w:sz="0" w:space="0" w:color="auto"/>
              </w:divBdr>
              <w:divsChild>
                <w:div w:id="1229924451">
                  <w:marLeft w:val="0"/>
                  <w:marRight w:val="0"/>
                  <w:marTop w:val="0"/>
                  <w:marBottom w:val="0"/>
                  <w:divBdr>
                    <w:top w:val="none" w:sz="0" w:space="0" w:color="auto"/>
                    <w:left w:val="none" w:sz="0" w:space="0" w:color="auto"/>
                    <w:bottom w:val="none" w:sz="0" w:space="0" w:color="auto"/>
                    <w:right w:val="none" w:sz="0" w:space="0" w:color="auto"/>
                  </w:divBdr>
                </w:div>
                <w:div w:id="306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2241">
          <w:marLeft w:val="-225"/>
          <w:marRight w:val="-225"/>
          <w:marTop w:val="0"/>
          <w:marBottom w:val="0"/>
          <w:divBdr>
            <w:top w:val="none" w:sz="0" w:space="0" w:color="auto"/>
            <w:left w:val="none" w:sz="0" w:space="0" w:color="auto"/>
            <w:bottom w:val="none" w:sz="0" w:space="0" w:color="auto"/>
            <w:right w:val="none" w:sz="0" w:space="0" w:color="auto"/>
          </w:divBdr>
          <w:divsChild>
            <w:div w:id="1748727313">
              <w:marLeft w:val="0"/>
              <w:marRight w:val="0"/>
              <w:marTop w:val="0"/>
              <w:marBottom w:val="0"/>
              <w:divBdr>
                <w:top w:val="none" w:sz="0" w:space="0" w:color="auto"/>
                <w:left w:val="none" w:sz="0" w:space="0" w:color="auto"/>
                <w:bottom w:val="none" w:sz="0" w:space="0" w:color="auto"/>
                <w:right w:val="none" w:sz="0" w:space="0" w:color="auto"/>
              </w:divBdr>
              <w:divsChild>
                <w:div w:id="1954939216">
                  <w:marLeft w:val="0"/>
                  <w:marRight w:val="-240"/>
                  <w:marTop w:val="0"/>
                  <w:marBottom w:val="0"/>
                  <w:divBdr>
                    <w:top w:val="none" w:sz="0" w:space="0" w:color="auto"/>
                    <w:left w:val="none" w:sz="0" w:space="0" w:color="auto"/>
                    <w:bottom w:val="none" w:sz="0" w:space="0" w:color="auto"/>
                    <w:right w:val="none" w:sz="0" w:space="0" w:color="auto"/>
                  </w:divBdr>
                </w:div>
              </w:divsChild>
            </w:div>
            <w:div w:id="1330326835">
              <w:marLeft w:val="0"/>
              <w:marRight w:val="0"/>
              <w:marTop w:val="0"/>
              <w:marBottom w:val="0"/>
              <w:divBdr>
                <w:top w:val="none" w:sz="0" w:space="0" w:color="auto"/>
                <w:left w:val="none" w:sz="0" w:space="0" w:color="auto"/>
                <w:bottom w:val="none" w:sz="0" w:space="0" w:color="auto"/>
                <w:right w:val="none" w:sz="0" w:space="0" w:color="auto"/>
              </w:divBdr>
              <w:divsChild>
                <w:div w:id="579797978">
                  <w:marLeft w:val="0"/>
                  <w:marRight w:val="0"/>
                  <w:marTop w:val="0"/>
                  <w:marBottom w:val="0"/>
                  <w:divBdr>
                    <w:top w:val="none" w:sz="0" w:space="0" w:color="auto"/>
                    <w:left w:val="none" w:sz="0" w:space="0" w:color="auto"/>
                    <w:bottom w:val="none" w:sz="0" w:space="0" w:color="auto"/>
                    <w:right w:val="none" w:sz="0" w:space="0" w:color="auto"/>
                  </w:divBdr>
                </w:div>
                <w:div w:id="1410929659">
                  <w:marLeft w:val="0"/>
                  <w:marRight w:val="0"/>
                  <w:marTop w:val="0"/>
                  <w:marBottom w:val="0"/>
                  <w:divBdr>
                    <w:top w:val="none" w:sz="0" w:space="0" w:color="auto"/>
                    <w:left w:val="none" w:sz="0" w:space="0" w:color="auto"/>
                    <w:bottom w:val="none" w:sz="0" w:space="0" w:color="auto"/>
                    <w:right w:val="none" w:sz="0" w:space="0" w:color="auto"/>
                  </w:divBdr>
                </w:div>
                <w:div w:id="5859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iente@armenia.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menia.gov.co/index.php?controlador=moduloMenu&amp;componente=glosari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jaramill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rmenia.gov.co/index.php?controlador=moduloMenu&amp;componente=glosario" TargetMode="External"/><Relationship Id="rId4" Type="http://schemas.openxmlformats.org/officeDocument/2006/relationships/settings" Target="settings.xml"/><Relationship Id="rId9" Type="http://schemas.openxmlformats.org/officeDocument/2006/relationships/hyperlink" Target="mailto:servicioalcliente@armenia.gov.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CE9BB-6727-46AC-9CB2-EC160666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9800</Words>
  <Characters>53900</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alcaldia de armenia</dc:creator>
  <cp:lastModifiedBy>Sebastián Bernal Caballero</cp:lastModifiedBy>
  <cp:revision>3</cp:revision>
  <cp:lastPrinted>2015-02-24T19:55:00Z</cp:lastPrinted>
  <dcterms:created xsi:type="dcterms:W3CDTF">2023-12-12T15:29:00Z</dcterms:created>
  <dcterms:modified xsi:type="dcterms:W3CDTF">2023-12-12T15:30:00Z</dcterms:modified>
</cp:coreProperties>
</file>