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hAnsi="Times New Roman"/>
          <w:bCs w:val="0"/>
          <w:color w:val="auto"/>
          <w:sz w:val="24"/>
          <w:szCs w:val="24"/>
          <w:lang w:val="es-ES"/>
        </w:rPr>
        <w:id w:val="815690748"/>
        <w:docPartObj>
          <w:docPartGallery w:val="Table of Contents"/>
          <w:docPartUnique/>
        </w:docPartObj>
      </w:sdtPr>
      <w:sdtEndPr>
        <w:rPr>
          <w:b/>
        </w:rPr>
      </w:sdtEndPr>
      <w:sdtContent>
        <w:p w14:paraId="7CD0204C" w14:textId="265EA793" w:rsidR="00A32316" w:rsidRPr="00AE4876" w:rsidRDefault="00A32316" w:rsidP="00AE4876">
          <w:pPr>
            <w:pStyle w:val="TtulodeTDC"/>
            <w:numPr>
              <w:ilvl w:val="0"/>
              <w:numId w:val="0"/>
            </w:numPr>
            <w:ind w:left="720"/>
            <w:rPr>
              <w:rFonts w:ascii="Arial" w:hAnsi="Arial" w:cs="Arial"/>
              <w:b/>
              <w:bCs w:val="0"/>
              <w:sz w:val="24"/>
              <w:szCs w:val="24"/>
            </w:rPr>
          </w:pPr>
          <w:r w:rsidRPr="00AE4876">
            <w:rPr>
              <w:rFonts w:ascii="Arial" w:hAnsi="Arial" w:cs="Arial"/>
              <w:b/>
              <w:bCs w:val="0"/>
              <w:sz w:val="24"/>
              <w:szCs w:val="24"/>
              <w:lang w:val="es-ES"/>
            </w:rPr>
            <w:t>Contenido</w:t>
          </w:r>
        </w:p>
        <w:p w14:paraId="4EFF0DBC" w14:textId="785C65BF" w:rsidR="00A80142" w:rsidRDefault="00A32316">
          <w:pPr>
            <w:pStyle w:val="TDC1"/>
            <w:rPr>
              <w:rFonts w:asciiTheme="minorHAnsi" w:eastAsiaTheme="minorEastAsia" w:hAnsiTheme="minorHAnsi" w:cstheme="minorBidi"/>
              <w:noProof/>
              <w:sz w:val="22"/>
              <w:szCs w:val="22"/>
            </w:rPr>
          </w:pPr>
          <w:r w:rsidRPr="000A6A2C">
            <w:rPr>
              <w:szCs w:val="24"/>
            </w:rPr>
            <w:fldChar w:fldCharType="begin"/>
          </w:r>
          <w:r w:rsidRPr="000A6A2C">
            <w:rPr>
              <w:szCs w:val="24"/>
            </w:rPr>
            <w:instrText xml:space="preserve"> TOC \o "1-3" \h \z \u </w:instrText>
          </w:r>
          <w:r w:rsidRPr="000A6A2C">
            <w:rPr>
              <w:szCs w:val="24"/>
            </w:rPr>
            <w:fldChar w:fldCharType="separate"/>
          </w:r>
          <w:hyperlink w:anchor="_Toc134784841" w:history="1">
            <w:r w:rsidR="00A80142" w:rsidRPr="00241710">
              <w:rPr>
                <w:rStyle w:val="Hipervnculo"/>
                <w:rFonts w:eastAsia="Arial"/>
                <w:noProof/>
              </w:rPr>
              <w:t>1.</w:t>
            </w:r>
            <w:r w:rsidR="00A80142">
              <w:rPr>
                <w:rFonts w:asciiTheme="minorHAnsi" w:eastAsiaTheme="minorEastAsia" w:hAnsiTheme="minorHAnsi" w:cstheme="minorBidi"/>
                <w:noProof/>
                <w:sz w:val="22"/>
                <w:szCs w:val="22"/>
              </w:rPr>
              <w:tab/>
            </w:r>
            <w:r w:rsidR="00A80142" w:rsidRPr="00241710">
              <w:rPr>
                <w:rStyle w:val="Hipervnculo"/>
                <w:rFonts w:eastAsia="Arial"/>
                <w:noProof/>
              </w:rPr>
              <w:t>INTRODUCCION</w:t>
            </w:r>
            <w:r w:rsidR="00A80142">
              <w:rPr>
                <w:noProof/>
                <w:webHidden/>
              </w:rPr>
              <w:tab/>
            </w:r>
            <w:r w:rsidR="00A80142">
              <w:rPr>
                <w:noProof/>
                <w:webHidden/>
              </w:rPr>
              <w:fldChar w:fldCharType="begin"/>
            </w:r>
            <w:r w:rsidR="00A80142">
              <w:rPr>
                <w:noProof/>
                <w:webHidden/>
              </w:rPr>
              <w:instrText xml:space="preserve"> PAGEREF _Toc134784841 \h </w:instrText>
            </w:r>
            <w:r w:rsidR="00A80142">
              <w:rPr>
                <w:noProof/>
                <w:webHidden/>
              </w:rPr>
            </w:r>
            <w:r w:rsidR="00A80142">
              <w:rPr>
                <w:noProof/>
                <w:webHidden/>
              </w:rPr>
              <w:fldChar w:fldCharType="separate"/>
            </w:r>
            <w:r w:rsidR="00A80142">
              <w:rPr>
                <w:noProof/>
                <w:webHidden/>
              </w:rPr>
              <w:t>2</w:t>
            </w:r>
            <w:r w:rsidR="00A80142">
              <w:rPr>
                <w:noProof/>
                <w:webHidden/>
              </w:rPr>
              <w:fldChar w:fldCharType="end"/>
            </w:r>
          </w:hyperlink>
        </w:p>
        <w:p w14:paraId="29BEBCAA" w14:textId="4D130A47" w:rsidR="00A80142" w:rsidRDefault="00741BCE">
          <w:pPr>
            <w:pStyle w:val="TDC1"/>
            <w:rPr>
              <w:rFonts w:asciiTheme="minorHAnsi" w:eastAsiaTheme="minorEastAsia" w:hAnsiTheme="minorHAnsi" w:cstheme="minorBidi"/>
              <w:noProof/>
              <w:sz w:val="22"/>
              <w:szCs w:val="22"/>
            </w:rPr>
          </w:pPr>
          <w:hyperlink w:anchor="_Toc134784842" w:history="1">
            <w:r w:rsidR="00A80142" w:rsidRPr="00241710">
              <w:rPr>
                <w:rStyle w:val="Hipervnculo"/>
                <w:rFonts w:eastAsia="Arial"/>
                <w:noProof/>
              </w:rPr>
              <w:t>2.</w:t>
            </w:r>
            <w:r w:rsidR="00A80142">
              <w:rPr>
                <w:rFonts w:asciiTheme="minorHAnsi" w:eastAsiaTheme="minorEastAsia" w:hAnsiTheme="minorHAnsi" w:cstheme="minorBidi"/>
                <w:noProof/>
                <w:sz w:val="22"/>
                <w:szCs w:val="22"/>
              </w:rPr>
              <w:tab/>
            </w:r>
            <w:r w:rsidR="00A80142" w:rsidRPr="00241710">
              <w:rPr>
                <w:rStyle w:val="Hipervnculo"/>
                <w:rFonts w:eastAsia="Arial"/>
                <w:noProof/>
              </w:rPr>
              <w:t>OBJETIVO DE LA POLITICA</w:t>
            </w:r>
            <w:r w:rsidR="00A80142">
              <w:rPr>
                <w:noProof/>
                <w:webHidden/>
              </w:rPr>
              <w:tab/>
            </w:r>
            <w:r w:rsidR="00A80142">
              <w:rPr>
                <w:noProof/>
                <w:webHidden/>
              </w:rPr>
              <w:fldChar w:fldCharType="begin"/>
            </w:r>
            <w:r w:rsidR="00A80142">
              <w:rPr>
                <w:noProof/>
                <w:webHidden/>
              </w:rPr>
              <w:instrText xml:space="preserve"> PAGEREF _Toc134784842 \h </w:instrText>
            </w:r>
            <w:r w:rsidR="00A80142">
              <w:rPr>
                <w:noProof/>
                <w:webHidden/>
              </w:rPr>
            </w:r>
            <w:r w:rsidR="00A80142">
              <w:rPr>
                <w:noProof/>
                <w:webHidden/>
              </w:rPr>
              <w:fldChar w:fldCharType="separate"/>
            </w:r>
            <w:r w:rsidR="00A80142">
              <w:rPr>
                <w:noProof/>
                <w:webHidden/>
              </w:rPr>
              <w:t>3</w:t>
            </w:r>
            <w:r w:rsidR="00A80142">
              <w:rPr>
                <w:noProof/>
                <w:webHidden/>
              </w:rPr>
              <w:fldChar w:fldCharType="end"/>
            </w:r>
          </w:hyperlink>
        </w:p>
        <w:p w14:paraId="155897A8" w14:textId="50C51050" w:rsidR="00A80142" w:rsidRDefault="00741BCE">
          <w:pPr>
            <w:pStyle w:val="TDC1"/>
            <w:rPr>
              <w:rFonts w:asciiTheme="minorHAnsi" w:eastAsiaTheme="minorEastAsia" w:hAnsiTheme="minorHAnsi" w:cstheme="minorBidi"/>
              <w:noProof/>
              <w:sz w:val="22"/>
              <w:szCs w:val="22"/>
            </w:rPr>
          </w:pPr>
          <w:hyperlink w:anchor="_Toc134784843" w:history="1">
            <w:r w:rsidR="00A80142" w:rsidRPr="00241710">
              <w:rPr>
                <w:rStyle w:val="Hipervnculo"/>
                <w:rFonts w:eastAsia="Arial"/>
                <w:noProof/>
              </w:rPr>
              <w:t>3.</w:t>
            </w:r>
            <w:r w:rsidR="00A80142">
              <w:rPr>
                <w:rFonts w:asciiTheme="minorHAnsi" w:eastAsiaTheme="minorEastAsia" w:hAnsiTheme="minorHAnsi" w:cstheme="minorBidi"/>
                <w:noProof/>
                <w:sz w:val="22"/>
                <w:szCs w:val="22"/>
              </w:rPr>
              <w:tab/>
            </w:r>
            <w:r w:rsidR="00A80142" w:rsidRPr="00241710">
              <w:rPr>
                <w:rStyle w:val="Hipervnculo"/>
                <w:rFonts w:eastAsia="Arial"/>
                <w:noProof/>
              </w:rPr>
              <w:t>ALCANCE:</w:t>
            </w:r>
            <w:r w:rsidR="00A80142">
              <w:rPr>
                <w:noProof/>
                <w:webHidden/>
              </w:rPr>
              <w:tab/>
            </w:r>
            <w:r w:rsidR="00A80142">
              <w:rPr>
                <w:noProof/>
                <w:webHidden/>
              </w:rPr>
              <w:fldChar w:fldCharType="begin"/>
            </w:r>
            <w:r w:rsidR="00A80142">
              <w:rPr>
                <w:noProof/>
                <w:webHidden/>
              </w:rPr>
              <w:instrText xml:space="preserve"> PAGEREF _Toc134784843 \h </w:instrText>
            </w:r>
            <w:r w:rsidR="00A80142">
              <w:rPr>
                <w:noProof/>
                <w:webHidden/>
              </w:rPr>
            </w:r>
            <w:r w:rsidR="00A80142">
              <w:rPr>
                <w:noProof/>
                <w:webHidden/>
              </w:rPr>
              <w:fldChar w:fldCharType="separate"/>
            </w:r>
            <w:r w:rsidR="00A80142">
              <w:rPr>
                <w:noProof/>
                <w:webHidden/>
              </w:rPr>
              <w:t>3</w:t>
            </w:r>
            <w:r w:rsidR="00A80142">
              <w:rPr>
                <w:noProof/>
                <w:webHidden/>
              </w:rPr>
              <w:fldChar w:fldCharType="end"/>
            </w:r>
          </w:hyperlink>
        </w:p>
        <w:p w14:paraId="02BECFF7" w14:textId="3A7E5F67" w:rsidR="00A80142" w:rsidRDefault="00741BCE">
          <w:pPr>
            <w:pStyle w:val="TDC1"/>
            <w:rPr>
              <w:rFonts w:asciiTheme="minorHAnsi" w:eastAsiaTheme="minorEastAsia" w:hAnsiTheme="minorHAnsi" w:cstheme="minorBidi"/>
              <w:noProof/>
              <w:sz w:val="22"/>
              <w:szCs w:val="22"/>
            </w:rPr>
          </w:pPr>
          <w:hyperlink w:anchor="_Toc134784844" w:history="1">
            <w:r w:rsidR="00A80142" w:rsidRPr="00241710">
              <w:rPr>
                <w:rStyle w:val="Hipervnculo"/>
                <w:rFonts w:eastAsia="Arial"/>
                <w:noProof/>
              </w:rPr>
              <w:t>4.</w:t>
            </w:r>
            <w:r w:rsidR="00A80142">
              <w:rPr>
                <w:rFonts w:asciiTheme="minorHAnsi" w:eastAsiaTheme="minorEastAsia" w:hAnsiTheme="minorHAnsi" w:cstheme="minorBidi"/>
                <w:noProof/>
                <w:sz w:val="22"/>
                <w:szCs w:val="22"/>
              </w:rPr>
              <w:tab/>
            </w:r>
            <w:r w:rsidR="00A80142" w:rsidRPr="00241710">
              <w:rPr>
                <w:rStyle w:val="Hipervnculo"/>
                <w:rFonts w:eastAsia="Arial"/>
                <w:noProof/>
              </w:rPr>
              <w:t>PRINCIPIOS:</w:t>
            </w:r>
            <w:r w:rsidR="00A80142">
              <w:rPr>
                <w:noProof/>
                <w:webHidden/>
              </w:rPr>
              <w:tab/>
            </w:r>
            <w:r w:rsidR="00A80142">
              <w:rPr>
                <w:noProof/>
                <w:webHidden/>
              </w:rPr>
              <w:fldChar w:fldCharType="begin"/>
            </w:r>
            <w:r w:rsidR="00A80142">
              <w:rPr>
                <w:noProof/>
                <w:webHidden/>
              </w:rPr>
              <w:instrText xml:space="preserve"> PAGEREF _Toc134784844 \h </w:instrText>
            </w:r>
            <w:r w:rsidR="00A80142">
              <w:rPr>
                <w:noProof/>
                <w:webHidden/>
              </w:rPr>
            </w:r>
            <w:r w:rsidR="00A80142">
              <w:rPr>
                <w:noProof/>
                <w:webHidden/>
              </w:rPr>
              <w:fldChar w:fldCharType="separate"/>
            </w:r>
            <w:r w:rsidR="00A80142">
              <w:rPr>
                <w:noProof/>
                <w:webHidden/>
              </w:rPr>
              <w:t>3</w:t>
            </w:r>
            <w:r w:rsidR="00A80142">
              <w:rPr>
                <w:noProof/>
                <w:webHidden/>
              </w:rPr>
              <w:fldChar w:fldCharType="end"/>
            </w:r>
          </w:hyperlink>
        </w:p>
        <w:p w14:paraId="6D3CF897" w14:textId="73E28268" w:rsidR="00A80142" w:rsidRDefault="00741BCE">
          <w:pPr>
            <w:pStyle w:val="TDC1"/>
            <w:rPr>
              <w:rFonts w:asciiTheme="minorHAnsi" w:eastAsiaTheme="minorEastAsia" w:hAnsiTheme="minorHAnsi" w:cstheme="minorBidi"/>
              <w:noProof/>
              <w:sz w:val="22"/>
              <w:szCs w:val="22"/>
            </w:rPr>
          </w:pPr>
          <w:hyperlink w:anchor="_Toc134784845" w:history="1">
            <w:r w:rsidR="00A80142" w:rsidRPr="00241710">
              <w:rPr>
                <w:rStyle w:val="Hipervnculo"/>
                <w:rFonts w:eastAsia="Arial"/>
                <w:noProof/>
              </w:rPr>
              <w:t>5.</w:t>
            </w:r>
            <w:r w:rsidR="00A80142">
              <w:rPr>
                <w:rFonts w:asciiTheme="minorHAnsi" w:eastAsiaTheme="minorEastAsia" w:hAnsiTheme="minorHAnsi" w:cstheme="minorBidi"/>
                <w:noProof/>
                <w:sz w:val="22"/>
                <w:szCs w:val="22"/>
              </w:rPr>
              <w:tab/>
            </w:r>
            <w:r w:rsidR="00A80142" w:rsidRPr="00241710">
              <w:rPr>
                <w:rStyle w:val="Hipervnculo"/>
                <w:rFonts w:eastAsia="Arial"/>
                <w:noProof/>
              </w:rPr>
              <w:t>MARCO NORMATIVO</w:t>
            </w:r>
            <w:r w:rsidR="00A80142">
              <w:rPr>
                <w:noProof/>
                <w:webHidden/>
              </w:rPr>
              <w:tab/>
            </w:r>
            <w:r w:rsidR="00A80142">
              <w:rPr>
                <w:noProof/>
                <w:webHidden/>
              </w:rPr>
              <w:fldChar w:fldCharType="begin"/>
            </w:r>
            <w:r w:rsidR="00A80142">
              <w:rPr>
                <w:noProof/>
                <w:webHidden/>
              </w:rPr>
              <w:instrText xml:space="preserve"> PAGEREF _Toc134784845 \h </w:instrText>
            </w:r>
            <w:r w:rsidR="00A80142">
              <w:rPr>
                <w:noProof/>
                <w:webHidden/>
              </w:rPr>
            </w:r>
            <w:r w:rsidR="00A80142">
              <w:rPr>
                <w:noProof/>
                <w:webHidden/>
              </w:rPr>
              <w:fldChar w:fldCharType="separate"/>
            </w:r>
            <w:r w:rsidR="00A80142">
              <w:rPr>
                <w:noProof/>
                <w:webHidden/>
              </w:rPr>
              <w:t>4</w:t>
            </w:r>
            <w:r w:rsidR="00A80142">
              <w:rPr>
                <w:noProof/>
                <w:webHidden/>
              </w:rPr>
              <w:fldChar w:fldCharType="end"/>
            </w:r>
          </w:hyperlink>
        </w:p>
        <w:p w14:paraId="5719AC19" w14:textId="27DF2A42" w:rsidR="00A80142" w:rsidRDefault="00741BCE">
          <w:pPr>
            <w:pStyle w:val="TDC1"/>
            <w:rPr>
              <w:rFonts w:asciiTheme="minorHAnsi" w:eastAsiaTheme="minorEastAsia" w:hAnsiTheme="minorHAnsi" w:cstheme="minorBidi"/>
              <w:noProof/>
              <w:sz w:val="22"/>
              <w:szCs w:val="22"/>
            </w:rPr>
          </w:pPr>
          <w:hyperlink w:anchor="_Toc134784846" w:history="1">
            <w:r w:rsidR="00A80142" w:rsidRPr="00241710">
              <w:rPr>
                <w:rStyle w:val="Hipervnculo"/>
                <w:rFonts w:eastAsia="Arial"/>
                <w:noProof/>
              </w:rPr>
              <w:t>6.</w:t>
            </w:r>
            <w:r w:rsidR="00A80142">
              <w:rPr>
                <w:rFonts w:asciiTheme="minorHAnsi" w:eastAsiaTheme="minorEastAsia" w:hAnsiTheme="minorHAnsi" w:cstheme="minorBidi"/>
                <w:noProof/>
                <w:sz w:val="22"/>
                <w:szCs w:val="22"/>
              </w:rPr>
              <w:tab/>
            </w:r>
            <w:r w:rsidR="00A80142" w:rsidRPr="00241710">
              <w:rPr>
                <w:rStyle w:val="Hipervnculo"/>
                <w:rFonts w:eastAsia="Arial"/>
                <w:noProof/>
              </w:rPr>
              <w:t>ELEMENTOS DEL MODELO ESTÁNDAR DE CONTROL INTERNO:</w:t>
            </w:r>
            <w:r w:rsidR="00A80142">
              <w:rPr>
                <w:noProof/>
                <w:webHidden/>
              </w:rPr>
              <w:tab/>
            </w:r>
            <w:r w:rsidR="00A80142">
              <w:rPr>
                <w:noProof/>
                <w:webHidden/>
              </w:rPr>
              <w:fldChar w:fldCharType="begin"/>
            </w:r>
            <w:r w:rsidR="00A80142">
              <w:rPr>
                <w:noProof/>
                <w:webHidden/>
              </w:rPr>
              <w:instrText xml:space="preserve"> PAGEREF _Toc134784846 \h </w:instrText>
            </w:r>
            <w:r w:rsidR="00A80142">
              <w:rPr>
                <w:noProof/>
                <w:webHidden/>
              </w:rPr>
            </w:r>
            <w:r w:rsidR="00A80142">
              <w:rPr>
                <w:noProof/>
                <w:webHidden/>
              </w:rPr>
              <w:fldChar w:fldCharType="separate"/>
            </w:r>
            <w:r w:rsidR="00A80142">
              <w:rPr>
                <w:noProof/>
                <w:webHidden/>
              </w:rPr>
              <w:t>5</w:t>
            </w:r>
            <w:r w:rsidR="00A80142">
              <w:rPr>
                <w:noProof/>
                <w:webHidden/>
              </w:rPr>
              <w:fldChar w:fldCharType="end"/>
            </w:r>
          </w:hyperlink>
        </w:p>
        <w:p w14:paraId="0EEC1393" w14:textId="61B08B9C" w:rsidR="00A80142" w:rsidRDefault="00741BCE">
          <w:pPr>
            <w:pStyle w:val="TDC1"/>
            <w:rPr>
              <w:rFonts w:asciiTheme="minorHAnsi" w:eastAsiaTheme="minorEastAsia" w:hAnsiTheme="minorHAnsi" w:cstheme="minorBidi"/>
              <w:noProof/>
              <w:sz w:val="22"/>
              <w:szCs w:val="22"/>
            </w:rPr>
          </w:pPr>
          <w:hyperlink w:anchor="_Toc134784847" w:history="1">
            <w:r w:rsidR="00A80142" w:rsidRPr="00241710">
              <w:rPr>
                <w:rStyle w:val="Hipervnculo"/>
                <w:rFonts w:eastAsia="Arial"/>
                <w:noProof/>
              </w:rPr>
              <w:t>6.1</w:t>
            </w:r>
            <w:r w:rsidR="00A80142">
              <w:rPr>
                <w:rFonts w:asciiTheme="minorHAnsi" w:eastAsiaTheme="minorEastAsia" w:hAnsiTheme="minorHAnsi" w:cstheme="minorBidi"/>
                <w:noProof/>
                <w:sz w:val="22"/>
                <w:szCs w:val="22"/>
              </w:rPr>
              <w:tab/>
            </w:r>
            <w:r w:rsidR="00A80142" w:rsidRPr="00241710">
              <w:rPr>
                <w:rStyle w:val="Hipervnculo"/>
                <w:rFonts w:eastAsia="Arial"/>
                <w:noProof/>
              </w:rPr>
              <w:t>COMPONENTES DEL MECI</w:t>
            </w:r>
            <w:r w:rsidR="00A80142">
              <w:rPr>
                <w:noProof/>
                <w:webHidden/>
              </w:rPr>
              <w:tab/>
            </w:r>
            <w:r w:rsidR="00A80142">
              <w:rPr>
                <w:noProof/>
                <w:webHidden/>
              </w:rPr>
              <w:fldChar w:fldCharType="begin"/>
            </w:r>
            <w:r w:rsidR="00A80142">
              <w:rPr>
                <w:noProof/>
                <w:webHidden/>
              </w:rPr>
              <w:instrText xml:space="preserve"> PAGEREF _Toc134784847 \h </w:instrText>
            </w:r>
            <w:r w:rsidR="00A80142">
              <w:rPr>
                <w:noProof/>
                <w:webHidden/>
              </w:rPr>
            </w:r>
            <w:r w:rsidR="00A80142">
              <w:rPr>
                <w:noProof/>
                <w:webHidden/>
              </w:rPr>
              <w:fldChar w:fldCharType="separate"/>
            </w:r>
            <w:r w:rsidR="00A80142">
              <w:rPr>
                <w:noProof/>
                <w:webHidden/>
              </w:rPr>
              <w:t>5</w:t>
            </w:r>
            <w:r w:rsidR="00A80142">
              <w:rPr>
                <w:noProof/>
                <w:webHidden/>
              </w:rPr>
              <w:fldChar w:fldCharType="end"/>
            </w:r>
          </w:hyperlink>
        </w:p>
        <w:p w14:paraId="11B7B5BD" w14:textId="2B49A202" w:rsidR="00A80142" w:rsidRDefault="00741BCE">
          <w:pPr>
            <w:pStyle w:val="TDC1"/>
            <w:rPr>
              <w:rFonts w:asciiTheme="minorHAnsi" w:eastAsiaTheme="minorEastAsia" w:hAnsiTheme="minorHAnsi" w:cstheme="minorBidi"/>
              <w:noProof/>
              <w:sz w:val="22"/>
              <w:szCs w:val="22"/>
            </w:rPr>
          </w:pPr>
          <w:hyperlink w:anchor="_Toc134784848" w:history="1">
            <w:r w:rsidR="00A80142" w:rsidRPr="00241710">
              <w:rPr>
                <w:rStyle w:val="Hipervnculo"/>
                <w:rFonts w:eastAsia="Arial"/>
                <w:noProof/>
              </w:rPr>
              <w:t>7.</w:t>
            </w:r>
            <w:r w:rsidR="00A80142">
              <w:rPr>
                <w:rFonts w:asciiTheme="minorHAnsi" w:eastAsiaTheme="minorEastAsia" w:hAnsiTheme="minorHAnsi" w:cstheme="minorBidi"/>
                <w:noProof/>
                <w:sz w:val="22"/>
                <w:szCs w:val="22"/>
              </w:rPr>
              <w:tab/>
            </w:r>
            <w:r w:rsidR="00A80142" w:rsidRPr="00241710">
              <w:rPr>
                <w:rStyle w:val="Hipervnculo"/>
                <w:rFonts w:eastAsia="Arial"/>
                <w:noProof/>
              </w:rPr>
              <w:t>RESULTADOS OBTENIDOS VIGENCIAS 2018-2019-2020-2021:</w:t>
            </w:r>
            <w:r w:rsidR="00A80142">
              <w:rPr>
                <w:noProof/>
                <w:webHidden/>
              </w:rPr>
              <w:tab/>
            </w:r>
            <w:r w:rsidR="00A80142">
              <w:rPr>
                <w:noProof/>
                <w:webHidden/>
              </w:rPr>
              <w:fldChar w:fldCharType="begin"/>
            </w:r>
            <w:r w:rsidR="00A80142">
              <w:rPr>
                <w:noProof/>
                <w:webHidden/>
              </w:rPr>
              <w:instrText xml:space="preserve"> PAGEREF _Toc134784848 \h </w:instrText>
            </w:r>
            <w:r w:rsidR="00A80142">
              <w:rPr>
                <w:noProof/>
                <w:webHidden/>
              </w:rPr>
            </w:r>
            <w:r w:rsidR="00A80142">
              <w:rPr>
                <w:noProof/>
                <w:webHidden/>
              </w:rPr>
              <w:fldChar w:fldCharType="separate"/>
            </w:r>
            <w:r w:rsidR="00A80142">
              <w:rPr>
                <w:noProof/>
                <w:webHidden/>
              </w:rPr>
              <w:t>9</w:t>
            </w:r>
            <w:r w:rsidR="00A80142">
              <w:rPr>
                <w:noProof/>
                <w:webHidden/>
              </w:rPr>
              <w:fldChar w:fldCharType="end"/>
            </w:r>
          </w:hyperlink>
        </w:p>
        <w:p w14:paraId="4FC3C423" w14:textId="518F22D2" w:rsidR="00A80142" w:rsidRDefault="00741BCE">
          <w:pPr>
            <w:pStyle w:val="TDC1"/>
            <w:rPr>
              <w:rFonts w:asciiTheme="minorHAnsi" w:eastAsiaTheme="minorEastAsia" w:hAnsiTheme="minorHAnsi" w:cstheme="minorBidi"/>
              <w:noProof/>
              <w:sz w:val="22"/>
              <w:szCs w:val="22"/>
            </w:rPr>
          </w:pPr>
          <w:hyperlink w:anchor="_Toc134784849" w:history="1">
            <w:r w:rsidR="00A80142" w:rsidRPr="00241710">
              <w:rPr>
                <w:rStyle w:val="Hipervnculo"/>
                <w:rFonts w:eastAsia="Arial" w:cs="Arial"/>
                <w:noProof/>
                <w:lang w:val="es-ES"/>
              </w:rPr>
              <w:t>8.</w:t>
            </w:r>
            <w:r w:rsidR="00A80142">
              <w:rPr>
                <w:rFonts w:asciiTheme="minorHAnsi" w:eastAsiaTheme="minorEastAsia" w:hAnsiTheme="minorHAnsi" w:cstheme="minorBidi"/>
                <w:noProof/>
                <w:sz w:val="22"/>
                <w:szCs w:val="22"/>
              </w:rPr>
              <w:tab/>
            </w:r>
            <w:r w:rsidR="00A80142" w:rsidRPr="00241710">
              <w:rPr>
                <w:rStyle w:val="Hipervnculo"/>
                <w:rFonts w:eastAsia="Arial" w:cs="Arial"/>
                <w:bCs/>
                <w:noProof/>
                <w:lang w:val="es-ES"/>
              </w:rPr>
              <w:t>RESULTADOS OBTENIDOS POR EL MUNICIPIO DE ARMENIA EN LA MEDICIÓN DEL ÍNDICE DE DESEMPEÑO INSTITUCIONAL, EN LO CORRESPONDIENTE AL MODELO ESTÁNDAR DE CONTROL INTERNO.</w:t>
            </w:r>
            <w:r w:rsidR="00A80142">
              <w:rPr>
                <w:noProof/>
                <w:webHidden/>
              </w:rPr>
              <w:tab/>
            </w:r>
            <w:r w:rsidR="00A80142">
              <w:rPr>
                <w:noProof/>
                <w:webHidden/>
              </w:rPr>
              <w:fldChar w:fldCharType="begin"/>
            </w:r>
            <w:r w:rsidR="00A80142">
              <w:rPr>
                <w:noProof/>
                <w:webHidden/>
              </w:rPr>
              <w:instrText xml:space="preserve"> PAGEREF _Toc134784849 \h </w:instrText>
            </w:r>
            <w:r w:rsidR="00A80142">
              <w:rPr>
                <w:noProof/>
                <w:webHidden/>
              </w:rPr>
            </w:r>
            <w:r w:rsidR="00A80142">
              <w:rPr>
                <w:noProof/>
                <w:webHidden/>
              </w:rPr>
              <w:fldChar w:fldCharType="separate"/>
            </w:r>
            <w:r w:rsidR="00A80142">
              <w:rPr>
                <w:noProof/>
                <w:webHidden/>
              </w:rPr>
              <w:t>9</w:t>
            </w:r>
            <w:r w:rsidR="00A80142">
              <w:rPr>
                <w:noProof/>
                <w:webHidden/>
              </w:rPr>
              <w:fldChar w:fldCharType="end"/>
            </w:r>
          </w:hyperlink>
        </w:p>
        <w:p w14:paraId="24486090" w14:textId="744FBFA7" w:rsidR="00A80142" w:rsidRDefault="00741BCE">
          <w:pPr>
            <w:pStyle w:val="TDC1"/>
            <w:rPr>
              <w:rFonts w:asciiTheme="minorHAnsi" w:eastAsiaTheme="minorEastAsia" w:hAnsiTheme="minorHAnsi" w:cstheme="minorBidi"/>
              <w:noProof/>
              <w:sz w:val="22"/>
              <w:szCs w:val="22"/>
            </w:rPr>
          </w:pPr>
          <w:hyperlink w:anchor="_Toc134784850" w:history="1">
            <w:r w:rsidR="00A80142" w:rsidRPr="00241710">
              <w:rPr>
                <w:rStyle w:val="Hipervnculo"/>
                <w:rFonts w:eastAsia="Arial" w:cs="Arial"/>
                <w:noProof/>
                <w:lang w:val="es-ES"/>
              </w:rPr>
              <w:t>9.</w:t>
            </w:r>
            <w:r w:rsidR="00A80142">
              <w:rPr>
                <w:rFonts w:asciiTheme="minorHAnsi" w:eastAsiaTheme="minorEastAsia" w:hAnsiTheme="minorHAnsi" w:cstheme="minorBidi"/>
                <w:noProof/>
                <w:sz w:val="22"/>
                <w:szCs w:val="22"/>
              </w:rPr>
              <w:tab/>
            </w:r>
            <w:r w:rsidR="00A80142" w:rsidRPr="00241710">
              <w:rPr>
                <w:rStyle w:val="Hipervnculo"/>
                <w:rFonts w:eastAsia="Arial" w:cs="Arial"/>
                <w:bCs/>
                <w:noProof/>
                <w:lang w:val="es-ES"/>
              </w:rPr>
              <w:t>INDICES DE DESEMPEÑO DE LOS COMPONENTES MODELO ESTARDAR DE CONTROL INTERNO- MECI:</w:t>
            </w:r>
            <w:r w:rsidR="00A80142">
              <w:rPr>
                <w:noProof/>
                <w:webHidden/>
              </w:rPr>
              <w:tab/>
            </w:r>
            <w:r w:rsidR="00A80142">
              <w:rPr>
                <w:noProof/>
                <w:webHidden/>
              </w:rPr>
              <w:fldChar w:fldCharType="begin"/>
            </w:r>
            <w:r w:rsidR="00A80142">
              <w:rPr>
                <w:noProof/>
                <w:webHidden/>
              </w:rPr>
              <w:instrText xml:space="preserve"> PAGEREF _Toc134784850 \h </w:instrText>
            </w:r>
            <w:r w:rsidR="00A80142">
              <w:rPr>
                <w:noProof/>
                <w:webHidden/>
              </w:rPr>
            </w:r>
            <w:r w:rsidR="00A80142">
              <w:rPr>
                <w:noProof/>
                <w:webHidden/>
              </w:rPr>
              <w:fldChar w:fldCharType="separate"/>
            </w:r>
            <w:r w:rsidR="00A80142">
              <w:rPr>
                <w:noProof/>
                <w:webHidden/>
              </w:rPr>
              <w:t>10</w:t>
            </w:r>
            <w:r w:rsidR="00A80142">
              <w:rPr>
                <w:noProof/>
                <w:webHidden/>
              </w:rPr>
              <w:fldChar w:fldCharType="end"/>
            </w:r>
          </w:hyperlink>
        </w:p>
        <w:p w14:paraId="07AD32BB" w14:textId="546B6ACA" w:rsidR="00A80142" w:rsidRDefault="00741BCE">
          <w:pPr>
            <w:pStyle w:val="TDC1"/>
            <w:rPr>
              <w:rFonts w:asciiTheme="minorHAnsi" w:eastAsiaTheme="minorEastAsia" w:hAnsiTheme="minorHAnsi" w:cstheme="minorBidi"/>
              <w:noProof/>
              <w:sz w:val="22"/>
              <w:szCs w:val="22"/>
            </w:rPr>
          </w:pPr>
          <w:hyperlink w:anchor="_Toc134784851" w:history="1">
            <w:r w:rsidR="00A80142" w:rsidRPr="00241710">
              <w:rPr>
                <w:rStyle w:val="Hipervnculo"/>
                <w:rFonts w:eastAsia="Arial" w:cs="Arial"/>
                <w:noProof/>
                <w:lang w:val="es-ES"/>
              </w:rPr>
              <w:t>10.</w:t>
            </w:r>
            <w:r w:rsidR="00A80142">
              <w:rPr>
                <w:rFonts w:asciiTheme="minorHAnsi" w:eastAsiaTheme="minorEastAsia" w:hAnsiTheme="minorHAnsi" w:cstheme="minorBidi"/>
                <w:noProof/>
                <w:sz w:val="22"/>
                <w:szCs w:val="22"/>
              </w:rPr>
              <w:tab/>
            </w:r>
            <w:r w:rsidR="00A80142" w:rsidRPr="00241710">
              <w:rPr>
                <w:rStyle w:val="Hipervnculo"/>
                <w:rFonts w:eastAsia="Arial" w:cs="Arial"/>
                <w:bCs/>
                <w:noProof/>
                <w:lang w:val="es-ES"/>
              </w:rPr>
              <w:t>CONCLUSIONES DE LOS RESULTADOS:</w:t>
            </w:r>
            <w:r w:rsidR="00A80142">
              <w:rPr>
                <w:noProof/>
                <w:webHidden/>
              </w:rPr>
              <w:tab/>
            </w:r>
            <w:r w:rsidR="00A80142">
              <w:rPr>
                <w:noProof/>
                <w:webHidden/>
              </w:rPr>
              <w:fldChar w:fldCharType="begin"/>
            </w:r>
            <w:r w:rsidR="00A80142">
              <w:rPr>
                <w:noProof/>
                <w:webHidden/>
              </w:rPr>
              <w:instrText xml:space="preserve"> PAGEREF _Toc134784851 \h </w:instrText>
            </w:r>
            <w:r w:rsidR="00A80142">
              <w:rPr>
                <w:noProof/>
                <w:webHidden/>
              </w:rPr>
            </w:r>
            <w:r w:rsidR="00A80142">
              <w:rPr>
                <w:noProof/>
                <w:webHidden/>
              </w:rPr>
              <w:fldChar w:fldCharType="separate"/>
            </w:r>
            <w:r w:rsidR="00A80142">
              <w:rPr>
                <w:noProof/>
                <w:webHidden/>
              </w:rPr>
              <w:t>10</w:t>
            </w:r>
            <w:r w:rsidR="00A80142">
              <w:rPr>
                <w:noProof/>
                <w:webHidden/>
              </w:rPr>
              <w:fldChar w:fldCharType="end"/>
            </w:r>
          </w:hyperlink>
        </w:p>
        <w:p w14:paraId="1A7FEF2D" w14:textId="688BF5A9" w:rsidR="00A80142" w:rsidRDefault="00741BCE">
          <w:pPr>
            <w:pStyle w:val="TDC1"/>
            <w:rPr>
              <w:rFonts w:asciiTheme="minorHAnsi" w:eastAsiaTheme="minorEastAsia" w:hAnsiTheme="minorHAnsi" w:cstheme="minorBidi"/>
              <w:noProof/>
              <w:sz w:val="22"/>
              <w:szCs w:val="22"/>
            </w:rPr>
          </w:pPr>
          <w:hyperlink w:anchor="_Toc134784852" w:history="1">
            <w:r w:rsidR="00A80142" w:rsidRPr="00241710">
              <w:rPr>
                <w:rStyle w:val="Hipervnculo"/>
                <w:rFonts w:cs="Arial"/>
                <w:noProof/>
                <w:lang w:val="es-ES"/>
              </w:rPr>
              <w:t>11.</w:t>
            </w:r>
            <w:r w:rsidR="00A80142">
              <w:rPr>
                <w:rFonts w:asciiTheme="minorHAnsi" w:eastAsiaTheme="minorEastAsia" w:hAnsiTheme="minorHAnsi" w:cstheme="minorBidi"/>
                <w:noProof/>
                <w:sz w:val="22"/>
                <w:szCs w:val="22"/>
              </w:rPr>
              <w:tab/>
            </w:r>
            <w:r w:rsidR="00A80142" w:rsidRPr="00241710">
              <w:rPr>
                <w:rStyle w:val="Hipervnculo"/>
                <w:rFonts w:cs="Arial"/>
                <w:bCs/>
                <w:noProof/>
                <w:lang w:val="es-ES"/>
              </w:rPr>
              <w:t>PLAN DE ACCIÓN DE LA POLÍTICA DE CONTROL INTERNO:</w:t>
            </w:r>
            <w:r w:rsidR="00A80142">
              <w:rPr>
                <w:noProof/>
                <w:webHidden/>
              </w:rPr>
              <w:tab/>
            </w:r>
            <w:r w:rsidR="00A80142">
              <w:rPr>
                <w:noProof/>
                <w:webHidden/>
              </w:rPr>
              <w:fldChar w:fldCharType="begin"/>
            </w:r>
            <w:r w:rsidR="00A80142">
              <w:rPr>
                <w:noProof/>
                <w:webHidden/>
              </w:rPr>
              <w:instrText xml:space="preserve"> PAGEREF _Toc134784852 \h </w:instrText>
            </w:r>
            <w:r w:rsidR="00A80142">
              <w:rPr>
                <w:noProof/>
                <w:webHidden/>
              </w:rPr>
            </w:r>
            <w:r w:rsidR="00A80142">
              <w:rPr>
                <w:noProof/>
                <w:webHidden/>
              </w:rPr>
              <w:fldChar w:fldCharType="separate"/>
            </w:r>
            <w:r w:rsidR="00A80142">
              <w:rPr>
                <w:noProof/>
                <w:webHidden/>
              </w:rPr>
              <w:t>11</w:t>
            </w:r>
            <w:r w:rsidR="00A80142">
              <w:rPr>
                <w:noProof/>
                <w:webHidden/>
              </w:rPr>
              <w:fldChar w:fldCharType="end"/>
            </w:r>
          </w:hyperlink>
        </w:p>
        <w:p w14:paraId="5773F520" w14:textId="39075083" w:rsidR="00A32316" w:rsidRPr="000A6A2C" w:rsidRDefault="00A32316">
          <w:r w:rsidRPr="000A6A2C">
            <w:rPr>
              <w:b/>
              <w:bCs/>
              <w:lang w:val="es-ES"/>
            </w:rPr>
            <w:fldChar w:fldCharType="end"/>
          </w:r>
        </w:p>
      </w:sdtContent>
    </w:sdt>
    <w:p w14:paraId="2FD37B4E" w14:textId="77777777" w:rsidR="00697CB7" w:rsidRPr="000A6A2C" w:rsidRDefault="00697CB7">
      <w:pPr>
        <w:rPr>
          <w:b/>
        </w:rPr>
      </w:pPr>
      <w:r w:rsidRPr="000A6A2C">
        <w:br w:type="page"/>
      </w:r>
    </w:p>
    <w:p w14:paraId="1046D587" w14:textId="165B53F4" w:rsidR="002F305B" w:rsidRPr="000A6A2C" w:rsidRDefault="002F305B" w:rsidP="00AE4876">
      <w:pPr>
        <w:pStyle w:val="Ttulo1"/>
        <w:numPr>
          <w:ilvl w:val="0"/>
          <w:numId w:val="48"/>
        </w:numPr>
        <w:rPr>
          <w:rFonts w:eastAsia="Arial"/>
          <w:szCs w:val="24"/>
        </w:rPr>
      </w:pPr>
      <w:bookmarkStart w:id="1" w:name="_Toc134784841"/>
      <w:r w:rsidRPr="000A6A2C">
        <w:rPr>
          <w:rFonts w:eastAsia="Arial"/>
          <w:szCs w:val="24"/>
        </w:rPr>
        <w:lastRenderedPageBreak/>
        <w:t>INTRODUCCION</w:t>
      </w:r>
      <w:bookmarkEnd w:id="1"/>
    </w:p>
    <w:p w14:paraId="087A5C43" w14:textId="77777777" w:rsidR="002F305B" w:rsidRPr="000A6A2C" w:rsidRDefault="002F305B" w:rsidP="002F305B">
      <w:pPr>
        <w:rPr>
          <w:rFonts w:ascii="Arial" w:eastAsia="Arial" w:hAnsi="Arial" w:cs="Arial"/>
          <w:b/>
        </w:rPr>
      </w:pPr>
    </w:p>
    <w:p w14:paraId="59323401" w14:textId="77777777" w:rsidR="002F305B" w:rsidRPr="000A6A2C" w:rsidRDefault="002F305B" w:rsidP="002F305B">
      <w:pPr>
        <w:jc w:val="both"/>
        <w:rPr>
          <w:rFonts w:ascii="Arial" w:hAnsi="Arial" w:cs="Arial"/>
        </w:rPr>
      </w:pPr>
      <w:r w:rsidRPr="000A6A2C">
        <w:rPr>
          <w:rFonts w:ascii="Arial" w:hAnsi="Arial" w:cs="Arial"/>
        </w:rPr>
        <w:t xml:space="preserve">La Política de Control Interno, se enmarca en la operación de la “Dimensión 7: Control Interno” del Modelo Integrado de Planeación y Gestión –MIPG- </w:t>
      </w:r>
      <w:r w:rsidRPr="000A6A2C">
        <w:rPr>
          <w:rFonts w:ascii="Arial" w:eastAsia="Arial" w:hAnsi="Arial" w:cs="Arial"/>
        </w:rPr>
        <w:t>versión 5 de marzo de 2023,</w:t>
      </w:r>
      <w:r w:rsidRPr="000A6A2C">
        <w:rPr>
          <w:rFonts w:ascii="Arial" w:hAnsi="Arial" w:cs="Arial"/>
        </w:rPr>
        <w:t xml:space="preserve"> el cual tiene como propósito suministrar una serie de lineamientos y buenas prácticas en esta materia, cuya implementación debe conducir a las entidades públicas a lograr los resultados propuestos y a materializar las decisiones plasmadas en su planeación institucional, en el marco de los valores del servicio público. </w:t>
      </w:r>
    </w:p>
    <w:p w14:paraId="7601F702" w14:textId="77777777" w:rsidR="002F305B" w:rsidRPr="000A6A2C" w:rsidRDefault="002F305B" w:rsidP="002F305B">
      <w:pPr>
        <w:jc w:val="both"/>
        <w:rPr>
          <w:rFonts w:ascii="Arial" w:hAnsi="Arial" w:cs="Arial"/>
        </w:rPr>
      </w:pPr>
    </w:p>
    <w:p w14:paraId="446DF01A" w14:textId="77777777" w:rsidR="002F305B" w:rsidRPr="000A6A2C" w:rsidRDefault="002F305B" w:rsidP="002F305B">
      <w:pPr>
        <w:jc w:val="both"/>
        <w:rPr>
          <w:rFonts w:ascii="Arial" w:eastAsia="Arial" w:hAnsi="Arial" w:cs="Arial"/>
          <w:b/>
        </w:rPr>
      </w:pPr>
      <w:r w:rsidRPr="000A6A2C">
        <w:rPr>
          <w:rFonts w:ascii="Arial" w:hAnsi="Arial" w:cs="Arial"/>
        </w:rPr>
        <w:t>El desarrollo de la dimensión de Control Interno impacta las demás dimensiones de MIPG y tiene en cuenta los lineamientos de la Política de Control Interno. La séptima dimensión de MIPG, el Control Interno, se actualiza y desarrolla a través del Modelo Estándar de Control Interno –MECI, el cual establece los lineamientos para su implementación El MECI fortalece del Sistema de Control Interno de las entidades, que se encuentran dentro del campo de aplicación de la Ley 87 de 1993.</w:t>
      </w:r>
    </w:p>
    <w:p w14:paraId="48A0F055" w14:textId="77777777" w:rsidR="002F305B" w:rsidRPr="000A6A2C" w:rsidRDefault="002F305B" w:rsidP="002F305B">
      <w:pPr>
        <w:jc w:val="both"/>
        <w:rPr>
          <w:rFonts w:ascii="Arial" w:eastAsia="Arial" w:hAnsi="Arial" w:cs="Arial"/>
        </w:rPr>
      </w:pPr>
    </w:p>
    <w:p w14:paraId="6130D361" w14:textId="77777777" w:rsidR="002F305B" w:rsidRPr="000A6A2C" w:rsidRDefault="002F305B" w:rsidP="002F305B">
      <w:pPr>
        <w:jc w:val="both"/>
        <w:rPr>
          <w:rFonts w:ascii="Arial" w:eastAsia="Arial" w:hAnsi="Arial" w:cs="Arial"/>
        </w:rPr>
      </w:pPr>
      <w:r w:rsidRPr="000A6A2C">
        <w:rPr>
          <w:rFonts w:ascii="Arial" w:eastAsia="Arial" w:hAnsi="Arial" w:cs="Arial"/>
        </w:rPr>
        <w:t>En tal sentido, la Política de Control Interno es “transversal a todas las actividades, procesos, procedimientos, políticas asociadas a la gestión, de manera tal que, a través de sus componentes, sea posible valorar la efectividad de la estructura de control interno”.</w:t>
      </w:r>
    </w:p>
    <w:p w14:paraId="292A1CA9" w14:textId="77777777" w:rsidR="002F305B" w:rsidRPr="000A6A2C" w:rsidRDefault="002F305B" w:rsidP="002F305B">
      <w:pPr>
        <w:jc w:val="both"/>
        <w:rPr>
          <w:rFonts w:ascii="Arial" w:eastAsia="Arial" w:hAnsi="Arial" w:cs="Arial"/>
        </w:rPr>
      </w:pPr>
    </w:p>
    <w:p w14:paraId="4F9A52DD" w14:textId="77777777" w:rsidR="002F305B" w:rsidRPr="000A6A2C" w:rsidRDefault="002F305B" w:rsidP="002F305B">
      <w:pPr>
        <w:jc w:val="both"/>
        <w:rPr>
          <w:rFonts w:ascii="Arial" w:hAnsi="Arial" w:cs="Arial"/>
        </w:rPr>
      </w:pPr>
      <w:r w:rsidRPr="000A6A2C">
        <w:rPr>
          <w:rFonts w:ascii="Arial" w:hAnsi="Arial" w:cs="Arial"/>
        </w:rPr>
        <w:t>Se entiende por control interno el sistema integrado de planes, métodos, principios, normas, procedimientos y mecanismos de verificación y evaluación adoptados por una entidad, con el fin de procurar que todas las actividades, operaciones y actuaciones, así como la administración de la información y los recursos, se realicen de acuerdo con las normas constitucionales y legales vigentes dentro de las políticas trazadas por la alta dirección, en atención a las metas u objetivos previstos para la entidad.</w:t>
      </w:r>
    </w:p>
    <w:p w14:paraId="6E69CF75" w14:textId="77777777" w:rsidR="002F305B" w:rsidRPr="000A6A2C" w:rsidRDefault="002F305B" w:rsidP="002F305B">
      <w:pPr>
        <w:jc w:val="both"/>
        <w:rPr>
          <w:rFonts w:ascii="Arial" w:hAnsi="Arial" w:cs="Arial"/>
        </w:rPr>
      </w:pPr>
    </w:p>
    <w:p w14:paraId="6C48C046" w14:textId="77777777" w:rsidR="002F305B" w:rsidRPr="000A6A2C" w:rsidRDefault="002F305B" w:rsidP="002F305B">
      <w:pPr>
        <w:spacing w:after="160" w:line="259" w:lineRule="auto"/>
        <w:rPr>
          <w:rFonts w:ascii="Arial" w:hAnsi="Arial" w:cs="Arial"/>
          <w:b/>
        </w:rPr>
      </w:pPr>
      <w:r w:rsidRPr="000A6A2C">
        <w:rPr>
          <w:rFonts w:ascii="Arial" w:hAnsi="Arial" w:cs="Arial"/>
          <w:b/>
        </w:rPr>
        <w:br w:type="page"/>
      </w:r>
    </w:p>
    <w:p w14:paraId="16F51BDF" w14:textId="49DFC732" w:rsidR="002F305B" w:rsidRPr="000A6A2C" w:rsidRDefault="002F305B" w:rsidP="00AE4876">
      <w:pPr>
        <w:pStyle w:val="Ttulo1"/>
        <w:numPr>
          <w:ilvl w:val="0"/>
          <w:numId w:val="48"/>
        </w:numPr>
        <w:rPr>
          <w:rFonts w:eastAsia="Arial"/>
          <w:szCs w:val="24"/>
        </w:rPr>
      </w:pPr>
      <w:bookmarkStart w:id="2" w:name="_Toc134784842"/>
      <w:r w:rsidRPr="000A6A2C">
        <w:rPr>
          <w:rFonts w:eastAsia="Arial"/>
          <w:szCs w:val="24"/>
        </w:rPr>
        <w:lastRenderedPageBreak/>
        <w:t>OBJETIVO DE LA POLITICA</w:t>
      </w:r>
      <w:bookmarkEnd w:id="2"/>
    </w:p>
    <w:p w14:paraId="543AE911" w14:textId="77777777" w:rsidR="002F305B" w:rsidRPr="000A6A2C" w:rsidRDefault="002F305B" w:rsidP="002F305B">
      <w:pPr>
        <w:jc w:val="both"/>
        <w:rPr>
          <w:rFonts w:ascii="Arial" w:hAnsi="Arial" w:cs="Arial"/>
        </w:rPr>
      </w:pPr>
    </w:p>
    <w:p w14:paraId="730C0DB6" w14:textId="77777777" w:rsidR="002F305B" w:rsidRPr="000A6A2C" w:rsidRDefault="002F305B" w:rsidP="002F305B">
      <w:pPr>
        <w:jc w:val="both"/>
        <w:rPr>
          <w:rFonts w:ascii="Arial" w:hAnsi="Arial" w:cs="Arial"/>
        </w:rPr>
      </w:pPr>
      <w:r w:rsidRPr="000A6A2C">
        <w:rPr>
          <w:rFonts w:ascii="Arial" w:hAnsi="Arial" w:cs="Arial"/>
        </w:rPr>
        <w:t xml:space="preserve">El objetivo de la Política de Control Interno para el Municipio de Armenia, es proporcionar una estructura de control de la gestión donde se especifiquen los elementos necesarios para implementar el Sistema de Control Interno, a través de un modelo que establezca directrices para el cumplimiento de los principios de autogestión, autorregulación y autocontrol; conforme a lo establecido en el Modelo Integrado de Planeación y Gestión MIPG </w:t>
      </w:r>
    </w:p>
    <w:p w14:paraId="3076E578" w14:textId="77777777" w:rsidR="002F305B" w:rsidRPr="000A6A2C" w:rsidRDefault="002F305B" w:rsidP="002F305B">
      <w:pPr>
        <w:jc w:val="both"/>
        <w:rPr>
          <w:rFonts w:ascii="Arial" w:hAnsi="Arial" w:cs="Arial"/>
        </w:rPr>
      </w:pPr>
    </w:p>
    <w:p w14:paraId="5C4E0B3A" w14:textId="77777777" w:rsidR="002F305B" w:rsidRPr="000A6A2C" w:rsidRDefault="002F305B" w:rsidP="002F305B">
      <w:pPr>
        <w:jc w:val="both"/>
        <w:rPr>
          <w:rFonts w:ascii="Arial" w:hAnsi="Arial" w:cs="Arial"/>
        </w:rPr>
      </w:pPr>
      <w:r w:rsidRPr="000A6A2C">
        <w:rPr>
          <w:rFonts w:ascii="Arial" w:hAnsi="Arial" w:cs="Arial"/>
        </w:rPr>
        <w:t>De igual forma, por medio de la política de control interno se promueve el mejoramiento continuo de las entidades, razón por la cual deben establecer acciones, métodos y procedimientos de control y de gestión del riesgo, así como mecanismos para la prevención y evaluación del riesgo.</w:t>
      </w:r>
    </w:p>
    <w:p w14:paraId="391199B8" w14:textId="77777777" w:rsidR="002F305B" w:rsidRPr="000A6A2C" w:rsidRDefault="002F305B" w:rsidP="002F305B">
      <w:pPr>
        <w:jc w:val="both"/>
        <w:rPr>
          <w:rFonts w:ascii="Arial" w:hAnsi="Arial" w:cs="Arial"/>
        </w:rPr>
      </w:pPr>
    </w:p>
    <w:p w14:paraId="6D4B20BE" w14:textId="1CA70585" w:rsidR="002F305B" w:rsidRPr="000A6A2C" w:rsidRDefault="002F305B" w:rsidP="002F305B">
      <w:pPr>
        <w:pStyle w:val="Prrafodelista"/>
        <w:numPr>
          <w:ilvl w:val="0"/>
          <w:numId w:val="40"/>
        </w:numPr>
        <w:suppressAutoHyphens/>
        <w:spacing w:after="0" w:line="240" w:lineRule="auto"/>
        <w:ind w:left="284"/>
        <w:rPr>
          <w:rFonts w:ascii="Arial" w:hAnsi="Arial" w:cs="Arial"/>
          <w:sz w:val="24"/>
          <w:szCs w:val="24"/>
        </w:rPr>
      </w:pPr>
      <w:r w:rsidRPr="000A6A2C">
        <w:rPr>
          <w:rFonts w:ascii="Arial" w:hAnsi="Arial" w:cs="Arial"/>
          <w:b/>
          <w:sz w:val="24"/>
          <w:szCs w:val="24"/>
        </w:rPr>
        <w:t xml:space="preserve">Objetivos Específicos:  </w:t>
      </w:r>
    </w:p>
    <w:p w14:paraId="76340FEF" w14:textId="77777777" w:rsidR="002F305B" w:rsidRPr="000A6A2C" w:rsidRDefault="002F305B" w:rsidP="002F305B">
      <w:pPr>
        <w:jc w:val="both"/>
        <w:rPr>
          <w:rFonts w:ascii="Arial" w:hAnsi="Arial" w:cs="Arial"/>
        </w:rPr>
      </w:pPr>
      <w:r w:rsidRPr="000A6A2C">
        <w:rPr>
          <w:rFonts w:ascii="Arial" w:hAnsi="Arial" w:cs="Arial"/>
        </w:rPr>
        <w:t xml:space="preserve"> </w:t>
      </w:r>
    </w:p>
    <w:p w14:paraId="465427DA" w14:textId="77777777" w:rsidR="002F305B" w:rsidRPr="000A6A2C" w:rsidRDefault="002F305B" w:rsidP="002F305B">
      <w:pPr>
        <w:pStyle w:val="Prrafodelista"/>
        <w:numPr>
          <w:ilvl w:val="0"/>
          <w:numId w:val="32"/>
        </w:numPr>
        <w:suppressAutoHyphens/>
        <w:spacing w:after="0" w:line="240" w:lineRule="auto"/>
        <w:rPr>
          <w:rFonts w:ascii="Arial" w:hAnsi="Arial" w:cs="Arial"/>
          <w:sz w:val="24"/>
          <w:szCs w:val="24"/>
          <w:lang w:val="es-ES"/>
        </w:rPr>
      </w:pPr>
      <w:r w:rsidRPr="000A6A2C">
        <w:rPr>
          <w:rFonts w:ascii="Arial" w:hAnsi="Arial" w:cs="Arial"/>
          <w:sz w:val="24"/>
          <w:szCs w:val="24"/>
          <w:lang w:val="es-ES"/>
        </w:rPr>
        <w:t xml:space="preserve">Garantizar la eficacia, la eficiencia y economía en todas las operaciones promoviendo y facilitando la correcta ejecución de las funciones y actividades definidas para el logro de la misión institucional. </w:t>
      </w:r>
    </w:p>
    <w:p w14:paraId="2589C2EB" w14:textId="77777777" w:rsidR="002F305B" w:rsidRPr="000A6A2C" w:rsidRDefault="002F305B" w:rsidP="002F305B">
      <w:pPr>
        <w:pStyle w:val="Prrafodelista"/>
        <w:spacing w:after="0" w:line="240" w:lineRule="auto"/>
        <w:rPr>
          <w:rFonts w:ascii="Arial" w:hAnsi="Arial" w:cs="Arial"/>
          <w:sz w:val="24"/>
          <w:szCs w:val="24"/>
          <w:lang w:val="es-ES"/>
        </w:rPr>
      </w:pPr>
    </w:p>
    <w:p w14:paraId="31077A5A" w14:textId="77777777" w:rsidR="002F305B" w:rsidRPr="000A6A2C" w:rsidRDefault="002F305B" w:rsidP="002F305B">
      <w:pPr>
        <w:pStyle w:val="Prrafodelista"/>
        <w:numPr>
          <w:ilvl w:val="0"/>
          <w:numId w:val="32"/>
        </w:numPr>
        <w:suppressAutoHyphens/>
        <w:spacing w:after="0" w:line="240" w:lineRule="auto"/>
        <w:rPr>
          <w:rFonts w:ascii="Arial" w:hAnsi="Arial" w:cs="Arial"/>
          <w:sz w:val="24"/>
          <w:szCs w:val="24"/>
          <w:lang w:val="es-ES"/>
        </w:rPr>
      </w:pPr>
      <w:r w:rsidRPr="000A6A2C">
        <w:rPr>
          <w:rFonts w:ascii="Arial" w:hAnsi="Arial" w:cs="Arial"/>
          <w:sz w:val="24"/>
          <w:szCs w:val="24"/>
          <w:lang w:val="es-ES"/>
        </w:rPr>
        <w:t>Velar porque todas las actividades y recursos de la organización estén dirigidos al cumplimiento de los objetivos de la Alcaldía de Armenia.</w:t>
      </w:r>
    </w:p>
    <w:p w14:paraId="06EDA564" w14:textId="77777777" w:rsidR="002F305B" w:rsidRPr="000A6A2C" w:rsidRDefault="002F305B" w:rsidP="002F305B">
      <w:pPr>
        <w:pStyle w:val="Prrafodelista"/>
        <w:spacing w:after="0" w:line="240" w:lineRule="auto"/>
        <w:rPr>
          <w:rFonts w:ascii="Arial" w:hAnsi="Arial" w:cs="Arial"/>
          <w:sz w:val="24"/>
          <w:szCs w:val="24"/>
          <w:lang w:val="es-ES"/>
        </w:rPr>
      </w:pPr>
    </w:p>
    <w:p w14:paraId="65EEA6DF" w14:textId="77777777" w:rsidR="002F305B" w:rsidRPr="000A6A2C" w:rsidRDefault="002F305B" w:rsidP="002F305B">
      <w:pPr>
        <w:pStyle w:val="Prrafodelista"/>
        <w:numPr>
          <w:ilvl w:val="0"/>
          <w:numId w:val="32"/>
        </w:numPr>
        <w:suppressAutoHyphens/>
        <w:spacing w:after="0" w:line="240" w:lineRule="auto"/>
        <w:rPr>
          <w:rFonts w:ascii="Arial" w:hAnsi="Arial" w:cs="Arial"/>
          <w:sz w:val="24"/>
          <w:szCs w:val="24"/>
          <w:lang w:val="es-ES"/>
        </w:rPr>
      </w:pPr>
      <w:r w:rsidRPr="000A6A2C">
        <w:rPr>
          <w:rFonts w:ascii="Arial" w:hAnsi="Arial" w:cs="Arial"/>
          <w:sz w:val="24"/>
          <w:szCs w:val="24"/>
          <w:lang w:val="es-ES"/>
        </w:rPr>
        <w:t xml:space="preserve"> Garantizar la correcta evaluación y seguimiento de la gestión organizacional.</w:t>
      </w:r>
    </w:p>
    <w:p w14:paraId="0F84A609" w14:textId="77777777" w:rsidR="002F305B" w:rsidRPr="000A6A2C" w:rsidRDefault="002F305B" w:rsidP="002F305B">
      <w:pPr>
        <w:pStyle w:val="Prrafodelista"/>
        <w:spacing w:after="0" w:line="240" w:lineRule="auto"/>
        <w:rPr>
          <w:rFonts w:ascii="Arial" w:hAnsi="Arial" w:cs="Arial"/>
          <w:sz w:val="24"/>
          <w:szCs w:val="24"/>
          <w:lang w:val="es-ES"/>
        </w:rPr>
      </w:pPr>
    </w:p>
    <w:p w14:paraId="6EE265C2" w14:textId="77777777" w:rsidR="002F305B" w:rsidRPr="000A6A2C" w:rsidRDefault="002F305B" w:rsidP="002F305B">
      <w:pPr>
        <w:pStyle w:val="Prrafodelista"/>
        <w:numPr>
          <w:ilvl w:val="0"/>
          <w:numId w:val="32"/>
        </w:numPr>
        <w:suppressAutoHyphens/>
        <w:spacing w:after="0" w:line="240" w:lineRule="auto"/>
        <w:rPr>
          <w:rFonts w:ascii="Arial" w:hAnsi="Arial" w:cs="Arial"/>
          <w:sz w:val="24"/>
          <w:szCs w:val="24"/>
          <w:lang w:val="es-ES"/>
        </w:rPr>
      </w:pPr>
      <w:r w:rsidRPr="000A6A2C">
        <w:rPr>
          <w:rFonts w:ascii="Arial" w:hAnsi="Arial" w:cs="Arial"/>
          <w:sz w:val="24"/>
          <w:szCs w:val="24"/>
          <w:lang w:val="es-ES"/>
        </w:rPr>
        <w:t>Asegurar la oportunidad y confiabilidad de la información.</w:t>
      </w:r>
    </w:p>
    <w:p w14:paraId="7E66B00B" w14:textId="77777777" w:rsidR="002F305B" w:rsidRPr="000A6A2C" w:rsidRDefault="002F305B" w:rsidP="002F305B">
      <w:pPr>
        <w:pStyle w:val="Prrafodelista"/>
        <w:spacing w:after="0" w:line="240" w:lineRule="auto"/>
        <w:rPr>
          <w:rFonts w:ascii="Arial" w:hAnsi="Arial" w:cs="Arial"/>
          <w:sz w:val="24"/>
          <w:szCs w:val="24"/>
          <w:lang w:val="es-ES"/>
        </w:rPr>
      </w:pPr>
    </w:p>
    <w:p w14:paraId="447C9DD7" w14:textId="77777777" w:rsidR="002F305B" w:rsidRPr="000A6A2C" w:rsidRDefault="002F305B" w:rsidP="002F305B">
      <w:pPr>
        <w:pStyle w:val="Prrafodelista"/>
        <w:numPr>
          <w:ilvl w:val="0"/>
          <w:numId w:val="32"/>
        </w:numPr>
        <w:suppressAutoHyphens/>
        <w:spacing w:after="0" w:line="240" w:lineRule="auto"/>
        <w:rPr>
          <w:rFonts w:ascii="Arial" w:hAnsi="Arial" w:cs="Arial"/>
          <w:sz w:val="24"/>
          <w:szCs w:val="24"/>
          <w:lang w:val="es-ES"/>
        </w:rPr>
      </w:pPr>
      <w:r w:rsidRPr="000A6A2C">
        <w:rPr>
          <w:rFonts w:ascii="Arial" w:hAnsi="Arial" w:cs="Arial"/>
          <w:sz w:val="24"/>
          <w:szCs w:val="24"/>
          <w:lang w:val="es-ES"/>
        </w:rPr>
        <w:t xml:space="preserve">Garantizar que el Sistema de Control Interno disponga de sus propios mecanismos de verificación y evaluación. </w:t>
      </w:r>
    </w:p>
    <w:p w14:paraId="15A832A3" w14:textId="77777777" w:rsidR="002F305B" w:rsidRPr="000A6A2C" w:rsidRDefault="002F305B" w:rsidP="002F305B">
      <w:pPr>
        <w:jc w:val="both"/>
        <w:rPr>
          <w:rFonts w:ascii="Arial" w:hAnsi="Arial" w:cs="Arial"/>
        </w:rPr>
      </w:pPr>
    </w:p>
    <w:p w14:paraId="70AB612B" w14:textId="77777777" w:rsidR="002F305B" w:rsidRPr="000A6A2C" w:rsidRDefault="002F305B" w:rsidP="00AE4876">
      <w:pPr>
        <w:pStyle w:val="Ttulo1"/>
        <w:numPr>
          <w:ilvl w:val="0"/>
          <w:numId w:val="48"/>
        </w:numPr>
        <w:jc w:val="left"/>
        <w:rPr>
          <w:rFonts w:eastAsia="Arial"/>
          <w:szCs w:val="24"/>
        </w:rPr>
      </w:pPr>
      <w:bookmarkStart w:id="3" w:name="_Toc134784843"/>
      <w:r w:rsidRPr="000A6A2C">
        <w:rPr>
          <w:rFonts w:eastAsia="Arial"/>
          <w:szCs w:val="24"/>
        </w:rPr>
        <w:t>ALCANCE:</w:t>
      </w:r>
      <w:bookmarkEnd w:id="3"/>
    </w:p>
    <w:p w14:paraId="79BB932C" w14:textId="77777777" w:rsidR="002F305B" w:rsidRPr="000A6A2C" w:rsidRDefault="002F305B" w:rsidP="002F305B">
      <w:pPr>
        <w:jc w:val="both"/>
        <w:rPr>
          <w:rFonts w:ascii="Arial" w:hAnsi="Arial" w:cs="Arial"/>
        </w:rPr>
      </w:pPr>
    </w:p>
    <w:p w14:paraId="2C09F632" w14:textId="77777777" w:rsidR="002F305B" w:rsidRPr="000A6A2C" w:rsidRDefault="002F305B" w:rsidP="002F305B">
      <w:pPr>
        <w:jc w:val="both"/>
        <w:rPr>
          <w:rFonts w:ascii="Arial" w:hAnsi="Arial" w:cs="Arial"/>
        </w:rPr>
      </w:pPr>
      <w:r w:rsidRPr="000A6A2C">
        <w:rPr>
          <w:rFonts w:ascii="Arial" w:hAnsi="Arial" w:cs="Arial"/>
        </w:rPr>
        <w:t>Los lineamientos para el funcionamiento del Sistema de Control Interno y la política de Control Interno, aplican para todos los procesos y/o dependencias de la administración central del municipio de Armenia.</w:t>
      </w:r>
    </w:p>
    <w:p w14:paraId="6EE5968D" w14:textId="77777777" w:rsidR="002F305B" w:rsidRPr="000A6A2C" w:rsidRDefault="002F305B" w:rsidP="002F305B">
      <w:pPr>
        <w:jc w:val="both"/>
        <w:rPr>
          <w:rFonts w:ascii="Arial" w:hAnsi="Arial" w:cs="Arial"/>
        </w:rPr>
      </w:pPr>
    </w:p>
    <w:p w14:paraId="78CD8918" w14:textId="77777777" w:rsidR="002F305B" w:rsidRPr="000A6A2C" w:rsidRDefault="002F305B" w:rsidP="00AE4876">
      <w:pPr>
        <w:pStyle w:val="Ttulo1"/>
        <w:numPr>
          <w:ilvl w:val="0"/>
          <w:numId w:val="48"/>
        </w:numPr>
        <w:jc w:val="left"/>
        <w:rPr>
          <w:rFonts w:eastAsia="Arial"/>
          <w:szCs w:val="24"/>
        </w:rPr>
      </w:pPr>
      <w:bookmarkStart w:id="4" w:name="_Toc134784844"/>
      <w:r w:rsidRPr="000A6A2C">
        <w:rPr>
          <w:rFonts w:eastAsia="Arial"/>
          <w:szCs w:val="24"/>
        </w:rPr>
        <w:t>PRINCIPIOS:</w:t>
      </w:r>
      <w:bookmarkEnd w:id="4"/>
    </w:p>
    <w:p w14:paraId="001150E3" w14:textId="77777777" w:rsidR="002F305B" w:rsidRPr="000A6A2C" w:rsidRDefault="002F305B" w:rsidP="002F305B">
      <w:pPr>
        <w:jc w:val="both"/>
        <w:rPr>
          <w:rFonts w:ascii="Arial" w:hAnsi="Arial" w:cs="Arial"/>
        </w:rPr>
      </w:pPr>
    </w:p>
    <w:p w14:paraId="3358CEFC" w14:textId="77777777" w:rsidR="002F305B" w:rsidRPr="000A6A2C" w:rsidRDefault="002F305B" w:rsidP="002F305B">
      <w:pPr>
        <w:jc w:val="both"/>
        <w:rPr>
          <w:rFonts w:ascii="Arial" w:hAnsi="Arial" w:cs="Arial"/>
        </w:rPr>
      </w:pPr>
      <w:r w:rsidRPr="000A6A2C">
        <w:rPr>
          <w:rFonts w:ascii="Arial" w:hAnsi="Arial" w:cs="Arial"/>
        </w:rPr>
        <w:t>En el marco de la normativa que regula el MECI y los lineamientos del Modelo Integrado de Planeación y Gestión – MIPG-, se tienen los siguientes principios del Sistema de Control Interno del Municipio de Armenia:</w:t>
      </w:r>
    </w:p>
    <w:p w14:paraId="71096E11" w14:textId="77777777" w:rsidR="002F305B" w:rsidRPr="000A6A2C" w:rsidRDefault="002F305B" w:rsidP="002F305B">
      <w:pPr>
        <w:jc w:val="both"/>
        <w:rPr>
          <w:rFonts w:ascii="Arial" w:hAnsi="Arial" w:cs="Arial"/>
        </w:rPr>
      </w:pPr>
    </w:p>
    <w:p w14:paraId="11D06575" w14:textId="77777777" w:rsidR="002F305B" w:rsidRPr="000A6A2C" w:rsidRDefault="002F305B" w:rsidP="002F305B">
      <w:pPr>
        <w:pStyle w:val="Prrafodelista"/>
        <w:numPr>
          <w:ilvl w:val="0"/>
          <w:numId w:val="33"/>
        </w:numPr>
        <w:suppressAutoHyphens/>
        <w:spacing w:after="0" w:line="240" w:lineRule="auto"/>
        <w:rPr>
          <w:rFonts w:ascii="Arial" w:eastAsia="Arial" w:hAnsi="Arial" w:cs="Arial"/>
          <w:sz w:val="24"/>
          <w:szCs w:val="24"/>
          <w:lang w:val="es-ES"/>
        </w:rPr>
      </w:pPr>
      <w:r w:rsidRPr="000A6A2C">
        <w:rPr>
          <w:rFonts w:ascii="Arial" w:hAnsi="Arial" w:cs="Arial"/>
          <w:sz w:val="24"/>
          <w:szCs w:val="24"/>
          <w:lang w:val="es-ES"/>
        </w:rPr>
        <w:t xml:space="preserve">AUTOCONTROL: Capacidad que deben desarrollar todos y cada uno de los servidores públicos de la organización, independientemente de su nivel jerárquico, </w:t>
      </w:r>
      <w:r w:rsidRPr="000A6A2C">
        <w:rPr>
          <w:rFonts w:ascii="Arial" w:hAnsi="Arial" w:cs="Arial"/>
          <w:sz w:val="24"/>
          <w:szCs w:val="24"/>
          <w:lang w:val="es-ES"/>
        </w:rPr>
        <w:lastRenderedPageBreak/>
        <w:t>para evaluar y controlar su trabajo, detectar desviaciones y efectuar correctivos de manera oportuna para el adecuado cumplimiento de los resultados que se esperan en el ejercicio de su función.</w:t>
      </w:r>
    </w:p>
    <w:p w14:paraId="02D106E9" w14:textId="77777777" w:rsidR="002F305B" w:rsidRPr="000A6A2C" w:rsidRDefault="002F305B" w:rsidP="002F305B">
      <w:pPr>
        <w:pStyle w:val="Prrafodelista"/>
        <w:ind w:left="783"/>
        <w:rPr>
          <w:rFonts w:ascii="Arial" w:eastAsia="Arial" w:hAnsi="Arial" w:cs="Arial"/>
          <w:sz w:val="24"/>
          <w:szCs w:val="24"/>
          <w:lang w:val="es-ES"/>
        </w:rPr>
      </w:pPr>
    </w:p>
    <w:p w14:paraId="2802BE1C" w14:textId="77777777" w:rsidR="002F305B" w:rsidRPr="000A6A2C" w:rsidRDefault="002F305B" w:rsidP="002F305B">
      <w:pPr>
        <w:pStyle w:val="Prrafodelista"/>
        <w:numPr>
          <w:ilvl w:val="0"/>
          <w:numId w:val="33"/>
        </w:numPr>
        <w:suppressAutoHyphens/>
        <w:spacing w:after="0" w:line="240" w:lineRule="auto"/>
        <w:rPr>
          <w:rFonts w:ascii="Arial" w:eastAsia="Arial" w:hAnsi="Arial" w:cs="Arial"/>
          <w:sz w:val="24"/>
          <w:szCs w:val="24"/>
          <w:lang w:val="es-ES"/>
        </w:rPr>
      </w:pPr>
      <w:r w:rsidRPr="000A6A2C">
        <w:rPr>
          <w:rFonts w:ascii="Arial" w:hAnsi="Arial" w:cs="Arial"/>
          <w:sz w:val="24"/>
          <w:szCs w:val="24"/>
          <w:lang w:val="es-ES"/>
        </w:rPr>
        <w:t xml:space="preserve">AUTOGESTIÓN: Capacidad de toda organización pública para interpretar, coordinar, aplicar y evaluar de manera efectiva, eficiente y eficaz la función administrativa que le ha sido asignada por la Constitución, la ley y sus reglamentos </w:t>
      </w:r>
    </w:p>
    <w:p w14:paraId="0C440B20" w14:textId="77777777" w:rsidR="002F305B" w:rsidRPr="000A6A2C" w:rsidRDefault="002F305B" w:rsidP="002F305B">
      <w:pPr>
        <w:pStyle w:val="Prrafodelista"/>
        <w:rPr>
          <w:rFonts w:ascii="Arial" w:hAnsi="Arial" w:cs="Arial"/>
          <w:sz w:val="24"/>
          <w:szCs w:val="24"/>
          <w:lang w:val="es-ES"/>
        </w:rPr>
      </w:pPr>
    </w:p>
    <w:p w14:paraId="296B71AA" w14:textId="77777777" w:rsidR="002F305B" w:rsidRPr="000A6A2C" w:rsidRDefault="002F305B" w:rsidP="002F305B">
      <w:pPr>
        <w:pStyle w:val="Prrafodelista"/>
        <w:numPr>
          <w:ilvl w:val="0"/>
          <w:numId w:val="33"/>
        </w:numPr>
        <w:suppressAutoHyphens/>
        <w:spacing w:after="0" w:line="240" w:lineRule="auto"/>
        <w:rPr>
          <w:rFonts w:ascii="Arial" w:eastAsia="Arial" w:hAnsi="Arial" w:cs="Arial"/>
          <w:sz w:val="24"/>
          <w:szCs w:val="24"/>
          <w:lang w:val="es-ES"/>
        </w:rPr>
      </w:pPr>
      <w:r w:rsidRPr="000A6A2C">
        <w:rPr>
          <w:rFonts w:ascii="Arial" w:hAnsi="Arial" w:cs="Arial"/>
          <w:sz w:val="24"/>
          <w:szCs w:val="24"/>
          <w:lang w:val="es-ES"/>
        </w:rPr>
        <w:t xml:space="preserve">AUTORREGULACIÓN: Capacidad de cada una de las organizaciones para desarrollar y aplicar métodos, normas y procedimientos que permitan el desarrollo, implementación y fortalecimiento incremental del Sistema de Control Interno, en concordancia con la normatividad vigente. </w:t>
      </w:r>
    </w:p>
    <w:p w14:paraId="4D111770" w14:textId="77777777" w:rsidR="002F305B" w:rsidRPr="000A6A2C" w:rsidRDefault="002F305B" w:rsidP="002F305B">
      <w:pPr>
        <w:rPr>
          <w:rFonts w:ascii="Arial" w:eastAsia="Arial" w:hAnsi="Arial" w:cs="Arial"/>
          <w:b/>
        </w:rPr>
      </w:pPr>
    </w:p>
    <w:p w14:paraId="23BD0073" w14:textId="77777777" w:rsidR="002F305B" w:rsidRPr="000A6A2C" w:rsidRDefault="002F305B" w:rsidP="00AE4876">
      <w:pPr>
        <w:pStyle w:val="Ttulo1"/>
        <w:numPr>
          <w:ilvl w:val="0"/>
          <w:numId w:val="48"/>
        </w:numPr>
        <w:jc w:val="left"/>
        <w:rPr>
          <w:rFonts w:eastAsia="Arial"/>
          <w:szCs w:val="24"/>
        </w:rPr>
      </w:pPr>
      <w:bookmarkStart w:id="5" w:name="_Toc134784845"/>
      <w:r w:rsidRPr="000A6A2C">
        <w:rPr>
          <w:rFonts w:eastAsia="Arial"/>
          <w:szCs w:val="24"/>
        </w:rPr>
        <w:t>MARCO NORMATIVO</w:t>
      </w:r>
      <w:bookmarkEnd w:id="5"/>
    </w:p>
    <w:p w14:paraId="03D7689C" w14:textId="77777777" w:rsidR="002F305B" w:rsidRPr="000A6A2C" w:rsidRDefault="002F305B" w:rsidP="002F305B">
      <w:pPr>
        <w:rPr>
          <w:rFonts w:ascii="Arial" w:eastAsia="Arial" w:hAnsi="Arial" w:cs="Arial"/>
        </w:rPr>
      </w:pPr>
    </w:p>
    <w:p w14:paraId="79D4DF24" w14:textId="77777777" w:rsidR="002F305B" w:rsidRPr="000A6A2C" w:rsidRDefault="002F305B" w:rsidP="002F305B">
      <w:pPr>
        <w:jc w:val="both"/>
        <w:rPr>
          <w:rFonts w:ascii="Arial" w:eastAsia="Arial" w:hAnsi="Arial" w:cs="Arial"/>
        </w:rPr>
      </w:pPr>
      <w:r w:rsidRPr="000A6A2C">
        <w:rPr>
          <w:rFonts w:ascii="Arial" w:eastAsia="Arial" w:hAnsi="Arial" w:cs="Arial"/>
        </w:rPr>
        <w:t xml:space="preserve">Constitución Política de Colombia, </w:t>
      </w:r>
      <w:r w:rsidRPr="000A6A2C">
        <w:rPr>
          <w:rFonts w:ascii="Arial" w:hAnsi="Arial" w:cs="Arial"/>
        </w:rPr>
        <w:t>el inciso segundo del artículo 209 establece que (…)</w:t>
      </w:r>
    </w:p>
    <w:p w14:paraId="76816A4D" w14:textId="77777777" w:rsidR="002F305B" w:rsidRPr="000A6A2C" w:rsidRDefault="002F305B" w:rsidP="002F305B">
      <w:pPr>
        <w:jc w:val="both"/>
        <w:rPr>
          <w:rFonts w:ascii="Arial" w:eastAsia="Arial" w:hAnsi="Arial" w:cs="Arial"/>
        </w:rPr>
      </w:pPr>
    </w:p>
    <w:p w14:paraId="5DD8007C" w14:textId="77777777" w:rsidR="002F305B" w:rsidRPr="000A6A2C" w:rsidRDefault="002F305B" w:rsidP="002F305B">
      <w:pPr>
        <w:jc w:val="both"/>
        <w:rPr>
          <w:rFonts w:ascii="Arial" w:hAnsi="Arial" w:cs="Arial"/>
          <w:i/>
        </w:rPr>
      </w:pPr>
      <w:r w:rsidRPr="000A6A2C">
        <w:rPr>
          <w:rFonts w:ascii="Arial" w:hAnsi="Arial" w:cs="Arial"/>
          <w:b/>
        </w:rPr>
        <w:t>Artículo 209.</w:t>
      </w:r>
      <w:r w:rsidRPr="000A6A2C">
        <w:rPr>
          <w:rFonts w:ascii="Arial" w:hAnsi="Arial" w:cs="Arial"/>
        </w:rPr>
        <w:t xml:space="preserve"> </w:t>
      </w:r>
      <w:r w:rsidRPr="000A6A2C">
        <w:rPr>
          <w:rFonts w:ascii="Arial" w:hAnsi="Arial" w:cs="Arial"/>
          <w:i/>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 La administración pública, en todos sus órdenes, tendrá un control interno que se ejercerá en los términos que señale la ley”.</w:t>
      </w:r>
    </w:p>
    <w:p w14:paraId="42978045" w14:textId="77777777" w:rsidR="002F305B" w:rsidRPr="000A6A2C" w:rsidRDefault="002F305B" w:rsidP="002F305B">
      <w:pPr>
        <w:jc w:val="both"/>
        <w:rPr>
          <w:rFonts w:ascii="Arial" w:eastAsia="Arial" w:hAnsi="Arial" w:cs="Arial"/>
          <w:i/>
        </w:rPr>
      </w:pPr>
    </w:p>
    <w:p w14:paraId="05C52ABE" w14:textId="77777777" w:rsidR="002F305B" w:rsidRPr="000A6A2C" w:rsidRDefault="002F305B" w:rsidP="002F305B">
      <w:pPr>
        <w:jc w:val="both"/>
        <w:rPr>
          <w:rFonts w:ascii="Arial" w:hAnsi="Arial" w:cs="Arial"/>
          <w:i/>
        </w:rPr>
      </w:pPr>
      <w:r w:rsidRPr="000A6A2C">
        <w:rPr>
          <w:rFonts w:ascii="Arial" w:hAnsi="Arial" w:cs="Arial"/>
          <w:b/>
        </w:rPr>
        <w:t>Artículo 269</w:t>
      </w:r>
      <w:r w:rsidRPr="000A6A2C">
        <w:rPr>
          <w:rFonts w:ascii="Arial" w:hAnsi="Arial" w:cs="Arial"/>
        </w:rPr>
        <w:t xml:space="preserve">. </w:t>
      </w:r>
      <w:r w:rsidRPr="000A6A2C">
        <w:rPr>
          <w:rFonts w:ascii="Arial" w:hAnsi="Arial" w:cs="Arial"/>
          <w:i/>
        </w:rPr>
        <w:t xml:space="preserve">“En las entidades públicas, las autoridades correspondientes están obligadas a diseñar y aplicar, según la naturaleza de sus funciones, métodos y procedimientos de control interno, de conformidad con lo que disponga la ley, la cual podrá establecer excepciones y autorizar la contratación de dichos servicios con empresas privadas colombianas”. </w:t>
      </w:r>
    </w:p>
    <w:p w14:paraId="033658A2" w14:textId="77777777" w:rsidR="002F305B" w:rsidRPr="000A6A2C" w:rsidRDefault="002F305B" w:rsidP="002F305B">
      <w:pPr>
        <w:jc w:val="both"/>
        <w:rPr>
          <w:rFonts w:ascii="Arial" w:eastAsia="Arial" w:hAnsi="Arial" w:cs="Arial"/>
        </w:rPr>
      </w:pPr>
    </w:p>
    <w:p w14:paraId="56F2F386" w14:textId="77777777" w:rsidR="002F305B" w:rsidRPr="000A6A2C" w:rsidRDefault="002F305B" w:rsidP="002F305B">
      <w:pPr>
        <w:jc w:val="both"/>
        <w:rPr>
          <w:rFonts w:ascii="Arial" w:eastAsia="Arial" w:hAnsi="Arial" w:cs="Arial"/>
        </w:rPr>
      </w:pPr>
      <w:r w:rsidRPr="000A6A2C">
        <w:rPr>
          <w:rFonts w:ascii="Arial" w:eastAsia="Arial" w:hAnsi="Arial" w:cs="Arial"/>
          <w:b/>
        </w:rPr>
        <w:t>Ley 87 de 1993</w:t>
      </w:r>
      <w:r w:rsidRPr="000A6A2C">
        <w:rPr>
          <w:rFonts w:ascii="Arial" w:eastAsia="Arial" w:hAnsi="Arial" w:cs="Arial"/>
        </w:rPr>
        <w:t xml:space="preserve"> “</w:t>
      </w:r>
      <w:r w:rsidRPr="000A6A2C">
        <w:rPr>
          <w:rFonts w:ascii="Arial" w:eastAsia="Arial" w:hAnsi="Arial" w:cs="Arial"/>
          <w:i/>
        </w:rPr>
        <w:t>Por la cual se establecen normas para el ejercicio del control interno en las entidades y organismos del estado y se dictan otras disposiciones”</w:t>
      </w:r>
    </w:p>
    <w:p w14:paraId="4175501F" w14:textId="77777777" w:rsidR="002F305B" w:rsidRPr="000A6A2C" w:rsidRDefault="002F305B" w:rsidP="002F305B">
      <w:pPr>
        <w:jc w:val="both"/>
        <w:rPr>
          <w:rFonts w:ascii="Arial" w:eastAsia="Arial" w:hAnsi="Arial" w:cs="Arial"/>
          <w:b/>
        </w:rPr>
      </w:pPr>
    </w:p>
    <w:p w14:paraId="4C8F8A15" w14:textId="77777777" w:rsidR="002F305B" w:rsidRPr="000A6A2C" w:rsidRDefault="002F305B" w:rsidP="002F305B">
      <w:pPr>
        <w:jc w:val="both"/>
        <w:rPr>
          <w:rFonts w:ascii="Arial" w:eastAsia="Arial" w:hAnsi="Arial" w:cs="Arial"/>
          <w:i/>
        </w:rPr>
      </w:pPr>
      <w:r w:rsidRPr="000A6A2C">
        <w:rPr>
          <w:rFonts w:ascii="Arial" w:eastAsia="Arial" w:hAnsi="Arial" w:cs="Arial"/>
          <w:b/>
        </w:rPr>
        <w:t xml:space="preserve">Decreto 1083 de 2015 </w:t>
      </w:r>
      <w:r w:rsidRPr="000A6A2C">
        <w:rPr>
          <w:rFonts w:ascii="Arial" w:eastAsia="Arial" w:hAnsi="Arial" w:cs="Arial"/>
        </w:rPr>
        <w:t>“</w:t>
      </w:r>
      <w:r w:rsidRPr="000A6A2C">
        <w:rPr>
          <w:rFonts w:ascii="Arial" w:eastAsia="Arial" w:hAnsi="Arial" w:cs="Arial"/>
          <w:i/>
        </w:rPr>
        <w:t>Por medio del cual se expide el Decreto Único Reglamentario del sector de Función Pública”.</w:t>
      </w:r>
    </w:p>
    <w:p w14:paraId="39B112C8" w14:textId="77777777" w:rsidR="002F305B" w:rsidRPr="000A6A2C" w:rsidRDefault="002F305B" w:rsidP="002F305B">
      <w:pPr>
        <w:jc w:val="both"/>
        <w:rPr>
          <w:rFonts w:ascii="Arial" w:eastAsia="Arial" w:hAnsi="Arial" w:cs="Arial"/>
        </w:rPr>
      </w:pPr>
      <w:r w:rsidRPr="000A6A2C">
        <w:rPr>
          <w:rFonts w:ascii="Arial" w:eastAsia="Arial" w:hAnsi="Arial" w:cs="Arial"/>
        </w:rPr>
        <w:t xml:space="preserve"> </w:t>
      </w:r>
    </w:p>
    <w:p w14:paraId="592A639D" w14:textId="77777777" w:rsidR="002F305B" w:rsidRPr="000A6A2C" w:rsidRDefault="002F305B" w:rsidP="002F305B">
      <w:pPr>
        <w:jc w:val="both"/>
        <w:rPr>
          <w:rFonts w:ascii="Arial" w:hAnsi="Arial" w:cs="Arial"/>
          <w:i/>
        </w:rPr>
      </w:pPr>
      <w:r w:rsidRPr="000A6A2C">
        <w:rPr>
          <w:rFonts w:ascii="Arial" w:eastAsia="Arial" w:hAnsi="Arial" w:cs="Arial"/>
          <w:b/>
        </w:rPr>
        <w:t>Decreto 1499 de 2017</w:t>
      </w:r>
      <w:r w:rsidRPr="000A6A2C">
        <w:rPr>
          <w:rFonts w:ascii="Arial" w:eastAsia="Arial" w:hAnsi="Arial" w:cs="Arial"/>
        </w:rPr>
        <w:t xml:space="preserve"> </w:t>
      </w:r>
      <w:r w:rsidRPr="000A6A2C">
        <w:rPr>
          <w:rFonts w:ascii="Arial" w:eastAsia="Arial" w:hAnsi="Arial" w:cs="Arial"/>
          <w:i/>
        </w:rPr>
        <w:t>“</w:t>
      </w:r>
      <w:r w:rsidRPr="000A6A2C">
        <w:rPr>
          <w:rFonts w:ascii="Arial" w:hAnsi="Arial" w:cs="Arial"/>
          <w:i/>
        </w:rPr>
        <w:t>Por medio del cual se modifica el Decreto 1083 de 2015, Decreto Único Reglamentario del Sector Función Pública, en lo relacionado con el Sistema de Gestión establecido en el artículo 133 de la Ley 1753 de 2015” que actualiza el Modelo Integrado de Planeación y Gestión e integra y actualiza en su séptima dimensión la estructura del Modelo Estándar de Control Interno sintetizándolo en 5 componentes y asignando roles mediante el modelo de “Líneas de Defensa”.</w:t>
      </w:r>
    </w:p>
    <w:p w14:paraId="4A3C5986" w14:textId="77777777" w:rsidR="002F305B" w:rsidRPr="000A6A2C" w:rsidRDefault="002F305B" w:rsidP="002F305B">
      <w:pPr>
        <w:jc w:val="both"/>
        <w:rPr>
          <w:rFonts w:ascii="Arial" w:hAnsi="Arial" w:cs="Arial"/>
          <w:i/>
        </w:rPr>
      </w:pPr>
    </w:p>
    <w:p w14:paraId="6122240A" w14:textId="77777777" w:rsidR="000A6A2C" w:rsidRPr="000A6A2C" w:rsidRDefault="002F305B" w:rsidP="002F305B">
      <w:pPr>
        <w:jc w:val="both"/>
        <w:rPr>
          <w:rFonts w:ascii="Arial" w:hAnsi="Arial" w:cs="Arial"/>
          <w:i/>
        </w:rPr>
      </w:pPr>
      <w:r w:rsidRPr="000A6A2C">
        <w:rPr>
          <w:rFonts w:ascii="Arial" w:hAnsi="Arial" w:cs="Arial"/>
          <w:b/>
          <w:bCs/>
          <w:i/>
        </w:rPr>
        <w:lastRenderedPageBreak/>
        <w:t>Acto legislativo 04 del 18 de Septiembre del 2019</w:t>
      </w:r>
      <w:r w:rsidRPr="000A6A2C">
        <w:rPr>
          <w:rFonts w:ascii="Arial" w:hAnsi="Arial" w:cs="Arial"/>
          <w:i/>
        </w:rPr>
        <w:t>, Por medio del cual se reforma el Régimen de Control Fiscal de la Presidencia de la República</w:t>
      </w:r>
    </w:p>
    <w:p w14:paraId="08433B35" w14:textId="75CD8F1D" w:rsidR="002F305B" w:rsidRPr="000A6A2C" w:rsidRDefault="002F305B" w:rsidP="002F305B">
      <w:pPr>
        <w:jc w:val="both"/>
        <w:rPr>
          <w:rFonts w:ascii="Arial" w:hAnsi="Arial" w:cs="Arial"/>
          <w:i/>
        </w:rPr>
      </w:pPr>
      <w:r w:rsidRPr="000A6A2C">
        <w:rPr>
          <w:rFonts w:ascii="Arial" w:hAnsi="Arial" w:cs="Arial"/>
          <w:i/>
        </w:rPr>
        <w:br/>
      </w:r>
      <w:r w:rsidRPr="000A6A2C">
        <w:rPr>
          <w:rFonts w:ascii="Arial" w:hAnsi="Arial" w:cs="Arial"/>
          <w:b/>
          <w:bCs/>
          <w:i/>
        </w:rPr>
        <w:t>Decreto 403 del 16 de Marzo del 2020</w:t>
      </w:r>
      <w:r w:rsidRPr="000A6A2C">
        <w:rPr>
          <w:rFonts w:ascii="Arial" w:hAnsi="Arial" w:cs="Arial"/>
          <w:i/>
        </w:rPr>
        <w:t>, Por el cual se dictan normas para la correcta implementación del Acto Legislativo 04 de 2019 y el fortalecimiento del control fiscal.</w:t>
      </w:r>
    </w:p>
    <w:p w14:paraId="16430559" w14:textId="77777777" w:rsidR="002F305B" w:rsidRPr="000A6A2C" w:rsidRDefault="002F305B" w:rsidP="002F305B">
      <w:pPr>
        <w:jc w:val="both"/>
        <w:rPr>
          <w:rFonts w:ascii="Arial" w:hAnsi="Arial" w:cs="Arial"/>
          <w:i/>
        </w:rPr>
      </w:pPr>
    </w:p>
    <w:p w14:paraId="2430D770" w14:textId="77777777" w:rsidR="002F305B" w:rsidRPr="000A6A2C" w:rsidRDefault="002F305B" w:rsidP="002F305B">
      <w:pPr>
        <w:jc w:val="both"/>
        <w:rPr>
          <w:rFonts w:ascii="Arial" w:eastAsia="Arial" w:hAnsi="Arial" w:cs="Arial"/>
          <w:b/>
          <w:i/>
        </w:rPr>
      </w:pPr>
      <w:r w:rsidRPr="000A6A2C">
        <w:rPr>
          <w:rFonts w:ascii="Arial" w:hAnsi="Arial" w:cs="Arial"/>
          <w:b/>
        </w:rPr>
        <w:t xml:space="preserve">Modelo Integrado de Planeación y Gestión –MIPG- </w:t>
      </w:r>
      <w:r w:rsidRPr="000A6A2C">
        <w:rPr>
          <w:rFonts w:ascii="Arial" w:eastAsia="Arial" w:hAnsi="Arial" w:cs="Arial"/>
          <w:b/>
        </w:rPr>
        <w:t>versión 5 de marzo de 2023.</w:t>
      </w:r>
    </w:p>
    <w:p w14:paraId="00C5AEB2" w14:textId="77777777" w:rsidR="002F305B" w:rsidRPr="000A6A2C" w:rsidRDefault="002F305B" w:rsidP="002F305B">
      <w:pPr>
        <w:jc w:val="both"/>
        <w:rPr>
          <w:rFonts w:ascii="Arial" w:eastAsia="Arial" w:hAnsi="Arial" w:cs="Arial"/>
          <w:b/>
          <w:bCs/>
        </w:rPr>
      </w:pPr>
    </w:p>
    <w:p w14:paraId="2E462085" w14:textId="77777777" w:rsidR="002F305B" w:rsidRPr="000A6A2C" w:rsidRDefault="002F305B" w:rsidP="00AE4876">
      <w:pPr>
        <w:pStyle w:val="Ttulo1"/>
        <w:numPr>
          <w:ilvl w:val="0"/>
          <w:numId w:val="48"/>
        </w:numPr>
        <w:jc w:val="left"/>
        <w:rPr>
          <w:rFonts w:eastAsia="Arial"/>
          <w:szCs w:val="24"/>
        </w:rPr>
      </w:pPr>
      <w:bookmarkStart w:id="6" w:name="_Toc134784846"/>
      <w:r w:rsidRPr="000A6A2C">
        <w:rPr>
          <w:rFonts w:eastAsia="Arial"/>
          <w:szCs w:val="24"/>
        </w:rPr>
        <w:t>ELEMENTOS DEL MODELO ESTÁNDAR DE CONTROL INTERNO:</w:t>
      </w:r>
      <w:bookmarkEnd w:id="6"/>
    </w:p>
    <w:p w14:paraId="535A6A8D" w14:textId="77777777" w:rsidR="002F305B" w:rsidRPr="000A6A2C" w:rsidRDefault="002F305B" w:rsidP="002F305B">
      <w:pPr>
        <w:jc w:val="both"/>
        <w:rPr>
          <w:rFonts w:ascii="Arial" w:eastAsia="Arial" w:hAnsi="Arial" w:cs="Arial"/>
          <w:b/>
          <w:bCs/>
        </w:rPr>
      </w:pPr>
    </w:p>
    <w:p w14:paraId="4EB69410" w14:textId="69F8328F" w:rsidR="002F305B" w:rsidRPr="000A6A2C" w:rsidRDefault="002F305B" w:rsidP="002F305B">
      <w:pPr>
        <w:pStyle w:val="Prrafodelista"/>
        <w:numPr>
          <w:ilvl w:val="0"/>
          <w:numId w:val="35"/>
        </w:numPr>
        <w:spacing w:after="160" w:line="259" w:lineRule="auto"/>
        <w:rPr>
          <w:rFonts w:ascii="Arial" w:eastAsia="Arial" w:hAnsi="Arial" w:cs="Arial"/>
          <w:bCs/>
          <w:sz w:val="24"/>
          <w:szCs w:val="24"/>
          <w:lang w:val="es-ES"/>
        </w:rPr>
      </w:pPr>
      <w:r w:rsidRPr="000A6A2C">
        <w:rPr>
          <w:rFonts w:ascii="Arial" w:eastAsia="Arial" w:hAnsi="Arial" w:cs="Arial"/>
          <w:bCs/>
          <w:sz w:val="24"/>
          <w:szCs w:val="24"/>
          <w:lang w:val="es-ES"/>
        </w:rPr>
        <w:t>Una estructura de control basada en el esquema de COSO/INTOSAI, compuesta por 5 componentes: Ambiente de Control, Evaluación del Riesgo, Actividades de Control, Información y Comunicación y Actividades de Monitoreo.</w:t>
      </w:r>
    </w:p>
    <w:p w14:paraId="3A265B2A" w14:textId="3280DEB2" w:rsidR="002F305B" w:rsidRPr="000A6A2C" w:rsidRDefault="002F305B" w:rsidP="00AE4876">
      <w:pPr>
        <w:pStyle w:val="Ttulo1"/>
        <w:numPr>
          <w:ilvl w:val="1"/>
          <w:numId w:val="48"/>
        </w:numPr>
        <w:rPr>
          <w:rFonts w:eastAsia="Arial"/>
        </w:rPr>
      </w:pPr>
      <w:bookmarkStart w:id="7" w:name="_Toc134784847"/>
      <w:r w:rsidRPr="000A6A2C">
        <w:rPr>
          <w:rFonts w:eastAsia="Arial"/>
        </w:rPr>
        <w:t>COMPONENTES DEL MECI</w:t>
      </w:r>
      <w:bookmarkEnd w:id="7"/>
    </w:p>
    <w:p w14:paraId="6C841F0A" w14:textId="77777777" w:rsidR="002F305B" w:rsidRPr="000A6A2C" w:rsidRDefault="002F305B" w:rsidP="000A6A2C">
      <w:pPr>
        <w:jc w:val="center"/>
        <w:rPr>
          <w:rFonts w:ascii="Arial" w:eastAsia="Arial" w:hAnsi="Arial" w:cs="Arial"/>
        </w:rPr>
      </w:pPr>
      <w:r w:rsidRPr="000A6A2C">
        <w:rPr>
          <w:noProof/>
          <w:lang w:val="es-ES" w:eastAsia="es-ES"/>
        </w:rPr>
        <w:drawing>
          <wp:inline distT="0" distB="0" distL="0" distR="0" wp14:anchorId="5A2A1287" wp14:editId="22124D23">
            <wp:extent cx="6356480" cy="3295934"/>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8722" cy="3307467"/>
                    </a:xfrm>
                    <a:prstGeom prst="rect">
                      <a:avLst/>
                    </a:prstGeom>
                    <a:noFill/>
                    <a:ln>
                      <a:noFill/>
                    </a:ln>
                  </pic:spPr>
                </pic:pic>
              </a:graphicData>
            </a:graphic>
          </wp:inline>
        </w:drawing>
      </w:r>
    </w:p>
    <w:p w14:paraId="23A7B919" w14:textId="77777777" w:rsidR="002F305B" w:rsidRPr="000A6A2C" w:rsidRDefault="002F305B" w:rsidP="002F305B">
      <w:pPr>
        <w:jc w:val="both"/>
        <w:rPr>
          <w:rFonts w:ascii="Arial" w:eastAsia="Arial" w:hAnsi="Arial" w:cs="Arial"/>
        </w:rPr>
      </w:pPr>
    </w:p>
    <w:p w14:paraId="7474AE4C" w14:textId="77777777" w:rsidR="002F305B" w:rsidRPr="000A6A2C" w:rsidRDefault="002F305B" w:rsidP="002F305B">
      <w:pPr>
        <w:jc w:val="both"/>
        <w:rPr>
          <w:rFonts w:ascii="Arial" w:eastAsia="Arial" w:hAnsi="Arial" w:cs="Arial"/>
        </w:rPr>
      </w:pPr>
      <w:r w:rsidRPr="000A6A2C">
        <w:rPr>
          <w:rFonts w:ascii="Arial" w:eastAsia="Arial" w:hAnsi="Arial" w:cs="Arial"/>
        </w:rPr>
        <w:t>La Administración Central del Municipio de Armenia cuenta con la implementación de todas las dimensiones contempladas en el Modelo Integrado de Planeación y Gestión (MIPG), y con una adecuada articulación entre el Sistema de Gestión y el Modelo Estándar de Control Interno MECI, que tiene sus 5 componentes operando efectivamente y contribuyendo a garantizar razonablemente el logro de las metas institucionales definidas por la entidad y trazadas en su Plan de Desarrollo.</w:t>
      </w:r>
    </w:p>
    <w:p w14:paraId="3B4F9EFB" w14:textId="77777777" w:rsidR="002F305B" w:rsidRPr="000A6A2C" w:rsidRDefault="002F305B" w:rsidP="002F305B">
      <w:pPr>
        <w:jc w:val="both"/>
        <w:rPr>
          <w:rFonts w:ascii="Arial" w:eastAsia="Arial" w:hAnsi="Arial" w:cs="Arial"/>
        </w:rPr>
      </w:pPr>
    </w:p>
    <w:p w14:paraId="7892E94F" w14:textId="77777777" w:rsidR="002F305B" w:rsidRPr="000A6A2C" w:rsidRDefault="002F305B" w:rsidP="002F305B">
      <w:pPr>
        <w:jc w:val="both"/>
        <w:rPr>
          <w:rFonts w:ascii="Arial" w:eastAsia="Arial" w:hAnsi="Arial" w:cs="Arial"/>
        </w:rPr>
      </w:pPr>
      <w:r w:rsidRPr="000A6A2C">
        <w:rPr>
          <w:rFonts w:ascii="Arial" w:eastAsia="Arial" w:hAnsi="Arial" w:cs="Arial"/>
        </w:rPr>
        <w:t>En concordancia con las disposiciones del Decreto 648 de 2017 “</w:t>
      </w:r>
      <w:r w:rsidRPr="000A6A2C">
        <w:rPr>
          <w:rFonts w:ascii="Arial" w:eastAsia="Arial" w:hAnsi="Arial" w:cs="Arial"/>
          <w:b/>
          <w:bCs/>
        </w:rPr>
        <w:t xml:space="preserve">Por el cual se modifica y adiciona el Decreto 1083 de 2015, Reglamentario Único del Sector de la Función </w:t>
      </w:r>
      <w:r w:rsidRPr="000A6A2C">
        <w:rPr>
          <w:rFonts w:ascii="Arial" w:eastAsia="Arial" w:hAnsi="Arial" w:cs="Arial"/>
          <w:b/>
          <w:bCs/>
        </w:rPr>
        <w:lastRenderedPageBreak/>
        <w:t>Pública</w:t>
      </w:r>
      <w:r w:rsidRPr="000A6A2C">
        <w:rPr>
          <w:rFonts w:ascii="Arial" w:eastAsia="Arial" w:hAnsi="Arial" w:cs="Arial"/>
        </w:rPr>
        <w:t>”, el Municipio de Armenia tiene implementadas las diferentes instancias e instrumentos requeridos para una efectiva articulación entre el Sistema de Gestión y el Sistema de Control Interno, que se relacionan a continuación:</w:t>
      </w:r>
    </w:p>
    <w:p w14:paraId="370D6BA5" w14:textId="77777777" w:rsidR="002F305B" w:rsidRPr="000A6A2C" w:rsidRDefault="002F305B" w:rsidP="002F305B">
      <w:pPr>
        <w:jc w:val="both"/>
        <w:rPr>
          <w:rFonts w:ascii="Arial" w:eastAsia="Arial" w:hAnsi="Arial" w:cs="Arial"/>
        </w:rPr>
      </w:pPr>
    </w:p>
    <w:p w14:paraId="7E935DB5" w14:textId="77777777" w:rsidR="002F305B" w:rsidRPr="000A6A2C" w:rsidRDefault="002F305B" w:rsidP="002F305B">
      <w:pPr>
        <w:jc w:val="both"/>
        <w:rPr>
          <w:rFonts w:ascii="Arial" w:eastAsia="Arial" w:hAnsi="Arial" w:cs="Arial"/>
        </w:rPr>
      </w:pPr>
      <w:r w:rsidRPr="000A6A2C">
        <w:rPr>
          <w:rFonts w:ascii="Arial" w:eastAsia="Arial" w:hAnsi="Arial" w:cs="Arial"/>
          <w:b/>
          <w:bCs/>
        </w:rPr>
        <w:t xml:space="preserve">Comité Institucional de Coordinación de Control Interno: </w:t>
      </w:r>
      <w:r w:rsidRPr="000A6A2C">
        <w:rPr>
          <w:rFonts w:ascii="Arial" w:eastAsia="Arial" w:hAnsi="Arial" w:cs="Arial"/>
        </w:rPr>
        <w:t>Conformado en el Municipio de Armenia por medio de la Resolución No. 825 de 2017, modificada parcialmente por la Resolución No. 181 de 2019. Es la máxima instancia en la entidad en lo relacionado con el Sistema de Control Interno.</w:t>
      </w:r>
    </w:p>
    <w:p w14:paraId="7FD278B1" w14:textId="77777777" w:rsidR="002F305B" w:rsidRPr="000A6A2C" w:rsidRDefault="002F305B" w:rsidP="002F305B">
      <w:pPr>
        <w:jc w:val="both"/>
        <w:rPr>
          <w:rFonts w:ascii="Arial" w:eastAsia="Arial" w:hAnsi="Arial" w:cs="Arial"/>
        </w:rPr>
      </w:pPr>
    </w:p>
    <w:p w14:paraId="486D25D9" w14:textId="77777777" w:rsidR="002F305B" w:rsidRPr="000A6A2C" w:rsidRDefault="002F305B" w:rsidP="002F305B">
      <w:pPr>
        <w:jc w:val="both"/>
        <w:rPr>
          <w:rFonts w:ascii="Arial" w:eastAsia="Arial" w:hAnsi="Arial" w:cs="Arial"/>
        </w:rPr>
      </w:pPr>
      <w:r w:rsidRPr="000A6A2C">
        <w:rPr>
          <w:rFonts w:ascii="Arial" w:eastAsia="Arial" w:hAnsi="Arial" w:cs="Arial"/>
          <w:b/>
          <w:bCs/>
        </w:rPr>
        <w:t xml:space="preserve">Comité Municipal de Auditoría: </w:t>
      </w:r>
      <w:r w:rsidRPr="000A6A2C">
        <w:rPr>
          <w:rFonts w:ascii="Arial" w:eastAsia="Arial" w:hAnsi="Arial" w:cs="Arial"/>
        </w:rPr>
        <w:t>Conformado en el Municipio de Armenia mediante la Resolución No. 342 de 2018, comité integrado por el Director del Departamento Administrativo de Control Interno de la Alcaldía de Armenia, los Directores de Control Interno de los Entes Descentralizados y por los Directores de Control Interno de las entidades que no hagan parte de la rama ejecutiva del orden municipal, previa solicitud de éstos.</w:t>
      </w:r>
    </w:p>
    <w:p w14:paraId="1E51BFF0" w14:textId="77777777" w:rsidR="002F305B" w:rsidRPr="000A6A2C" w:rsidRDefault="002F305B" w:rsidP="002F305B">
      <w:pPr>
        <w:jc w:val="both"/>
        <w:rPr>
          <w:rFonts w:ascii="Arial" w:eastAsia="Arial" w:hAnsi="Arial" w:cs="Arial"/>
        </w:rPr>
      </w:pPr>
    </w:p>
    <w:p w14:paraId="413D2651" w14:textId="77777777" w:rsidR="002F305B" w:rsidRPr="000A6A2C" w:rsidRDefault="002F305B" w:rsidP="002F305B">
      <w:pPr>
        <w:jc w:val="both"/>
        <w:rPr>
          <w:rFonts w:ascii="Arial" w:eastAsia="Arial" w:hAnsi="Arial" w:cs="Arial"/>
        </w:rPr>
      </w:pPr>
      <w:r w:rsidRPr="000A6A2C">
        <w:rPr>
          <w:rFonts w:ascii="Arial" w:eastAsia="Arial" w:hAnsi="Arial" w:cs="Arial"/>
          <w:b/>
          <w:bCs/>
        </w:rPr>
        <w:t xml:space="preserve">Estatuto Municipal de Auditoría: </w:t>
      </w:r>
      <w:r w:rsidRPr="000A6A2C">
        <w:rPr>
          <w:rFonts w:ascii="Arial" w:eastAsia="Arial" w:hAnsi="Arial" w:cs="Arial"/>
        </w:rPr>
        <w:t>Implementado</w:t>
      </w:r>
      <w:r w:rsidRPr="000A6A2C">
        <w:rPr>
          <w:rFonts w:ascii="Arial" w:eastAsia="Arial" w:hAnsi="Arial" w:cs="Arial"/>
          <w:b/>
          <w:bCs/>
        </w:rPr>
        <w:t xml:space="preserve"> </w:t>
      </w:r>
      <w:r w:rsidRPr="000A6A2C">
        <w:rPr>
          <w:rFonts w:ascii="Arial" w:eastAsia="Arial" w:hAnsi="Arial" w:cs="Arial"/>
        </w:rPr>
        <w:t>mediante la Resolución No. 826 de 2017 “POR MEDIO DE LA CUAL SE ADOPTA EL ESTATUTO DE AUDITORÍA INTERNA QUE DEFINE EL PROPÓSITO, LA AUTORIDAD Y LA RESPONSABILIDAD DE LA ACTIVIDAD DE AUDITORÍA INTERNA EN LA ALCALDÍA DE ARMENIA”</w:t>
      </w:r>
    </w:p>
    <w:p w14:paraId="61F3B9E1" w14:textId="77777777" w:rsidR="002F305B" w:rsidRPr="000A6A2C" w:rsidRDefault="002F305B" w:rsidP="002F305B">
      <w:pPr>
        <w:jc w:val="both"/>
        <w:rPr>
          <w:rFonts w:ascii="Arial" w:eastAsia="Arial" w:hAnsi="Arial" w:cs="Arial"/>
        </w:rPr>
      </w:pPr>
    </w:p>
    <w:p w14:paraId="473C62A1" w14:textId="77777777" w:rsidR="002F305B" w:rsidRPr="000A6A2C" w:rsidRDefault="002F305B" w:rsidP="002F305B">
      <w:pPr>
        <w:jc w:val="both"/>
        <w:rPr>
          <w:rFonts w:ascii="Arial" w:hAnsi="Arial" w:cs="Arial"/>
        </w:rPr>
      </w:pPr>
      <w:r w:rsidRPr="000A6A2C">
        <w:rPr>
          <w:rFonts w:ascii="Arial" w:eastAsia="Arial" w:hAnsi="Arial" w:cs="Arial"/>
          <w:b/>
          <w:bCs/>
        </w:rPr>
        <w:t xml:space="preserve">Código de Ética del Auditor Interno: </w:t>
      </w:r>
      <w:r w:rsidRPr="000A6A2C">
        <w:rPr>
          <w:rFonts w:ascii="Arial" w:eastAsia="Arial" w:hAnsi="Arial" w:cs="Arial"/>
        </w:rPr>
        <w:t xml:space="preserve">Hace parte del Estatuto de Auditoría Interna aprobado mediante la Resolución No. 826 de 2017, su objeto es </w:t>
      </w:r>
      <w:r w:rsidRPr="000A6A2C">
        <w:rPr>
          <w:rFonts w:ascii="Arial" w:hAnsi="Arial" w:cs="Arial"/>
        </w:rPr>
        <w:t>promover el adecuado comportamiento de los auditores internos en la práctica de auditoría de la Alcaldía de Armenia, el Código de Ética del Auditor Interno se encuentra incorporado en el Sistema de Gestión de la entidad como un instructivo del Proceso 16. Control de Verificación y Evaluación (Código I-DC-PCE-006) y contiene los siguientes elementos:</w:t>
      </w:r>
    </w:p>
    <w:p w14:paraId="72A0A4E2" w14:textId="77777777" w:rsidR="002F305B" w:rsidRPr="000A6A2C" w:rsidRDefault="002F305B" w:rsidP="002F305B">
      <w:pPr>
        <w:jc w:val="both"/>
        <w:rPr>
          <w:rFonts w:ascii="Arial" w:eastAsia="Arial" w:hAnsi="Arial" w:cs="Arial"/>
        </w:rPr>
      </w:pPr>
    </w:p>
    <w:p w14:paraId="64E070BD" w14:textId="77777777" w:rsidR="002F305B" w:rsidRPr="000A6A2C" w:rsidRDefault="002F305B" w:rsidP="002F305B">
      <w:pPr>
        <w:pStyle w:val="Default"/>
        <w:jc w:val="both"/>
        <w:rPr>
          <w:rFonts w:ascii="Arial" w:hAnsi="Arial" w:cs="Arial"/>
        </w:rPr>
      </w:pPr>
      <w:r w:rsidRPr="000A6A2C">
        <w:rPr>
          <w:rFonts w:ascii="Arial" w:eastAsia="Arial" w:hAnsi="Arial" w:cs="Arial"/>
        </w:rPr>
        <w:t>a. Los p</w:t>
      </w:r>
      <w:r w:rsidRPr="000A6A2C">
        <w:rPr>
          <w:rFonts w:ascii="Arial" w:hAnsi="Arial" w:cs="Arial"/>
        </w:rPr>
        <w:t xml:space="preserve">rincipios que son relevantes para la profesión y práctica de la auditoría interna. </w:t>
      </w:r>
    </w:p>
    <w:p w14:paraId="0CBB89B8" w14:textId="77777777" w:rsidR="002F305B" w:rsidRPr="000A6A2C" w:rsidRDefault="002F305B" w:rsidP="002F305B">
      <w:pPr>
        <w:jc w:val="both"/>
        <w:rPr>
          <w:rFonts w:ascii="Arial" w:eastAsia="Arial" w:hAnsi="Arial" w:cs="Arial"/>
        </w:rPr>
      </w:pPr>
    </w:p>
    <w:p w14:paraId="119F094D" w14:textId="77777777" w:rsidR="002F305B" w:rsidRPr="000A6A2C" w:rsidRDefault="002F305B" w:rsidP="002F305B">
      <w:pPr>
        <w:jc w:val="both"/>
        <w:rPr>
          <w:rFonts w:ascii="Helvetica" w:hAnsi="Helvetica" w:cs="Helvetica"/>
        </w:rPr>
      </w:pPr>
      <w:r w:rsidRPr="000A6A2C">
        <w:rPr>
          <w:rFonts w:ascii="Arial" w:eastAsia="Arial" w:hAnsi="Arial" w:cs="Arial"/>
        </w:rPr>
        <w:t>b. Las r</w:t>
      </w:r>
      <w:r w:rsidRPr="000A6A2C">
        <w:rPr>
          <w:rFonts w:ascii="Helvetica" w:hAnsi="Helvetica" w:cs="Helvetica"/>
        </w:rPr>
        <w:t>eglas de conducta que describen las normas de comportamiento que se espera sean observadas por los auditores internos. Estas reglas son una ayuda para interpretar los principios en aplicaciones prácticas. Su intención es guiar la conducta ética de los auditores internos.</w:t>
      </w:r>
    </w:p>
    <w:p w14:paraId="01D0CF36" w14:textId="77777777" w:rsidR="002F305B" w:rsidRPr="000A6A2C" w:rsidRDefault="002F305B" w:rsidP="002F305B">
      <w:pPr>
        <w:jc w:val="both"/>
        <w:rPr>
          <w:rFonts w:ascii="Helvetica" w:hAnsi="Helvetica" w:cs="Helvetica"/>
        </w:rPr>
      </w:pPr>
    </w:p>
    <w:p w14:paraId="42AA0EBA" w14:textId="77777777" w:rsidR="002F305B" w:rsidRPr="000A6A2C" w:rsidRDefault="002F305B" w:rsidP="002F305B">
      <w:pPr>
        <w:jc w:val="both"/>
        <w:rPr>
          <w:rFonts w:ascii="Arial" w:hAnsi="Arial" w:cs="Arial"/>
        </w:rPr>
      </w:pPr>
      <w:r w:rsidRPr="000A6A2C">
        <w:rPr>
          <w:rFonts w:ascii="Helvetica" w:hAnsi="Helvetica" w:cs="Helvetica"/>
          <w:b/>
          <w:bCs/>
        </w:rPr>
        <w:t xml:space="preserve">Carta de Representación: </w:t>
      </w:r>
      <w:r w:rsidRPr="000A6A2C">
        <w:rPr>
          <w:rFonts w:ascii="Helvetica" w:hAnsi="Helvetica" w:cs="Helvetica"/>
        </w:rPr>
        <w:t xml:space="preserve">Instrumento implementado en la ejecución de las Auditorías Internas, con el fin de que se </w:t>
      </w:r>
      <w:r w:rsidRPr="000A6A2C">
        <w:rPr>
          <w:rFonts w:ascii="Arial" w:hAnsi="Arial" w:cs="Arial"/>
        </w:rPr>
        <w:t>establezca la veracidad, calidad y oportunidad de la entrega de la información presentada al Departamento Administrativo de Control Interno.</w:t>
      </w:r>
    </w:p>
    <w:p w14:paraId="5ADCB072" w14:textId="77777777" w:rsidR="002F305B" w:rsidRPr="000A6A2C" w:rsidRDefault="002F305B" w:rsidP="002F305B">
      <w:pPr>
        <w:jc w:val="both"/>
        <w:rPr>
          <w:rFonts w:ascii="Arial" w:hAnsi="Arial" w:cs="Arial"/>
        </w:rPr>
      </w:pPr>
    </w:p>
    <w:p w14:paraId="5F69F761" w14:textId="77777777" w:rsidR="002F305B" w:rsidRPr="000A6A2C" w:rsidRDefault="002F305B" w:rsidP="002F305B">
      <w:pPr>
        <w:pStyle w:val="Prrafodelista"/>
        <w:numPr>
          <w:ilvl w:val="0"/>
          <w:numId w:val="35"/>
        </w:numPr>
        <w:spacing w:after="160" w:line="259" w:lineRule="auto"/>
        <w:rPr>
          <w:rFonts w:ascii="Arial" w:hAnsi="Arial" w:cs="Arial"/>
          <w:b/>
          <w:bCs/>
          <w:sz w:val="24"/>
          <w:szCs w:val="24"/>
          <w:lang w:val="es-ES"/>
        </w:rPr>
      </w:pPr>
      <w:r w:rsidRPr="000A6A2C">
        <w:rPr>
          <w:rFonts w:ascii="Arial" w:hAnsi="Arial" w:cs="Arial"/>
          <w:b/>
          <w:bCs/>
          <w:sz w:val="24"/>
          <w:szCs w:val="24"/>
          <w:lang w:val="es-ES"/>
        </w:rPr>
        <w:t>Un esquema de responsabilidades integrado por cuatro líneas de defensa (línea estratégica, primera, segunda y tercera línea de defensa), líneas que deben encontrarse efectivamente articuladas para lograr una gestión y evaluación integral del control.</w:t>
      </w:r>
    </w:p>
    <w:p w14:paraId="74D804B3" w14:textId="77777777" w:rsidR="002F305B" w:rsidRPr="000A6A2C" w:rsidRDefault="002F305B" w:rsidP="002F305B">
      <w:pPr>
        <w:jc w:val="both"/>
        <w:rPr>
          <w:rFonts w:ascii="Arial" w:hAnsi="Arial" w:cs="Arial"/>
          <w:b/>
          <w:bCs/>
        </w:rPr>
      </w:pPr>
      <w:r w:rsidRPr="000A6A2C">
        <w:rPr>
          <w:noProof/>
          <w:lang w:val="es-ES" w:eastAsia="es-ES"/>
        </w:rPr>
        <w:lastRenderedPageBreak/>
        <w:drawing>
          <wp:inline distT="0" distB="0" distL="0" distR="0" wp14:anchorId="2A7113C3" wp14:editId="4F0FEF90">
            <wp:extent cx="6115050" cy="36290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3629025"/>
                    </a:xfrm>
                    <a:prstGeom prst="rect">
                      <a:avLst/>
                    </a:prstGeom>
                    <a:noFill/>
                    <a:ln>
                      <a:noFill/>
                    </a:ln>
                  </pic:spPr>
                </pic:pic>
              </a:graphicData>
            </a:graphic>
          </wp:inline>
        </w:drawing>
      </w:r>
    </w:p>
    <w:p w14:paraId="15887E88" w14:textId="77777777" w:rsidR="002F305B" w:rsidRPr="000A6A2C" w:rsidRDefault="002F305B" w:rsidP="002F305B">
      <w:pPr>
        <w:jc w:val="both"/>
        <w:rPr>
          <w:rFonts w:ascii="Arial" w:eastAsia="Arial" w:hAnsi="Arial" w:cs="Arial"/>
        </w:rPr>
      </w:pPr>
      <w:r w:rsidRPr="000A6A2C">
        <w:rPr>
          <w:rFonts w:ascii="Arial" w:eastAsia="Arial" w:hAnsi="Arial" w:cs="Arial"/>
        </w:rPr>
        <w:t>En el Municipio de Armenia las diferentes responsabilidades bajo el esquema de líneas defensa se encuentran documentadas mediante el acta No. 002 del 19-06-2019 del Comité Institucional de Coordinación de Control Interno, de la siguiente manera:</w:t>
      </w:r>
    </w:p>
    <w:p w14:paraId="306AD1D1" w14:textId="77777777" w:rsidR="002F305B" w:rsidRPr="000A6A2C" w:rsidRDefault="002F305B" w:rsidP="002F305B">
      <w:pPr>
        <w:jc w:val="both"/>
        <w:rPr>
          <w:rFonts w:ascii="Arial" w:eastAsia="Arial" w:hAnsi="Arial" w:cs="Arial"/>
        </w:rPr>
      </w:pPr>
    </w:p>
    <w:p w14:paraId="0D00116D" w14:textId="77777777" w:rsidR="002F305B" w:rsidRPr="000A6A2C" w:rsidRDefault="002F305B" w:rsidP="002F305B">
      <w:pPr>
        <w:jc w:val="both"/>
        <w:rPr>
          <w:rFonts w:ascii="Arial" w:eastAsia="Arial" w:hAnsi="Arial" w:cs="Arial"/>
        </w:rPr>
      </w:pPr>
      <w:r w:rsidRPr="000A6A2C">
        <w:rPr>
          <w:rFonts w:ascii="Arial" w:eastAsia="Arial" w:hAnsi="Arial" w:cs="Arial"/>
          <w:b/>
          <w:bCs/>
        </w:rPr>
        <w:t>Línea de Defensa Estratégica:</w:t>
      </w:r>
      <w:r w:rsidRPr="000A6A2C">
        <w:rPr>
          <w:rFonts w:ascii="Arial" w:eastAsia="Arial" w:hAnsi="Arial" w:cs="Arial"/>
        </w:rPr>
        <w:t xml:space="preserve"> Responsable de diseñar, mantener, garantizar el establecimiento del Sistema Institucional de Control Interno, proveer los recursos necesarios para su implementación, evaluar el cumplimiento de los objetivos y asegurar la mejora continua del desempeño de la entidad.</w:t>
      </w:r>
    </w:p>
    <w:p w14:paraId="56A9358C" w14:textId="77777777" w:rsidR="002F305B" w:rsidRPr="000A6A2C" w:rsidRDefault="002F305B" w:rsidP="002F305B">
      <w:pPr>
        <w:jc w:val="both"/>
        <w:rPr>
          <w:rFonts w:ascii="Arial" w:eastAsia="Arial" w:hAnsi="Arial" w:cs="Arial"/>
        </w:rPr>
      </w:pPr>
    </w:p>
    <w:p w14:paraId="3478297B" w14:textId="77777777" w:rsidR="002F305B" w:rsidRPr="000A6A2C" w:rsidRDefault="002F305B" w:rsidP="002F305B">
      <w:pPr>
        <w:jc w:val="both"/>
        <w:rPr>
          <w:rFonts w:ascii="Arial" w:eastAsia="Arial" w:hAnsi="Arial" w:cs="Arial"/>
        </w:rPr>
      </w:pPr>
      <w:r w:rsidRPr="000A6A2C">
        <w:rPr>
          <w:rFonts w:ascii="Arial" w:eastAsia="Arial" w:hAnsi="Arial" w:cs="Arial"/>
        </w:rPr>
        <w:t>En la Alcaldía de Armenia la Línea de Defensa Estratégica estará conformada por el Alcalde, el Comité Institucional de Coordinación de Control Interno, el Consejo de Gobierno y los Secretarios de Despacho y Directores de Departamento.</w:t>
      </w:r>
    </w:p>
    <w:p w14:paraId="00DC2390" w14:textId="77777777" w:rsidR="002F305B" w:rsidRPr="000A6A2C" w:rsidRDefault="002F305B" w:rsidP="002F305B">
      <w:pPr>
        <w:jc w:val="both"/>
        <w:rPr>
          <w:rFonts w:ascii="Arial" w:eastAsia="Arial" w:hAnsi="Arial" w:cs="Arial"/>
        </w:rPr>
      </w:pPr>
    </w:p>
    <w:p w14:paraId="184CF08E" w14:textId="77777777" w:rsidR="002F305B" w:rsidRPr="000A6A2C" w:rsidRDefault="002F305B" w:rsidP="002F305B">
      <w:pPr>
        <w:jc w:val="both"/>
        <w:rPr>
          <w:rFonts w:ascii="Arial" w:eastAsia="Arial" w:hAnsi="Arial" w:cs="Arial"/>
        </w:rPr>
      </w:pPr>
      <w:r w:rsidRPr="000A6A2C">
        <w:rPr>
          <w:rFonts w:ascii="Arial" w:eastAsia="Arial" w:hAnsi="Arial" w:cs="Arial"/>
          <w:b/>
          <w:bCs/>
        </w:rPr>
        <w:t>Primera Línea de Defensa:</w:t>
      </w:r>
      <w:r w:rsidRPr="000A6A2C">
        <w:rPr>
          <w:rFonts w:ascii="Arial" w:eastAsia="Arial" w:hAnsi="Arial" w:cs="Arial"/>
        </w:rPr>
        <w:t xml:space="preserve"> Son los responsables de implementar el Sistema de Control Interno, gestionar los riesgos institucionales, autoevaluar los procesos a su cargo, desarrollar acciones correctivas en relación con las deficiencias de control y asegurar la eficiencia de la gestión y el desempeño institucional.</w:t>
      </w:r>
    </w:p>
    <w:p w14:paraId="5AB535A0" w14:textId="77777777" w:rsidR="002F305B" w:rsidRPr="000A6A2C" w:rsidRDefault="002F305B" w:rsidP="002F305B">
      <w:pPr>
        <w:jc w:val="both"/>
        <w:rPr>
          <w:rFonts w:ascii="Arial" w:eastAsia="Arial" w:hAnsi="Arial" w:cs="Arial"/>
        </w:rPr>
      </w:pPr>
    </w:p>
    <w:p w14:paraId="74D72FBF" w14:textId="77777777" w:rsidR="002F305B" w:rsidRPr="000A6A2C" w:rsidRDefault="002F305B" w:rsidP="002F305B">
      <w:pPr>
        <w:jc w:val="both"/>
        <w:rPr>
          <w:rFonts w:ascii="Arial" w:eastAsia="Arial" w:hAnsi="Arial" w:cs="Arial"/>
        </w:rPr>
      </w:pPr>
      <w:r w:rsidRPr="000A6A2C">
        <w:rPr>
          <w:rFonts w:ascii="Arial" w:eastAsia="Arial" w:hAnsi="Arial" w:cs="Arial"/>
        </w:rPr>
        <w:t>En la Alcaldía de Armenia la Primera Línea de Defensa estará a cargo de los Secretarios de Despacho y Directores de Departamento, así como de los Gerentes Públicos (Subsecretarios, Subdirectores y Jefes de Oficina).</w:t>
      </w:r>
    </w:p>
    <w:p w14:paraId="7E4FBB34" w14:textId="77777777" w:rsidR="002F305B" w:rsidRPr="000A6A2C" w:rsidRDefault="002F305B" w:rsidP="002F305B">
      <w:pPr>
        <w:jc w:val="both"/>
        <w:rPr>
          <w:rFonts w:ascii="Arial" w:eastAsia="Arial" w:hAnsi="Arial" w:cs="Arial"/>
        </w:rPr>
      </w:pPr>
    </w:p>
    <w:p w14:paraId="53CDADCE" w14:textId="77777777" w:rsidR="002F305B" w:rsidRPr="000A6A2C" w:rsidRDefault="002F305B" w:rsidP="002F305B">
      <w:pPr>
        <w:jc w:val="both"/>
        <w:rPr>
          <w:rFonts w:ascii="Arial" w:eastAsia="Arial" w:hAnsi="Arial" w:cs="Arial"/>
        </w:rPr>
      </w:pPr>
      <w:r w:rsidRPr="000A6A2C">
        <w:rPr>
          <w:rFonts w:ascii="Arial" w:eastAsia="Arial" w:hAnsi="Arial" w:cs="Arial"/>
          <w:b/>
          <w:bCs/>
        </w:rPr>
        <w:lastRenderedPageBreak/>
        <w:t>Segunda Línea de Defensa:</w:t>
      </w:r>
      <w:r w:rsidRPr="000A6A2C">
        <w:rPr>
          <w:rFonts w:ascii="Arial" w:eastAsia="Arial" w:hAnsi="Arial" w:cs="Arial"/>
        </w:rPr>
        <w:t xml:space="preserve">  Asegura que los controles y procesos de gestión del riesgo de la Primera Línea de Defensa sean apropiados y funcionen correctamente, es responsable de monitorear y evaluar los controles y gestión del riesgo; y supervisar el cumplimiento de las políticas y procedimientos específicos realizados por la Primera Línea de Defensa.</w:t>
      </w:r>
    </w:p>
    <w:p w14:paraId="149191AE" w14:textId="77777777" w:rsidR="002F305B" w:rsidRPr="000A6A2C" w:rsidRDefault="002F305B" w:rsidP="002F305B">
      <w:pPr>
        <w:jc w:val="both"/>
        <w:rPr>
          <w:rFonts w:ascii="Arial" w:eastAsia="Arial" w:hAnsi="Arial" w:cs="Arial"/>
        </w:rPr>
      </w:pPr>
    </w:p>
    <w:p w14:paraId="2F8E6B85" w14:textId="77777777" w:rsidR="002F305B" w:rsidRPr="000A6A2C" w:rsidRDefault="002F305B" w:rsidP="002F305B">
      <w:pPr>
        <w:jc w:val="both"/>
        <w:rPr>
          <w:rFonts w:ascii="Arial" w:eastAsia="Arial" w:hAnsi="Arial" w:cs="Arial"/>
        </w:rPr>
      </w:pPr>
      <w:r w:rsidRPr="000A6A2C">
        <w:rPr>
          <w:rFonts w:ascii="Arial" w:eastAsia="Arial" w:hAnsi="Arial" w:cs="Arial"/>
        </w:rPr>
        <w:t>En la Alcaldía de Armenia la Segunda Línea de Defensa estará conformada por el Director (a) del Departamento Administrativo de Planeación, el Director (a) del Departamento Administrativo de Hacienda (actualmente Secretario de Hacienda), el Director (a) del Departamento Administrativo Jurídico, el Secretario de las TIC, el Comité de Contratación, los líderes de los Sistemas de Gestión y los supervisores e interventores de contratos.</w:t>
      </w:r>
    </w:p>
    <w:p w14:paraId="05BFA6B6" w14:textId="77777777" w:rsidR="002F305B" w:rsidRPr="000A6A2C" w:rsidRDefault="002F305B" w:rsidP="002F305B">
      <w:pPr>
        <w:jc w:val="both"/>
        <w:rPr>
          <w:rFonts w:ascii="Arial" w:eastAsia="Arial" w:hAnsi="Arial" w:cs="Arial"/>
        </w:rPr>
      </w:pPr>
    </w:p>
    <w:p w14:paraId="246B3BFB" w14:textId="77777777" w:rsidR="002F305B" w:rsidRPr="000A6A2C" w:rsidRDefault="002F305B" w:rsidP="002F305B">
      <w:pPr>
        <w:jc w:val="both"/>
        <w:rPr>
          <w:rFonts w:ascii="Arial" w:eastAsia="Arial" w:hAnsi="Arial" w:cs="Arial"/>
        </w:rPr>
      </w:pPr>
      <w:r w:rsidRPr="000A6A2C">
        <w:rPr>
          <w:rFonts w:ascii="Arial" w:eastAsia="Arial" w:hAnsi="Arial" w:cs="Arial"/>
          <w:b/>
          <w:bCs/>
        </w:rPr>
        <w:t>Tercera Línea de Defensa:</w:t>
      </w:r>
      <w:r w:rsidRPr="000A6A2C">
        <w:rPr>
          <w:rFonts w:ascii="Arial" w:eastAsia="Arial" w:hAnsi="Arial" w:cs="Arial"/>
        </w:rPr>
        <w:t xml:space="preserve"> Proporciona información sobre la efectividad del Sistema de Control Interno, la operación de la Primera y Segunda Línea de Defensa con un enfoque basado en riesgos. Responsable de realizar la Evaluación Independiente sobre la eficacia de la gestión y desempeño institucional, la gestión de riesgos y los controles de los procesos.</w:t>
      </w:r>
    </w:p>
    <w:p w14:paraId="40E8D7F0" w14:textId="77777777" w:rsidR="002F305B" w:rsidRPr="000A6A2C" w:rsidRDefault="002F305B" w:rsidP="002F305B">
      <w:pPr>
        <w:jc w:val="both"/>
        <w:rPr>
          <w:rFonts w:ascii="Arial" w:eastAsia="Arial" w:hAnsi="Arial" w:cs="Arial"/>
        </w:rPr>
      </w:pPr>
    </w:p>
    <w:p w14:paraId="3FB0DE2A" w14:textId="77777777" w:rsidR="002F305B" w:rsidRPr="000A6A2C" w:rsidRDefault="002F305B" w:rsidP="002F305B">
      <w:pPr>
        <w:jc w:val="both"/>
        <w:rPr>
          <w:rFonts w:ascii="Arial" w:eastAsia="Arial" w:hAnsi="Arial" w:cs="Arial"/>
        </w:rPr>
      </w:pPr>
      <w:r w:rsidRPr="000A6A2C">
        <w:rPr>
          <w:rFonts w:ascii="Arial" w:eastAsia="Arial" w:hAnsi="Arial" w:cs="Arial"/>
        </w:rPr>
        <w:t>En la Alcaldía de Armenia la Tercera Línea de Defensa está en cabeza del Departamento Administrativo de Control Interno.</w:t>
      </w:r>
    </w:p>
    <w:p w14:paraId="7F47D223" w14:textId="77777777" w:rsidR="002F305B" w:rsidRPr="000A6A2C" w:rsidRDefault="002F305B" w:rsidP="002F305B">
      <w:pPr>
        <w:jc w:val="both"/>
        <w:rPr>
          <w:rFonts w:ascii="Arial" w:eastAsia="Arial" w:hAnsi="Arial" w:cs="Arial"/>
        </w:rPr>
      </w:pPr>
    </w:p>
    <w:p w14:paraId="187CAFAD" w14:textId="7A5FB32A" w:rsidR="002F305B" w:rsidRDefault="002F305B" w:rsidP="002F305B">
      <w:pPr>
        <w:jc w:val="both"/>
        <w:rPr>
          <w:rFonts w:ascii="Arial" w:hAnsi="Arial" w:cs="Arial"/>
          <w:lang w:val="es-ES"/>
        </w:rPr>
      </w:pPr>
      <w:r w:rsidRPr="000A6A2C">
        <w:rPr>
          <w:rFonts w:ascii="Arial" w:eastAsia="Arial" w:hAnsi="Arial" w:cs="Arial"/>
          <w:b/>
          <w:bCs/>
        </w:rPr>
        <w:t xml:space="preserve">Servidores Públicos y terceros vinculados: </w:t>
      </w:r>
      <w:r w:rsidRPr="000A6A2C">
        <w:rPr>
          <w:rFonts w:ascii="Arial" w:hAnsi="Arial" w:cs="Arial"/>
          <w:lang w:val="es-ES"/>
        </w:rPr>
        <w:t>Todos los Servidores Públicos de la entidad y los terceros vinculados con ella, son responsables de aplicar lo establecido en el Sistema de Control Interno, en el desarrollo de sus funciones y/o actividades.</w:t>
      </w:r>
    </w:p>
    <w:p w14:paraId="44694340" w14:textId="1545C4CC" w:rsidR="000A6A2C" w:rsidRDefault="000A6A2C" w:rsidP="002F305B">
      <w:pPr>
        <w:jc w:val="both"/>
        <w:rPr>
          <w:rFonts w:ascii="Arial" w:hAnsi="Arial" w:cs="Arial"/>
          <w:lang w:val="es-ES"/>
        </w:rPr>
      </w:pPr>
    </w:p>
    <w:p w14:paraId="309B71B8" w14:textId="56666EBE" w:rsidR="000A6A2C" w:rsidRDefault="000A6A2C" w:rsidP="002F305B">
      <w:pPr>
        <w:jc w:val="both"/>
        <w:rPr>
          <w:rFonts w:ascii="Arial" w:hAnsi="Arial" w:cs="Arial"/>
          <w:lang w:val="es-ES"/>
        </w:rPr>
      </w:pPr>
    </w:p>
    <w:p w14:paraId="32B35321" w14:textId="2488E63E" w:rsidR="000A6A2C" w:rsidRDefault="000A6A2C" w:rsidP="002F305B">
      <w:pPr>
        <w:jc w:val="both"/>
        <w:rPr>
          <w:rFonts w:ascii="Arial" w:hAnsi="Arial" w:cs="Arial"/>
          <w:lang w:val="es-ES"/>
        </w:rPr>
      </w:pPr>
    </w:p>
    <w:p w14:paraId="32F5966A" w14:textId="12983BB3" w:rsidR="000A6A2C" w:rsidRDefault="000A6A2C" w:rsidP="002F305B">
      <w:pPr>
        <w:jc w:val="both"/>
        <w:rPr>
          <w:rFonts w:ascii="Arial" w:hAnsi="Arial" w:cs="Arial"/>
          <w:lang w:val="es-ES"/>
        </w:rPr>
      </w:pPr>
    </w:p>
    <w:p w14:paraId="7536F7AC" w14:textId="58C883C9" w:rsidR="000A6A2C" w:rsidRDefault="000A6A2C" w:rsidP="002F305B">
      <w:pPr>
        <w:jc w:val="both"/>
        <w:rPr>
          <w:rFonts w:ascii="Arial" w:hAnsi="Arial" w:cs="Arial"/>
          <w:lang w:val="es-ES"/>
        </w:rPr>
      </w:pPr>
    </w:p>
    <w:p w14:paraId="1F748B11" w14:textId="5507C4DF" w:rsidR="000A6A2C" w:rsidRDefault="000A6A2C" w:rsidP="002F305B">
      <w:pPr>
        <w:jc w:val="both"/>
        <w:rPr>
          <w:rFonts w:ascii="Arial" w:hAnsi="Arial" w:cs="Arial"/>
          <w:lang w:val="es-ES"/>
        </w:rPr>
      </w:pPr>
    </w:p>
    <w:p w14:paraId="2618739C" w14:textId="1317DDEC" w:rsidR="000A6A2C" w:rsidRDefault="000A6A2C" w:rsidP="002F305B">
      <w:pPr>
        <w:jc w:val="both"/>
        <w:rPr>
          <w:rFonts w:ascii="Arial" w:hAnsi="Arial" w:cs="Arial"/>
          <w:lang w:val="es-ES"/>
        </w:rPr>
      </w:pPr>
    </w:p>
    <w:p w14:paraId="15A96DB2" w14:textId="77777777" w:rsidR="000A6A2C" w:rsidRPr="000A6A2C" w:rsidRDefault="000A6A2C" w:rsidP="002F305B">
      <w:pPr>
        <w:jc w:val="both"/>
        <w:rPr>
          <w:rFonts w:ascii="Arial" w:hAnsi="Arial" w:cs="Arial"/>
          <w:lang w:val="es-ES"/>
        </w:rPr>
      </w:pPr>
    </w:p>
    <w:p w14:paraId="06631B3E" w14:textId="2318BB05" w:rsidR="000A6A2C" w:rsidRPr="000A6A2C" w:rsidRDefault="000A6A2C" w:rsidP="002F305B">
      <w:pPr>
        <w:jc w:val="both"/>
        <w:rPr>
          <w:rFonts w:ascii="Arial" w:hAnsi="Arial" w:cs="Arial"/>
          <w:lang w:val="es-ES"/>
        </w:rPr>
      </w:pPr>
    </w:p>
    <w:p w14:paraId="06CB69B7" w14:textId="44A33C1D" w:rsidR="000A6A2C" w:rsidRPr="000A6A2C" w:rsidRDefault="000A6A2C" w:rsidP="002F305B">
      <w:pPr>
        <w:jc w:val="both"/>
        <w:rPr>
          <w:rFonts w:ascii="Arial" w:hAnsi="Arial" w:cs="Arial"/>
          <w:lang w:val="es-ES"/>
        </w:rPr>
      </w:pPr>
    </w:p>
    <w:p w14:paraId="45460BF0" w14:textId="2B44C324" w:rsidR="000A6A2C" w:rsidRPr="000A6A2C" w:rsidRDefault="000A6A2C" w:rsidP="002F305B">
      <w:pPr>
        <w:jc w:val="both"/>
        <w:rPr>
          <w:rFonts w:ascii="Arial" w:hAnsi="Arial" w:cs="Arial"/>
          <w:lang w:val="es-ES"/>
        </w:rPr>
      </w:pPr>
    </w:p>
    <w:p w14:paraId="07FF0476" w14:textId="5D5AE82D" w:rsidR="000A6A2C" w:rsidRPr="000A6A2C" w:rsidRDefault="000A6A2C" w:rsidP="002F305B">
      <w:pPr>
        <w:jc w:val="both"/>
        <w:rPr>
          <w:rFonts w:ascii="Arial" w:hAnsi="Arial" w:cs="Arial"/>
          <w:lang w:val="es-ES"/>
        </w:rPr>
      </w:pPr>
    </w:p>
    <w:p w14:paraId="0389E0DD" w14:textId="5B8441F2" w:rsidR="000A6A2C" w:rsidRPr="000A6A2C" w:rsidRDefault="000A6A2C" w:rsidP="002F305B">
      <w:pPr>
        <w:jc w:val="both"/>
        <w:rPr>
          <w:rFonts w:ascii="Arial" w:hAnsi="Arial" w:cs="Arial"/>
          <w:lang w:val="es-ES"/>
        </w:rPr>
      </w:pPr>
    </w:p>
    <w:p w14:paraId="7BE2BB93" w14:textId="4442EE5D" w:rsidR="000A6A2C" w:rsidRPr="000A6A2C" w:rsidRDefault="000A6A2C" w:rsidP="002F305B">
      <w:pPr>
        <w:jc w:val="both"/>
        <w:rPr>
          <w:rFonts w:ascii="Arial" w:hAnsi="Arial" w:cs="Arial"/>
          <w:lang w:val="es-ES"/>
        </w:rPr>
      </w:pPr>
    </w:p>
    <w:p w14:paraId="56BF3848" w14:textId="00DEFB7A" w:rsidR="000A6A2C" w:rsidRPr="000A6A2C" w:rsidRDefault="000A6A2C" w:rsidP="002F305B">
      <w:pPr>
        <w:jc w:val="both"/>
        <w:rPr>
          <w:rFonts w:ascii="Arial" w:hAnsi="Arial" w:cs="Arial"/>
          <w:lang w:val="es-ES"/>
        </w:rPr>
      </w:pPr>
    </w:p>
    <w:p w14:paraId="05621838" w14:textId="1F47C5DC" w:rsidR="000A6A2C" w:rsidRPr="000A6A2C" w:rsidRDefault="000A6A2C" w:rsidP="002F305B">
      <w:pPr>
        <w:jc w:val="both"/>
        <w:rPr>
          <w:rFonts w:ascii="Arial" w:hAnsi="Arial" w:cs="Arial"/>
          <w:lang w:val="es-ES"/>
        </w:rPr>
      </w:pPr>
    </w:p>
    <w:p w14:paraId="1F7E39A9" w14:textId="4876CD71" w:rsidR="000A6A2C" w:rsidRPr="000A6A2C" w:rsidRDefault="000A6A2C" w:rsidP="002F305B">
      <w:pPr>
        <w:jc w:val="both"/>
        <w:rPr>
          <w:rFonts w:ascii="Arial" w:hAnsi="Arial" w:cs="Arial"/>
          <w:lang w:val="es-ES"/>
        </w:rPr>
      </w:pPr>
    </w:p>
    <w:p w14:paraId="10B43D5C" w14:textId="6DA2B15C" w:rsidR="000A6A2C" w:rsidRPr="000A6A2C" w:rsidRDefault="000A6A2C" w:rsidP="002F305B">
      <w:pPr>
        <w:jc w:val="both"/>
        <w:rPr>
          <w:rFonts w:ascii="Arial" w:hAnsi="Arial" w:cs="Arial"/>
          <w:lang w:val="es-ES"/>
        </w:rPr>
      </w:pPr>
    </w:p>
    <w:p w14:paraId="157B0671" w14:textId="77777777" w:rsidR="000A6A2C" w:rsidRPr="000A6A2C" w:rsidRDefault="000A6A2C" w:rsidP="002F305B">
      <w:pPr>
        <w:jc w:val="both"/>
        <w:rPr>
          <w:rFonts w:ascii="Arial" w:hAnsi="Arial" w:cs="Arial"/>
          <w:lang w:val="es-ES"/>
        </w:rPr>
      </w:pPr>
    </w:p>
    <w:p w14:paraId="63DFBEF4" w14:textId="77777777" w:rsidR="000A6A2C" w:rsidRPr="000A6A2C" w:rsidRDefault="000A6A2C" w:rsidP="002F305B">
      <w:pPr>
        <w:jc w:val="both"/>
        <w:rPr>
          <w:rFonts w:ascii="Arial" w:hAnsi="Arial" w:cs="Arial"/>
          <w:b/>
          <w:lang w:val="es-ES"/>
        </w:rPr>
      </w:pPr>
    </w:p>
    <w:p w14:paraId="026C4922" w14:textId="5CDFD04A" w:rsidR="002F305B" w:rsidRPr="000A6A2C" w:rsidRDefault="002F305B" w:rsidP="000A6A2C">
      <w:pPr>
        <w:pStyle w:val="Ttulo1"/>
        <w:numPr>
          <w:ilvl w:val="0"/>
          <w:numId w:val="47"/>
        </w:numPr>
        <w:ind w:left="426"/>
        <w:rPr>
          <w:rFonts w:eastAsia="Arial"/>
        </w:rPr>
      </w:pPr>
      <w:bookmarkStart w:id="8" w:name="_Toc134784848"/>
      <w:r w:rsidRPr="000A6A2C">
        <w:rPr>
          <w:rFonts w:eastAsia="Arial"/>
        </w:rPr>
        <w:lastRenderedPageBreak/>
        <w:t>RESULTADOS OBTENIDOS VIGENCIAS 2018-2019-2020-2021:</w:t>
      </w:r>
      <w:bookmarkEnd w:id="8"/>
    </w:p>
    <w:p w14:paraId="0F3E4332" w14:textId="77777777" w:rsidR="002F305B" w:rsidRPr="000A6A2C" w:rsidRDefault="002F305B" w:rsidP="002F305B">
      <w:pPr>
        <w:jc w:val="both"/>
        <w:rPr>
          <w:rFonts w:ascii="Arial" w:hAnsi="Arial" w:cs="Arial"/>
          <w:lang w:val="es-ES"/>
        </w:rPr>
      </w:pPr>
    </w:p>
    <w:p w14:paraId="62A47E3A" w14:textId="77777777" w:rsidR="002F305B" w:rsidRPr="000A6A2C" w:rsidRDefault="002F305B" w:rsidP="002F305B">
      <w:pPr>
        <w:jc w:val="both"/>
        <w:rPr>
          <w:rFonts w:ascii="Arial" w:hAnsi="Arial" w:cs="Arial"/>
          <w:lang w:val="es-ES"/>
        </w:rPr>
      </w:pPr>
      <w:r w:rsidRPr="000A6A2C">
        <w:rPr>
          <w:rFonts w:ascii="Arial" w:hAnsi="Arial" w:cs="Arial"/>
          <w:lang w:val="es-ES"/>
        </w:rPr>
        <w:t>La siguiente gráfica nos muestra los resultados obtenidos por el Municipio de Armenia en la medición del Índice de Desempeño Institucional.</w:t>
      </w:r>
    </w:p>
    <w:p w14:paraId="5B8B563A" w14:textId="77777777" w:rsidR="002F305B" w:rsidRPr="000A6A2C" w:rsidRDefault="002F305B" w:rsidP="002F305B">
      <w:pPr>
        <w:jc w:val="both"/>
        <w:rPr>
          <w:rFonts w:ascii="Arial" w:hAnsi="Arial" w:cs="Arial"/>
          <w:lang w:val="es-ES"/>
        </w:rPr>
      </w:pPr>
    </w:p>
    <w:p w14:paraId="0B77E323" w14:textId="77777777" w:rsidR="002F305B" w:rsidRPr="000A6A2C" w:rsidRDefault="002F305B" w:rsidP="000A6A2C">
      <w:pPr>
        <w:jc w:val="center"/>
        <w:rPr>
          <w:rFonts w:ascii="Arial" w:hAnsi="Arial" w:cs="Arial"/>
          <w:lang w:val="es-ES"/>
        </w:rPr>
      </w:pPr>
      <w:r w:rsidRPr="000A6A2C">
        <w:rPr>
          <w:noProof/>
          <w:lang w:val="es-ES" w:eastAsia="es-ES"/>
        </w:rPr>
        <w:drawing>
          <wp:inline distT="0" distB="0" distL="0" distR="0" wp14:anchorId="31664B58" wp14:editId="0DDCFE41">
            <wp:extent cx="5843605" cy="30099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4414" t="11582" r="1944" b="10115"/>
                    <a:stretch/>
                  </pic:blipFill>
                  <pic:spPr bwMode="auto">
                    <a:xfrm>
                      <a:off x="0" y="0"/>
                      <a:ext cx="5853173" cy="3014828"/>
                    </a:xfrm>
                    <a:prstGeom prst="rect">
                      <a:avLst/>
                    </a:prstGeom>
                    <a:ln>
                      <a:noFill/>
                    </a:ln>
                    <a:extLst>
                      <a:ext uri="{53640926-AAD7-44D8-BBD7-CCE9431645EC}">
                        <a14:shadowObscured xmlns:a14="http://schemas.microsoft.com/office/drawing/2010/main"/>
                      </a:ext>
                    </a:extLst>
                  </pic:spPr>
                </pic:pic>
              </a:graphicData>
            </a:graphic>
          </wp:inline>
        </w:drawing>
      </w:r>
    </w:p>
    <w:p w14:paraId="1151770E" w14:textId="77777777" w:rsidR="002F305B" w:rsidRPr="000A6A2C" w:rsidRDefault="002F305B" w:rsidP="002F305B">
      <w:pPr>
        <w:jc w:val="both"/>
        <w:rPr>
          <w:rFonts w:ascii="Arial" w:eastAsia="Arial" w:hAnsi="Arial" w:cs="Arial"/>
        </w:rPr>
      </w:pPr>
    </w:p>
    <w:p w14:paraId="7D51168B" w14:textId="23639193" w:rsidR="002F305B" w:rsidRPr="000A6A2C" w:rsidRDefault="002F305B" w:rsidP="000A6A2C">
      <w:pPr>
        <w:pStyle w:val="Ttulo1"/>
        <w:numPr>
          <w:ilvl w:val="0"/>
          <w:numId w:val="47"/>
        </w:numPr>
        <w:ind w:left="0" w:firstLine="0"/>
        <w:rPr>
          <w:rFonts w:eastAsia="Arial" w:cs="Arial"/>
          <w:b w:val="0"/>
          <w:bCs/>
          <w:szCs w:val="24"/>
          <w:lang w:val="es-ES"/>
        </w:rPr>
      </w:pPr>
      <w:bookmarkStart w:id="9" w:name="_Toc134784849"/>
      <w:r w:rsidRPr="000A6A2C">
        <w:rPr>
          <w:rFonts w:eastAsia="Arial" w:cs="Arial"/>
          <w:bCs/>
          <w:szCs w:val="24"/>
          <w:lang w:val="es-ES"/>
        </w:rPr>
        <w:t>RESULTADOS OBTENIDOS POR EL MUNICIPIO DE ARMENIA EN LA MEDICIÓN DEL ÍNDICE DE DESEMPEÑO INSTITUCIONAL, EN LO CORRESPONDIENTE AL MODELO ESTÁNDAR DE CONTROL INTERNO.</w:t>
      </w:r>
      <w:bookmarkEnd w:id="9"/>
    </w:p>
    <w:p w14:paraId="2ADAD71F" w14:textId="77777777" w:rsidR="002F305B" w:rsidRPr="000A6A2C" w:rsidRDefault="002F305B" w:rsidP="002F305B">
      <w:pPr>
        <w:jc w:val="both"/>
        <w:rPr>
          <w:rFonts w:ascii="Arial" w:eastAsia="Arial" w:hAnsi="Arial" w:cs="Arial"/>
          <w:b/>
          <w:bCs/>
        </w:rPr>
      </w:pPr>
    </w:p>
    <w:p w14:paraId="287B8738" w14:textId="77777777" w:rsidR="002F305B" w:rsidRPr="000A6A2C" w:rsidRDefault="002F305B" w:rsidP="000A6A2C">
      <w:pPr>
        <w:jc w:val="center"/>
        <w:rPr>
          <w:rFonts w:ascii="Arial" w:eastAsia="Arial" w:hAnsi="Arial" w:cs="Arial"/>
          <w:b/>
          <w:bCs/>
        </w:rPr>
      </w:pPr>
      <w:r w:rsidRPr="000A6A2C">
        <w:rPr>
          <w:noProof/>
          <w:lang w:val="es-ES" w:eastAsia="es-ES"/>
        </w:rPr>
        <w:drawing>
          <wp:inline distT="0" distB="0" distL="0" distR="0" wp14:anchorId="11B8C0A1" wp14:editId="3810300D">
            <wp:extent cx="5891530" cy="28956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9711" t="10735" r="10778" b="22020"/>
                    <a:stretch/>
                  </pic:blipFill>
                  <pic:spPr bwMode="auto">
                    <a:xfrm>
                      <a:off x="0" y="0"/>
                      <a:ext cx="5891919" cy="2895791"/>
                    </a:xfrm>
                    <a:prstGeom prst="rect">
                      <a:avLst/>
                    </a:prstGeom>
                    <a:ln>
                      <a:noFill/>
                    </a:ln>
                    <a:extLst>
                      <a:ext uri="{53640926-AAD7-44D8-BBD7-CCE9431645EC}">
                        <a14:shadowObscured xmlns:a14="http://schemas.microsoft.com/office/drawing/2010/main"/>
                      </a:ext>
                    </a:extLst>
                  </pic:spPr>
                </pic:pic>
              </a:graphicData>
            </a:graphic>
          </wp:inline>
        </w:drawing>
      </w:r>
    </w:p>
    <w:p w14:paraId="2D4A9B03" w14:textId="77777777" w:rsidR="002F305B" w:rsidRPr="000A6A2C" w:rsidRDefault="002F305B" w:rsidP="000A6A2C">
      <w:pPr>
        <w:pStyle w:val="Ttulo1"/>
        <w:numPr>
          <w:ilvl w:val="0"/>
          <w:numId w:val="47"/>
        </w:numPr>
        <w:rPr>
          <w:rFonts w:eastAsia="Arial" w:cs="Arial"/>
          <w:bCs/>
          <w:szCs w:val="24"/>
          <w:lang w:val="es-ES"/>
        </w:rPr>
      </w:pPr>
      <w:bookmarkStart w:id="10" w:name="_Toc134784850"/>
      <w:r w:rsidRPr="000A6A2C">
        <w:rPr>
          <w:rFonts w:eastAsia="Arial" w:cs="Arial"/>
          <w:bCs/>
          <w:szCs w:val="24"/>
          <w:lang w:val="es-ES"/>
        </w:rPr>
        <w:lastRenderedPageBreak/>
        <w:t>INDICES DE DESEMPEÑO DE LOS COMPONENTES MODELO ESTARDAR DE CONTROL INTERNO- MECI:</w:t>
      </w:r>
      <w:bookmarkEnd w:id="10"/>
      <w:r w:rsidRPr="000A6A2C">
        <w:rPr>
          <w:rFonts w:eastAsia="Arial" w:cs="Arial"/>
          <w:bCs/>
          <w:szCs w:val="24"/>
          <w:lang w:val="es-ES"/>
        </w:rPr>
        <w:t xml:space="preserve">  </w:t>
      </w:r>
    </w:p>
    <w:p w14:paraId="2FF6DAA7" w14:textId="77777777" w:rsidR="002F305B" w:rsidRPr="000A6A2C" w:rsidRDefault="002F305B" w:rsidP="002F305B">
      <w:pPr>
        <w:pStyle w:val="Prrafodelista"/>
        <w:numPr>
          <w:ilvl w:val="0"/>
          <w:numId w:val="35"/>
        </w:numPr>
        <w:spacing w:after="160" w:line="259" w:lineRule="auto"/>
        <w:rPr>
          <w:rFonts w:ascii="Arial" w:eastAsia="Arial" w:hAnsi="Arial" w:cs="Arial"/>
          <w:bCs/>
          <w:sz w:val="24"/>
          <w:szCs w:val="24"/>
          <w:lang w:val="es-ES"/>
        </w:rPr>
      </w:pPr>
      <w:r w:rsidRPr="000A6A2C">
        <w:rPr>
          <w:rFonts w:ascii="Arial" w:eastAsia="Arial" w:hAnsi="Arial" w:cs="Arial"/>
          <w:bCs/>
          <w:sz w:val="24"/>
          <w:szCs w:val="24"/>
          <w:lang w:val="es-ES"/>
        </w:rPr>
        <w:t>Ambiente de control.</w:t>
      </w:r>
    </w:p>
    <w:p w14:paraId="2C2F0DDD" w14:textId="77777777" w:rsidR="002F305B" w:rsidRPr="000A6A2C" w:rsidRDefault="002F305B" w:rsidP="002F305B">
      <w:pPr>
        <w:pStyle w:val="Prrafodelista"/>
        <w:numPr>
          <w:ilvl w:val="0"/>
          <w:numId w:val="35"/>
        </w:numPr>
        <w:spacing w:after="160" w:line="259" w:lineRule="auto"/>
        <w:rPr>
          <w:rFonts w:ascii="Arial" w:eastAsia="Arial" w:hAnsi="Arial" w:cs="Arial"/>
          <w:bCs/>
          <w:sz w:val="24"/>
          <w:szCs w:val="24"/>
          <w:lang w:val="es-ES"/>
        </w:rPr>
      </w:pPr>
      <w:r w:rsidRPr="000A6A2C">
        <w:rPr>
          <w:rFonts w:ascii="Arial" w:eastAsia="Arial" w:hAnsi="Arial" w:cs="Arial"/>
          <w:bCs/>
          <w:sz w:val="24"/>
          <w:szCs w:val="24"/>
          <w:lang w:val="es-ES"/>
        </w:rPr>
        <w:t>Evaluación Estratégica del Riesgo.</w:t>
      </w:r>
    </w:p>
    <w:p w14:paraId="24339EEB" w14:textId="77777777" w:rsidR="002F305B" w:rsidRPr="000A6A2C" w:rsidRDefault="002F305B" w:rsidP="002F305B">
      <w:pPr>
        <w:pStyle w:val="Prrafodelista"/>
        <w:numPr>
          <w:ilvl w:val="0"/>
          <w:numId w:val="35"/>
        </w:numPr>
        <w:spacing w:after="160" w:line="259" w:lineRule="auto"/>
        <w:rPr>
          <w:rFonts w:ascii="Arial" w:eastAsia="Arial" w:hAnsi="Arial" w:cs="Arial"/>
          <w:bCs/>
          <w:sz w:val="24"/>
          <w:szCs w:val="24"/>
          <w:lang w:val="es-ES"/>
        </w:rPr>
      </w:pPr>
      <w:r w:rsidRPr="000A6A2C">
        <w:rPr>
          <w:rFonts w:ascii="Arial" w:eastAsia="Arial" w:hAnsi="Arial" w:cs="Arial"/>
          <w:bCs/>
          <w:sz w:val="24"/>
          <w:szCs w:val="24"/>
          <w:lang w:val="es-ES"/>
        </w:rPr>
        <w:t>Actividades de Control efectivas.</w:t>
      </w:r>
    </w:p>
    <w:p w14:paraId="6B6469B8" w14:textId="77777777" w:rsidR="002F305B" w:rsidRPr="000A6A2C" w:rsidRDefault="002F305B" w:rsidP="002F305B">
      <w:pPr>
        <w:pStyle w:val="Prrafodelista"/>
        <w:numPr>
          <w:ilvl w:val="0"/>
          <w:numId w:val="35"/>
        </w:numPr>
        <w:spacing w:after="160" w:line="259" w:lineRule="auto"/>
        <w:rPr>
          <w:rFonts w:ascii="Arial" w:eastAsia="Arial" w:hAnsi="Arial" w:cs="Arial"/>
          <w:bCs/>
          <w:sz w:val="24"/>
          <w:szCs w:val="24"/>
          <w:lang w:val="es-ES"/>
        </w:rPr>
      </w:pPr>
      <w:r w:rsidRPr="000A6A2C">
        <w:rPr>
          <w:rFonts w:ascii="Arial" w:eastAsia="Arial" w:hAnsi="Arial" w:cs="Arial"/>
          <w:bCs/>
          <w:sz w:val="24"/>
          <w:szCs w:val="24"/>
          <w:lang w:val="es-ES"/>
        </w:rPr>
        <w:t>Información y comunicación.</w:t>
      </w:r>
    </w:p>
    <w:p w14:paraId="0638BB92" w14:textId="77777777" w:rsidR="002F305B" w:rsidRPr="000A6A2C" w:rsidRDefault="002F305B" w:rsidP="002F305B">
      <w:pPr>
        <w:pStyle w:val="Prrafodelista"/>
        <w:numPr>
          <w:ilvl w:val="0"/>
          <w:numId w:val="35"/>
        </w:numPr>
        <w:spacing w:after="160" w:line="259" w:lineRule="auto"/>
        <w:rPr>
          <w:rFonts w:ascii="Arial" w:eastAsia="Arial" w:hAnsi="Arial" w:cs="Arial"/>
          <w:bCs/>
          <w:sz w:val="24"/>
          <w:szCs w:val="24"/>
          <w:lang w:val="es-ES"/>
        </w:rPr>
      </w:pPr>
      <w:r w:rsidRPr="000A6A2C">
        <w:rPr>
          <w:rFonts w:ascii="Arial" w:eastAsia="Arial" w:hAnsi="Arial" w:cs="Arial"/>
          <w:bCs/>
          <w:sz w:val="24"/>
          <w:szCs w:val="24"/>
          <w:lang w:val="es-ES"/>
        </w:rPr>
        <w:t xml:space="preserve">Actividades de monitoreo. </w:t>
      </w:r>
    </w:p>
    <w:p w14:paraId="4980901A" w14:textId="77777777" w:rsidR="002F305B" w:rsidRPr="000A6A2C" w:rsidRDefault="002F305B" w:rsidP="000A6A2C">
      <w:pPr>
        <w:jc w:val="center"/>
        <w:rPr>
          <w:rFonts w:ascii="Arial" w:eastAsia="Arial" w:hAnsi="Arial" w:cs="Arial"/>
          <w:b/>
          <w:bCs/>
        </w:rPr>
      </w:pPr>
      <w:r w:rsidRPr="000A6A2C">
        <w:rPr>
          <w:noProof/>
          <w:lang w:val="es-ES" w:eastAsia="es-ES"/>
        </w:rPr>
        <w:drawing>
          <wp:inline distT="0" distB="0" distL="0" distR="0" wp14:anchorId="7ED89AB8" wp14:editId="5D5F5EB5">
            <wp:extent cx="5390044" cy="3228975"/>
            <wp:effectExtent l="0" t="0" r="127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9181" t="12431" r="10248" b="17089"/>
                    <a:stretch/>
                  </pic:blipFill>
                  <pic:spPr bwMode="auto">
                    <a:xfrm>
                      <a:off x="0" y="0"/>
                      <a:ext cx="5403563" cy="3237074"/>
                    </a:xfrm>
                    <a:prstGeom prst="rect">
                      <a:avLst/>
                    </a:prstGeom>
                    <a:ln>
                      <a:noFill/>
                    </a:ln>
                    <a:extLst>
                      <a:ext uri="{53640926-AAD7-44D8-BBD7-CCE9431645EC}">
                        <a14:shadowObscured xmlns:a14="http://schemas.microsoft.com/office/drawing/2010/main"/>
                      </a:ext>
                    </a:extLst>
                  </pic:spPr>
                </pic:pic>
              </a:graphicData>
            </a:graphic>
          </wp:inline>
        </w:drawing>
      </w:r>
    </w:p>
    <w:p w14:paraId="6C4F8F3E" w14:textId="77777777" w:rsidR="002F305B" w:rsidRPr="000A6A2C" w:rsidRDefault="002F305B" w:rsidP="000A6A2C">
      <w:pPr>
        <w:pStyle w:val="Ttulo1"/>
        <w:numPr>
          <w:ilvl w:val="0"/>
          <w:numId w:val="47"/>
        </w:numPr>
        <w:rPr>
          <w:rFonts w:eastAsia="Arial" w:cs="Arial"/>
          <w:b w:val="0"/>
          <w:bCs/>
          <w:szCs w:val="24"/>
          <w:lang w:val="es-ES"/>
        </w:rPr>
      </w:pPr>
      <w:bookmarkStart w:id="11" w:name="_Toc134784851"/>
      <w:r w:rsidRPr="000A6A2C">
        <w:rPr>
          <w:rFonts w:eastAsia="Arial" w:cs="Arial"/>
          <w:bCs/>
          <w:szCs w:val="24"/>
          <w:lang w:val="es-ES"/>
        </w:rPr>
        <w:t>CONCLUSIONES DE LOS RESULTADOS:</w:t>
      </w:r>
      <w:bookmarkEnd w:id="11"/>
    </w:p>
    <w:p w14:paraId="43371F74" w14:textId="77777777" w:rsidR="002F305B" w:rsidRPr="000A6A2C" w:rsidRDefault="002F305B" w:rsidP="002F305B">
      <w:pPr>
        <w:pStyle w:val="Prrafodelista"/>
        <w:suppressAutoHyphens/>
        <w:spacing w:after="0" w:line="240" w:lineRule="auto"/>
        <w:rPr>
          <w:rFonts w:ascii="Arial" w:eastAsia="Arial" w:hAnsi="Arial" w:cs="Arial"/>
          <w:b/>
          <w:bCs/>
          <w:sz w:val="24"/>
          <w:szCs w:val="24"/>
          <w:lang w:val="es-ES"/>
        </w:rPr>
      </w:pPr>
    </w:p>
    <w:p w14:paraId="34BE8E91" w14:textId="77777777" w:rsidR="002F305B" w:rsidRPr="000A6A2C" w:rsidRDefault="002F305B" w:rsidP="002F305B">
      <w:pPr>
        <w:jc w:val="both"/>
        <w:rPr>
          <w:rFonts w:ascii="Arial" w:eastAsia="Arial" w:hAnsi="Arial" w:cs="Arial"/>
          <w:bCs/>
          <w:lang w:val="es-ES"/>
        </w:rPr>
      </w:pPr>
      <w:r w:rsidRPr="000A6A2C">
        <w:rPr>
          <w:rFonts w:ascii="Arial" w:eastAsia="Arial" w:hAnsi="Arial" w:cs="Arial"/>
          <w:bCs/>
          <w:lang w:val="es-ES"/>
        </w:rPr>
        <w:t>Con respecto al nivel de implementación del Modelo Integrado de Planeación y Gestión (MIPG) y del Modelo Estándar de Control Interno (MECI) al interior de la Alcaldía de Armenia.</w:t>
      </w:r>
    </w:p>
    <w:p w14:paraId="0D7019F6" w14:textId="77777777" w:rsidR="002F305B" w:rsidRPr="000A6A2C" w:rsidRDefault="002F305B" w:rsidP="002F305B">
      <w:pPr>
        <w:jc w:val="both"/>
        <w:rPr>
          <w:rFonts w:ascii="Arial" w:eastAsia="Arial" w:hAnsi="Arial" w:cs="Arial"/>
        </w:rPr>
      </w:pPr>
    </w:p>
    <w:p w14:paraId="20A09835" w14:textId="77777777" w:rsidR="002F305B" w:rsidRPr="000A6A2C" w:rsidRDefault="002F305B" w:rsidP="002F305B">
      <w:pPr>
        <w:jc w:val="both"/>
        <w:rPr>
          <w:rFonts w:ascii="Arial" w:eastAsia="Arial" w:hAnsi="Arial" w:cs="Arial"/>
          <w:lang w:val="es-ES"/>
        </w:rPr>
      </w:pPr>
      <w:r w:rsidRPr="000A6A2C">
        <w:rPr>
          <w:rFonts w:ascii="Arial" w:eastAsia="Arial" w:hAnsi="Arial" w:cs="Arial"/>
          <w:lang w:val="es-ES"/>
        </w:rPr>
        <w:t>Se cuenta con una estructura de control con un adecuado grado de madurez, donde se tienen claramente definidos los roles y responsabilidades de los diferentes niveles de la organización, lo que permite evaluar eficazmente el grado en que se está logrando el cumplimiento de los objetivos definidos en la Planificación Institucional y la generación de acciones de mejora en caso de detectar desviaciones frente a lo planeado.</w:t>
      </w:r>
    </w:p>
    <w:p w14:paraId="4BFBF8AD" w14:textId="77777777" w:rsidR="002F305B" w:rsidRPr="000A6A2C" w:rsidRDefault="002F305B" w:rsidP="002F305B">
      <w:pPr>
        <w:jc w:val="both"/>
        <w:rPr>
          <w:rFonts w:ascii="Arial" w:eastAsia="Arial" w:hAnsi="Arial" w:cs="Arial"/>
        </w:rPr>
      </w:pPr>
    </w:p>
    <w:p w14:paraId="1C7FF35F" w14:textId="77777777" w:rsidR="002F305B" w:rsidRPr="000A6A2C" w:rsidRDefault="002F305B" w:rsidP="002F305B">
      <w:pPr>
        <w:jc w:val="both"/>
        <w:rPr>
          <w:rFonts w:ascii="Arial" w:eastAsia="Arial" w:hAnsi="Arial" w:cs="Arial"/>
          <w:lang w:val="es-ES"/>
        </w:rPr>
      </w:pPr>
      <w:r w:rsidRPr="000A6A2C">
        <w:rPr>
          <w:rFonts w:ascii="Arial" w:eastAsia="Arial" w:hAnsi="Arial" w:cs="Arial"/>
          <w:lang w:val="es-ES"/>
        </w:rPr>
        <w:t>Se encuentran formalmente establecidas al interior de la entidad las líneas de defensa, así como sus roles y los responsables de cada una de ellas. La información generada en la ejecución de sus labores y responsabilidades permite a la Alta Dirección la toma de decisiones en aras de contribuir a la mejora continua y a la efectiva satisfacción de las necesidades ciudadanas.</w:t>
      </w:r>
    </w:p>
    <w:p w14:paraId="23FC8D14" w14:textId="77777777" w:rsidR="002F305B" w:rsidRPr="000A6A2C" w:rsidRDefault="002F305B" w:rsidP="000A6A2C">
      <w:pPr>
        <w:pStyle w:val="Ttulo1"/>
        <w:numPr>
          <w:ilvl w:val="0"/>
          <w:numId w:val="47"/>
        </w:numPr>
        <w:rPr>
          <w:rFonts w:cs="Arial"/>
          <w:b w:val="0"/>
          <w:bCs/>
          <w:szCs w:val="24"/>
          <w:lang w:val="es-ES"/>
        </w:rPr>
      </w:pPr>
      <w:bookmarkStart w:id="12" w:name="_Toc134784852"/>
      <w:r w:rsidRPr="000A6A2C">
        <w:rPr>
          <w:rFonts w:cs="Arial"/>
          <w:bCs/>
          <w:szCs w:val="24"/>
          <w:lang w:val="es-ES"/>
        </w:rPr>
        <w:lastRenderedPageBreak/>
        <w:t>PLAN DE ACCIÓN DE LA POLÍTICA DE CONTROL INTERNO:</w:t>
      </w:r>
      <w:bookmarkEnd w:id="12"/>
      <w:r w:rsidRPr="000A6A2C">
        <w:rPr>
          <w:rFonts w:cs="Arial"/>
          <w:bCs/>
          <w:szCs w:val="24"/>
          <w:lang w:val="es-ES"/>
        </w:rPr>
        <w:t xml:space="preserve"> </w:t>
      </w:r>
    </w:p>
    <w:p w14:paraId="2ABCFE1A" w14:textId="77777777" w:rsidR="002F305B" w:rsidRPr="000A6A2C" w:rsidRDefault="002F305B" w:rsidP="002F305B">
      <w:pPr>
        <w:jc w:val="both"/>
        <w:rPr>
          <w:rFonts w:ascii="Arial" w:eastAsia="Arial" w:hAnsi="Arial" w:cs="Arial"/>
          <w:lang w:val="es-ES"/>
        </w:rPr>
      </w:pPr>
    </w:p>
    <w:p w14:paraId="2F6CEA03" w14:textId="42A6733A" w:rsidR="002F305B" w:rsidRPr="000A6A2C" w:rsidRDefault="002F305B" w:rsidP="002F305B">
      <w:pPr>
        <w:tabs>
          <w:tab w:val="left" w:pos="3399"/>
        </w:tabs>
        <w:jc w:val="both"/>
        <w:rPr>
          <w:rFonts w:ascii="Arial" w:hAnsi="Arial" w:cs="Arial"/>
          <w:shd w:val="clear" w:color="auto" w:fill="FFFFFF"/>
        </w:rPr>
      </w:pPr>
      <w:r w:rsidRPr="000A6A2C">
        <w:rPr>
          <w:rFonts w:ascii="Arial" w:eastAsia="Arial" w:hAnsi="Arial" w:cs="Arial"/>
        </w:rPr>
        <w:t xml:space="preserve">El Departamento Administrativo de Control Interno acogió las </w:t>
      </w:r>
      <w:r w:rsidR="000A6A2C" w:rsidRPr="000A6A2C">
        <w:rPr>
          <w:rFonts w:ascii="Arial" w:eastAsia="Arial" w:hAnsi="Arial" w:cs="Arial"/>
        </w:rPr>
        <w:t>recomendaciones del</w:t>
      </w:r>
      <w:r w:rsidRPr="000A6A2C">
        <w:rPr>
          <w:rFonts w:ascii="Arial" w:eastAsia="Arial" w:hAnsi="Arial" w:cs="Arial"/>
        </w:rPr>
        <w:t xml:space="preserve"> Departamento Administrativo de la Función Pública, realizadas a través del Formulario Único Reporte de Avances de la Gestión – FURAG, la cual es una h</w:t>
      </w:r>
      <w:r w:rsidRPr="000A6A2C">
        <w:rPr>
          <w:rFonts w:ascii="Arial" w:hAnsi="Arial" w:cs="Arial"/>
          <w:shd w:val="clear" w:color="auto" w:fill="FFFFFF"/>
        </w:rPr>
        <w:t>erramienta en línea de reporte de avances de la gestión, como insumo para el monitoreo, evaluación y control de los resultados Institucionales y Sectoriales.</w:t>
      </w:r>
    </w:p>
    <w:p w14:paraId="005A4245" w14:textId="77777777" w:rsidR="002F305B" w:rsidRPr="000A6A2C" w:rsidRDefault="002F305B" w:rsidP="002F305B">
      <w:pPr>
        <w:pStyle w:val="Sinespaciado"/>
        <w:jc w:val="both"/>
        <w:rPr>
          <w:rFonts w:ascii="Arial" w:eastAsia="Times New Roman" w:hAnsi="Arial" w:cs="Arial"/>
          <w:sz w:val="24"/>
          <w:szCs w:val="24"/>
          <w:shd w:val="clear" w:color="auto" w:fill="FFFFFF"/>
          <w:lang w:eastAsia="zh-CN"/>
        </w:rPr>
      </w:pPr>
    </w:p>
    <w:p w14:paraId="21AD07FE" w14:textId="77777777" w:rsidR="002F305B" w:rsidRPr="000A6A2C" w:rsidRDefault="002F305B" w:rsidP="002F305B">
      <w:pPr>
        <w:jc w:val="both"/>
        <w:rPr>
          <w:rFonts w:ascii="Arial" w:eastAsia="Arial" w:hAnsi="Arial" w:cs="Arial"/>
        </w:rPr>
      </w:pPr>
      <w:r w:rsidRPr="000A6A2C">
        <w:rPr>
          <w:rFonts w:ascii="Arial" w:hAnsi="Arial" w:cs="Arial"/>
          <w:shd w:val="clear" w:color="auto" w:fill="FFFFFF"/>
        </w:rPr>
        <w:t xml:space="preserve">Dado </w:t>
      </w:r>
      <w:r w:rsidRPr="000A6A2C">
        <w:rPr>
          <w:rFonts w:ascii="Arial" w:hAnsi="Arial" w:cs="Arial"/>
        </w:rPr>
        <w:t>lo anterior, y</w:t>
      </w:r>
      <w:r w:rsidRPr="000A6A2C">
        <w:rPr>
          <w:rFonts w:ascii="Arial" w:hAnsi="Arial" w:cs="Arial"/>
          <w:lang w:val="es-ES"/>
        </w:rPr>
        <w:t xml:space="preserve"> en desarrollo de su f</w:t>
      </w:r>
      <w:r w:rsidRPr="000A6A2C">
        <w:rPr>
          <w:rFonts w:ascii="Arial" w:hAnsi="Arial" w:cs="Arial"/>
        </w:rPr>
        <w:t>unción de seguimiento y control, el DACI</w:t>
      </w:r>
      <w:r w:rsidRPr="000A6A2C">
        <w:rPr>
          <w:rFonts w:ascii="Arial" w:hAnsi="Arial" w:cs="Arial"/>
          <w:lang w:val="es-ES"/>
        </w:rPr>
        <w:t xml:space="preserve"> adelanto revisión </w:t>
      </w:r>
      <w:r w:rsidRPr="000A6A2C">
        <w:rPr>
          <w:rFonts w:ascii="Arial" w:hAnsi="Arial" w:cs="Arial"/>
        </w:rPr>
        <w:t>a los resultados de respuestas negativas</w:t>
      </w:r>
      <w:r w:rsidRPr="000A6A2C">
        <w:rPr>
          <w:rFonts w:ascii="Arial" w:hAnsi="Arial" w:cs="Arial"/>
          <w:lang w:val="es-ES"/>
        </w:rPr>
        <w:t xml:space="preserve"> por las diferentes dependencias de la administración municipal, al </w:t>
      </w:r>
      <w:r w:rsidRPr="000A6A2C">
        <w:rPr>
          <w:rFonts w:ascii="Arial" w:hAnsi="Arial" w:cs="Arial"/>
          <w:color w:val="000000"/>
          <w:bdr w:val="none" w:sz="0" w:space="0" w:color="auto" w:frame="1"/>
          <w:lang w:val="es-ES" w:eastAsia="es-ES"/>
        </w:rPr>
        <w:t xml:space="preserve">FORMULARIO ÚNICO DE REPORTE DE AVANCES A LA GESTIÓN- FURAG- vigencia 2021; encontrando varios aspectos que merecen atención, a fin de mejorar la calificación obtenida por la administración municipal en periodos futuros de </w:t>
      </w:r>
      <w:r w:rsidRPr="000A6A2C">
        <w:rPr>
          <w:rFonts w:ascii="Arial" w:hAnsi="Arial" w:cs="Arial"/>
          <w:color w:val="000000"/>
          <w:bdr w:val="none" w:sz="0" w:space="0" w:color="auto" w:frame="1"/>
          <w:lang w:eastAsia="es-ES"/>
        </w:rPr>
        <w:t>evaluación, por lo cual presentó</w:t>
      </w:r>
      <w:r w:rsidRPr="000A6A2C">
        <w:rPr>
          <w:rFonts w:ascii="Arial" w:hAnsi="Arial" w:cs="Arial"/>
          <w:color w:val="000000"/>
          <w:bdr w:val="none" w:sz="0" w:space="0" w:color="auto" w:frame="1"/>
          <w:lang w:val="es-ES" w:eastAsia="es-ES"/>
        </w:rPr>
        <w:t xml:space="preserve"> </w:t>
      </w:r>
      <w:r w:rsidRPr="000A6A2C">
        <w:rPr>
          <w:rFonts w:ascii="Arial" w:hAnsi="Arial" w:cs="Arial"/>
          <w:color w:val="000000"/>
          <w:bdr w:val="none" w:sz="0" w:space="0" w:color="auto" w:frame="1"/>
          <w:lang w:eastAsia="es-ES"/>
        </w:rPr>
        <w:t xml:space="preserve">informe de observaciones a través de  oficio </w:t>
      </w:r>
      <w:r w:rsidRPr="000A6A2C">
        <w:rPr>
          <w:rFonts w:ascii="Arial" w:eastAsia="Arial" w:hAnsi="Arial" w:cs="Arial"/>
        </w:rPr>
        <w:t>DC-PCE-324 en el mes de Junio de 2022.</w:t>
      </w:r>
    </w:p>
    <w:p w14:paraId="06185439" w14:textId="77777777" w:rsidR="002F305B" w:rsidRPr="000A6A2C" w:rsidRDefault="002F305B" w:rsidP="002F305B">
      <w:pPr>
        <w:pStyle w:val="Sinespaciado"/>
        <w:jc w:val="both"/>
        <w:rPr>
          <w:rFonts w:ascii="Arial" w:hAnsi="Arial" w:cs="Arial"/>
          <w:sz w:val="24"/>
          <w:szCs w:val="24"/>
        </w:rPr>
      </w:pPr>
    </w:p>
    <w:p w14:paraId="6E63D25D" w14:textId="77777777" w:rsidR="002F305B" w:rsidRPr="000A6A2C" w:rsidRDefault="002F305B" w:rsidP="002F305B">
      <w:pPr>
        <w:pStyle w:val="Sinespaciado"/>
        <w:jc w:val="both"/>
        <w:rPr>
          <w:rFonts w:ascii="Arial" w:hAnsi="Arial" w:cs="Arial"/>
          <w:sz w:val="24"/>
          <w:szCs w:val="24"/>
        </w:rPr>
      </w:pPr>
      <w:r w:rsidRPr="000A6A2C">
        <w:rPr>
          <w:rFonts w:ascii="Arial" w:hAnsi="Arial" w:cs="Arial"/>
          <w:sz w:val="24"/>
          <w:szCs w:val="24"/>
        </w:rPr>
        <w:t xml:space="preserve">Es por ello que, el Departamento Administrativo de Control Interno, a partir de los resultados obtenidos </w:t>
      </w:r>
      <w:r w:rsidRPr="000A6A2C">
        <w:rPr>
          <w:rFonts w:ascii="Arial" w:eastAsia="Times New Roman" w:hAnsi="Arial" w:cs="Arial"/>
          <w:color w:val="000000"/>
          <w:sz w:val="24"/>
          <w:szCs w:val="24"/>
          <w:bdr w:val="none" w:sz="0" w:space="0" w:color="auto" w:frame="1"/>
          <w:lang w:eastAsia="es-ES"/>
        </w:rPr>
        <w:t>por la Administración Municipal, relacionados con el diligenciamiento del  FORMULARIO ÚNICO DE REPORTE DE AVANCES A LA GESTIÓN- FURAG- vigencia 2021</w:t>
      </w:r>
      <w:r w:rsidRPr="000A6A2C">
        <w:rPr>
          <w:rFonts w:ascii="Arial" w:hAnsi="Arial" w:cs="Arial"/>
          <w:sz w:val="24"/>
          <w:szCs w:val="24"/>
        </w:rPr>
        <w:t xml:space="preserve">, observo que se hacía necesario convocar a través de los correos institucionales, a mesas de trabajo </w:t>
      </w:r>
      <w:r w:rsidRPr="000A6A2C">
        <w:rPr>
          <w:rFonts w:ascii="Arial" w:hAnsi="Arial" w:cs="Arial"/>
          <w:bCs/>
          <w:color w:val="000000"/>
          <w:sz w:val="24"/>
          <w:szCs w:val="24"/>
          <w:shd w:val="clear" w:color="auto" w:fill="FFFFFF"/>
        </w:rPr>
        <w:t>con los enlaces de las Dependencias</w:t>
      </w:r>
      <w:r w:rsidRPr="000A6A2C">
        <w:rPr>
          <w:rFonts w:ascii="Arial" w:hAnsi="Arial" w:cs="Arial"/>
          <w:color w:val="000000"/>
          <w:sz w:val="24"/>
          <w:szCs w:val="24"/>
          <w:bdr w:val="none" w:sz="0" w:space="0" w:color="auto" w:frame="1"/>
          <w:shd w:val="clear" w:color="auto" w:fill="FFFFFF"/>
        </w:rPr>
        <w:t> que apoyan el diligenciamiento del citado formulario, a quienes se solicitó asistir junto a </w:t>
      </w:r>
      <w:r w:rsidRPr="000A6A2C">
        <w:rPr>
          <w:rFonts w:ascii="Arial" w:hAnsi="Arial" w:cs="Arial"/>
          <w:bCs/>
          <w:color w:val="000000"/>
          <w:sz w:val="24"/>
          <w:szCs w:val="24"/>
          <w:shd w:val="clear" w:color="auto" w:fill="FFFFFF"/>
        </w:rPr>
        <w:t>los funcionarios responsables  </w:t>
      </w:r>
      <w:r w:rsidRPr="000A6A2C">
        <w:rPr>
          <w:rFonts w:ascii="Arial" w:hAnsi="Arial" w:cs="Arial"/>
          <w:color w:val="000000"/>
          <w:sz w:val="24"/>
          <w:szCs w:val="24"/>
          <w:bdr w:val="none" w:sz="0" w:space="0" w:color="auto" w:frame="1"/>
          <w:shd w:val="clear" w:color="auto" w:fill="FFFFFF"/>
        </w:rPr>
        <w:t>del proceso de reporte en el FURAG; esto </w:t>
      </w:r>
      <w:r w:rsidRPr="000A6A2C">
        <w:rPr>
          <w:rFonts w:ascii="Arial" w:hAnsi="Arial" w:cs="Arial"/>
          <w:sz w:val="24"/>
          <w:szCs w:val="24"/>
        </w:rPr>
        <w:t>con el fin de revisar las respuestas marcadas  como negativas o en cero (que en principio significan una valoración negativa de la gestión); y a partir de la revisión de estas respuestas, determinar la causa de las mismas y así, poder definir o buscar acciones de mejora en el desempeño de la gestión y por consiguiente, cambio de las respuestas en una futura evaluación, que permita mejorar el porcentaje  positivo de evaluación para la vigencia 2022, a adelantarse en 2023.</w:t>
      </w:r>
    </w:p>
    <w:p w14:paraId="068A3AD1" w14:textId="77777777" w:rsidR="002F305B" w:rsidRPr="000A6A2C" w:rsidRDefault="002F305B" w:rsidP="002F305B">
      <w:pPr>
        <w:pStyle w:val="Sinespaciado"/>
        <w:jc w:val="both"/>
        <w:rPr>
          <w:rFonts w:ascii="Arial" w:hAnsi="Arial" w:cs="Arial"/>
          <w:sz w:val="24"/>
          <w:szCs w:val="24"/>
        </w:rPr>
      </w:pPr>
    </w:p>
    <w:p w14:paraId="7FFF0F4E" w14:textId="77777777" w:rsidR="002F305B" w:rsidRPr="000A6A2C" w:rsidRDefault="002F305B" w:rsidP="002F305B">
      <w:pPr>
        <w:pStyle w:val="Sinespaciado"/>
        <w:jc w:val="both"/>
        <w:rPr>
          <w:rFonts w:ascii="Arial" w:hAnsi="Arial" w:cs="Arial"/>
          <w:sz w:val="24"/>
          <w:szCs w:val="24"/>
        </w:rPr>
      </w:pPr>
      <w:r w:rsidRPr="000A6A2C">
        <w:rPr>
          <w:rFonts w:ascii="Arial" w:hAnsi="Arial" w:cs="Arial"/>
          <w:sz w:val="24"/>
          <w:szCs w:val="24"/>
        </w:rPr>
        <w:t>Por lo tanto, en desarrollo de esta iniciativa, se llevaron a cabo reuniones en fechas y horas concertadas previamente con cada uno de los involucrados, según acta No. 219 del 31 de mayo de 2022, y que permitieron llegar a las conclusiones en beneficio de la Administración Municipal.</w:t>
      </w:r>
    </w:p>
    <w:p w14:paraId="76FB2A0E" w14:textId="77777777" w:rsidR="002F305B" w:rsidRPr="000A6A2C" w:rsidRDefault="002F305B" w:rsidP="002F305B">
      <w:pPr>
        <w:tabs>
          <w:tab w:val="left" w:pos="3399"/>
        </w:tabs>
        <w:jc w:val="both"/>
        <w:rPr>
          <w:rFonts w:ascii="Arial" w:eastAsia="Arial" w:hAnsi="Arial" w:cs="Arial"/>
        </w:rPr>
      </w:pPr>
    </w:p>
    <w:p w14:paraId="1C894BB5" w14:textId="77777777" w:rsidR="002F305B" w:rsidRPr="000A6A2C" w:rsidRDefault="002F305B" w:rsidP="002F305B">
      <w:pPr>
        <w:tabs>
          <w:tab w:val="left" w:pos="3399"/>
        </w:tabs>
        <w:jc w:val="both"/>
        <w:rPr>
          <w:rFonts w:ascii="Arial" w:eastAsia="Arial" w:hAnsi="Arial" w:cs="Arial"/>
          <w:lang w:val="es-ES"/>
        </w:rPr>
      </w:pPr>
      <w:r w:rsidRPr="000A6A2C">
        <w:rPr>
          <w:rFonts w:ascii="Arial" w:eastAsia="Arial" w:hAnsi="Arial" w:cs="Arial"/>
        </w:rPr>
        <w:t xml:space="preserve">Es así, como el Departamento Administrativo de Control Interno  tiene contemplado en el Cronograma de actividades de seguimiento, verificación y control, como mejora a implementar, </w:t>
      </w:r>
      <w:r w:rsidRPr="000A6A2C">
        <w:rPr>
          <w:rFonts w:ascii="Arial" w:eastAsia="Arial" w:hAnsi="Arial" w:cs="Arial"/>
          <w:lang w:val="es-ES"/>
        </w:rPr>
        <w:t xml:space="preserve">realizar seguimiento y evaluación a las diferentes dependencias de la Administración Municipal , relacionado con el cumplimiento de las actividades contempladas en el Plan de Gestión Territorial - MIPG,  en las fechas establecidas en el  cronograma aprobado por el Comité Institucional de Gestión y Desempeño;  revisando las respectivas evidencias frente con las Matrices debidamente diligenciadas, realizando observaciones si es el caso, para finalmente  generar un informe como resultado de lo anterior. </w:t>
      </w:r>
    </w:p>
    <w:p w14:paraId="7D32657A" w14:textId="6F5DD0B7" w:rsidR="00387284" w:rsidRPr="000A6A2C" w:rsidRDefault="00387284" w:rsidP="008B4D73">
      <w:pPr>
        <w:pStyle w:val="Textoindependiente"/>
        <w:spacing w:line="240" w:lineRule="auto"/>
        <w:ind w:right="49"/>
        <w:rPr>
          <w:rFonts w:cs="Arial"/>
          <w:sz w:val="24"/>
        </w:rPr>
      </w:pPr>
    </w:p>
    <w:p w14:paraId="7D1CFDA7" w14:textId="77777777" w:rsidR="002F305B" w:rsidRPr="000A6A2C" w:rsidRDefault="002F305B" w:rsidP="008B4D73">
      <w:pPr>
        <w:pStyle w:val="Textoindependiente"/>
        <w:spacing w:line="240" w:lineRule="auto"/>
        <w:ind w:right="49"/>
        <w:rPr>
          <w:rFonts w:cs="Arial"/>
          <w:sz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94"/>
        <w:gridCol w:w="3470"/>
        <w:gridCol w:w="3118"/>
      </w:tblGrid>
      <w:tr w:rsidR="00387284" w:rsidRPr="000A6A2C" w14:paraId="4DCDC7B5" w14:textId="77777777" w:rsidTr="00BA297F">
        <w:trPr>
          <w:trHeight w:val="2290"/>
        </w:trPr>
        <w:tc>
          <w:tcPr>
            <w:tcW w:w="1700" w:type="pct"/>
          </w:tcPr>
          <w:p w14:paraId="116BF0D6" w14:textId="77777777" w:rsidR="00387284" w:rsidRPr="000A6A2C" w:rsidRDefault="00387284" w:rsidP="008B4D73">
            <w:pPr>
              <w:pStyle w:val="TableParagraph"/>
              <w:ind w:right="49"/>
              <w:rPr>
                <w:rFonts w:ascii="Arial" w:hAnsi="Arial" w:cs="Arial"/>
                <w:sz w:val="24"/>
                <w:szCs w:val="24"/>
              </w:rPr>
            </w:pPr>
          </w:p>
          <w:p w14:paraId="7502EA6D" w14:textId="77777777" w:rsidR="00387284" w:rsidRPr="000A6A2C" w:rsidRDefault="00387284" w:rsidP="008B4D73">
            <w:pPr>
              <w:pStyle w:val="TableParagraph"/>
              <w:ind w:right="49"/>
              <w:jc w:val="center"/>
              <w:rPr>
                <w:rFonts w:ascii="Arial" w:hAnsi="Arial" w:cs="Arial"/>
                <w:sz w:val="24"/>
                <w:szCs w:val="24"/>
              </w:rPr>
            </w:pPr>
            <w:r w:rsidRPr="000A6A2C">
              <w:rPr>
                <w:rFonts w:ascii="Arial" w:hAnsi="Arial" w:cs="Arial"/>
                <w:sz w:val="24"/>
                <w:szCs w:val="24"/>
              </w:rPr>
              <w:t>Elaborado</w:t>
            </w:r>
            <w:r w:rsidRPr="000A6A2C">
              <w:rPr>
                <w:rFonts w:ascii="Arial" w:hAnsi="Arial" w:cs="Arial"/>
                <w:spacing w:val="-8"/>
                <w:sz w:val="24"/>
                <w:szCs w:val="24"/>
              </w:rPr>
              <w:t xml:space="preserve"> </w:t>
            </w:r>
            <w:r w:rsidRPr="000A6A2C">
              <w:rPr>
                <w:rFonts w:ascii="Arial" w:hAnsi="Arial" w:cs="Arial"/>
                <w:sz w:val="24"/>
                <w:szCs w:val="24"/>
              </w:rPr>
              <w:t>por:</w:t>
            </w:r>
          </w:p>
          <w:p w14:paraId="0BE849A4" w14:textId="77777777" w:rsidR="00387284" w:rsidRPr="000A6A2C" w:rsidRDefault="00387284" w:rsidP="008B4D73">
            <w:pPr>
              <w:pStyle w:val="TableParagraph"/>
              <w:ind w:right="49"/>
              <w:rPr>
                <w:rFonts w:ascii="Arial" w:hAnsi="Arial" w:cs="Arial"/>
                <w:sz w:val="24"/>
                <w:szCs w:val="24"/>
              </w:rPr>
            </w:pPr>
          </w:p>
          <w:p w14:paraId="695DDDBC" w14:textId="1A363779" w:rsidR="00387284" w:rsidRPr="000A6A2C" w:rsidRDefault="00BA297F" w:rsidP="008B4D73">
            <w:pPr>
              <w:pStyle w:val="TableParagraph"/>
              <w:ind w:right="49"/>
              <w:jc w:val="center"/>
              <w:rPr>
                <w:rFonts w:ascii="Arial" w:hAnsi="Arial" w:cs="Arial"/>
                <w:sz w:val="24"/>
                <w:szCs w:val="24"/>
              </w:rPr>
            </w:pPr>
            <w:r w:rsidRPr="00BA297F">
              <w:rPr>
                <w:rFonts w:ascii="Arial" w:hAnsi="Arial" w:cs="Arial"/>
                <w:sz w:val="24"/>
                <w:szCs w:val="24"/>
              </w:rPr>
              <w:t xml:space="preserve">Aida lucero Gutiérrez Martínez </w:t>
            </w:r>
            <w:r>
              <w:rPr>
                <w:rFonts w:ascii="Arial" w:hAnsi="Arial" w:cs="Arial"/>
                <w:sz w:val="24"/>
                <w:szCs w:val="24"/>
              </w:rPr>
              <w:t>Enlace</w:t>
            </w:r>
          </w:p>
        </w:tc>
        <w:tc>
          <w:tcPr>
            <w:tcW w:w="1738" w:type="pct"/>
          </w:tcPr>
          <w:p w14:paraId="5110683C" w14:textId="77777777" w:rsidR="00387284" w:rsidRPr="000A6A2C" w:rsidRDefault="00387284" w:rsidP="008B4D73">
            <w:pPr>
              <w:pStyle w:val="TableParagraph"/>
              <w:ind w:right="49"/>
              <w:rPr>
                <w:rFonts w:ascii="Arial" w:hAnsi="Arial" w:cs="Arial"/>
                <w:sz w:val="24"/>
                <w:szCs w:val="24"/>
              </w:rPr>
            </w:pPr>
          </w:p>
          <w:p w14:paraId="7D7BB80F" w14:textId="77777777" w:rsidR="00387284" w:rsidRPr="000A6A2C" w:rsidRDefault="00387284" w:rsidP="008B4D73">
            <w:pPr>
              <w:pStyle w:val="TableParagraph"/>
              <w:ind w:right="49"/>
              <w:jc w:val="center"/>
              <w:rPr>
                <w:rFonts w:ascii="Arial" w:hAnsi="Arial" w:cs="Arial"/>
                <w:sz w:val="24"/>
                <w:szCs w:val="24"/>
              </w:rPr>
            </w:pPr>
            <w:r w:rsidRPr="000A6A2C">
              <w:rPr>
                <w:rFonts w:ascii="Arial" w:hAnsi="Arial" w:cs="Arial"/>
                <w:sz w:val="24"/>
                <w:szCs w:val="24"/>
              </w:rPr>
              <w:t>Revisado</w:t>
            </w:r>
            <w:r w:rsidRPr="000A6A2C">
              <w:rPr>
                <w:rFonts w:ascii="Arial" w:hAnsi="Arial" w:cs="Arial"/>
                <w:spacing w:val="-3"/>
                <w:sz w:val="24"/>
                <w:szCs w:val="24"/>
              </w:rPr>
              <w:t xml:space="preserve"> </w:t>
            </w:r>
            <w:r w:rsidRPr="000A6A2C">
              <w:rPr>
                <w:rFonts w:ascii="Arial" w:hAnsi="Arial" w:cs="Arial"/>
                <w:sz w:val="24"/>
                <w:szCs w:val="24"/>
              </w:rPr>
              <w:t>por:</w:t>
            </w:r>
          </w:p>
          <w:p w14:paraId="7FF2FE04" w14:textId="77777777" w:rsidR="000A6A2C" w:rsidRDefault="000A6A2C" w:rsidP="008B4D73">
            <w:pPr>
              <w:pStyle w:val="TableParagraph"/>
              <w:ind w:right="49"/>
              <w:jc w:val="center"/>
              <w:rPr>
                <w:rFonts w:ascii="Arial" w:hAnsi="Arial" w:cs="Arial"/>
                <w:sz w:val="24"/>
                <w:szCs w:val="24"/>
              </w:rPr>
            </w:pPr>
            <w:r w:rsidRPr="000A6A2C">
              <w:rPr>
                <w:rFonts w:ascii="Arial" w:hAnsi="Arial" w:cs="Arial"/>
                <w:sz w:val="24"/>
                <w:szCs w:val="24"/>
              </w:rPr>
              <w:t xml:space="preserve">José Alejandro Guevara </w:t>
            </w:r>
          </w:p>
          <w:p w14:paraId="48D5D3E3" w14:textId="17F2CB86" w:rsidR="00387284" w:rsidRPr="000A6A2C" w:rsidRDefault="00387284" w:rsidP="00BA297F">
            <w:pPr>
              <w:pStyle w:val="TableParagraph"/>
              <w:ind w:right="49"/>
              <w:jc w:val="center"/>
              <w:rPr>
                <w:rFonts w:ascii="Arial" w:hAnsi="Arial" w:cs="Arial"/>
                <w:sz w:val="24"/>
                <w:szCs w:val="24"/>
              </w:rPr>
            </w:pPr>
            <w:r w:rsidRPr="000A6A2C">
              <w:rPr>
                <w:rFonts w:ascii="Arial" w:hAnsi="Arial" w:cs="Arial"/>
                <w:sz w:val="24"/>
                <w:szCs w:val="24"/>
              </w:rPr>
              <w:t>Líder</w:t>
            </w:r>
            <w:r w:rsidRPr="000A6A2C">
              <w:rPr>
                <w:rFonts w:ascii="Arial" w:hAnsi="Arial" w:cs="Arial"/>
                <w:spacing w:val="-2"/>
                <w:sz w:val="24"/>
                <w:szCs w:val="24"/>
              </w:rPr>
              <w:t xml:space="preserve"> </w:t>
            </w:r>
            <w:r w:rsidRPr="000A6A2C">
              <w:rPr>
                <w:rFonts w:ascii="Arial" w:hAnsi="Arial" w:cs="Arial"/>
                <w:sz w:val="24"/>
                <w:szCs w:val="24"/>
              </w:rPr>
              <w:t>del Proceso</w:t>
            </w:r>
          </w:p>
        </w:tc>
        <w:tc>
          <w:tcPr>
            <w:tcW w:w="1563" w:type="pct"/>
          </w:tcPr>
          <w:p w14:paraId="4E2E7A10" w14:textId="77777777" w:rsidR="00387284" w:rsidRPr="000A6A2C" w:rsidRDefault="00387284" w:rsidP="008B4D73">
            <w:pPr>
              <w:pStyle w:val="TableParagraph"/>
              <w:ind w:right="49"/>
              <w:rPr>
                <w:rFonts w:ascii="Arial" w:hAnsi="Arial" w:cs="Arial"/>
                <w:sz w:val="24"/>
                <w:szCs w:val="24"/>
              </w:rPr>
            </w:pPr>
          </w:p>
          <w:p w14:paraId="567C5795" w14:textId="77777777" w:rsidR="00BA297F" w:rsidRDefault="00387284" w:rsidP="008B4D73">
            <w:pPr>
              <w:pStyle w:val="TableParagraph"/>
              <w:ind w:right="49" w:hanging="3"/>
              <w:jc w:val="center"/>
              <w:rPr>
                <w:rFonts w:ascii="Arial" w:hAnsi="Arial" w:cs="Arial"/>
                <w:spacing w:val="1"/>
                <w:sz w:val="24"/>
                <w:szCs w:val="24"/>
              </w:rPr>
            </w:pPr>
            <w:r w:rsidRPr="000A6A2C">
              <w:rPr>
                <w:rFonts w:ascii="Arial" w:hAnsi="Arial" w:cs="Arial"/>
                <w:sz w:val="24"/>
                <w:szCs w:val="24"/>
              </w:rPr>
              <w:t>Aprobado por:</w:t>
            </w:r>
            <w:r w:rsidRPr="000A6A2C">
              <w:rPr>
                <w:rFonts w:ascii="Arial" w:hAnsi="Arial" w:cs="Arial"/>
                <w:spacing w:val="1"/>
                <w:sz w:val="24"/>
                <w:szCs w:val="24"/>
              </w:rPr>
              <w:t xml:space="preserve"> </w:t>
            </w:r>
          </w:p>
          <w:p w14:paraId="4C65E50F" w14:textId="77777777" w:rsidR="00BA297F" w:rsidRDefault="00BA297F" w:rsidP="008B4D73">
            <w:pPr>
              <w:pStyle w:val="TableParagraph"/>
              <w:ind w:right="49" w:hanging="3"/>
              <w:jc w:val="center"/>
              <w:rPr>
                <w:rFonts w:ascii="Arial" w:hAnsi="Arial" w:cs="Arial"/>
                <w:spacing w:val="1"/>
                <w:sz w:val="24"/>
                <w:szCs w:val="24"/>
              </w:rPr>
            </w:pPr>
          </w:p>
          <w:p w14:paraId="680DA668" w14:textId="7C114CAF" w:rsidR="00387284" w:rsidRDefault="00387284" w:rsidP="008B4D73">
            <w:pPr>
              <w:pStyle w:val="TableParagraph"/>
              <w:ind w:right="49" w:hanging="3"/>
              <w:jc w:val="center"/>
              <w:rPr>
                <w:rFonts w:ascii="Arial" w:hAnsi="Arial" w:cs="Arial"/>
                <w:sz w:val="24"/>
                <w:szCs w:val="24"/>
              </w:rPr>
            </w:pPr>
            <w:r w:rsidRPr="000A6A2C">
              <w:rPr>
                <w:rFonts w:ascii="Arial" w:hAnsi="Arial" w:cs="Arial"/>
                <w:sz w:val="24"/>
                <w:szCs w:val="24"/>
              </w:rPr>
              <w:t>Comité</w:t>
            </w:r>
            <w:r w:rsidRPr="000A6A2C">
              <w:rPr>
                <w:rFonts w:ascii="Arial" w:hAnsi="Arial" w:cs="Arial"/>
                <w:spacing w:val="-6"/>
                <w:sz w:val="24"/>
                <w:szCs w:val="24"/>
              </w:rPr>
              <w:t xml:space="preserve"> </w:t>
            </w:r>
            <w:r w:rsidRPr="000A6A2C">
              <w:rPr>
                <w:rFonts w:ascii="Arial" w:hAnsi="Arial" w:cs="Arial"/>
                <w:sz w:val="24"/>
                <w:szCs w:val="24"/>
              </w:rPr>
              <w:t>Operativo</w:t>
            </w:r>
          </w:p>
          <w:p w14:paraId="3EB7C66B" w14:textId="77777777" w:rsidR="00BA297F" w:rsidRPr="000A6A2C" w:rsidRDefault="00BA297F" w:rsidP="008B4D73">
            <w:pPr>
              <w:pStyle w:val="TableParagraph"/>
              <w:ind w:right="49" w:hanging="3"/>
              <w:jc w:val="center"/>
              <w:rPr>
                <w:rFonts w:ascii="Arial" w:hAnsi="Arial" w:cs="Arial"/>
                <w:sz w:val="24"/>
                <w:szCs w:val="24"/>
              </w:rPr>
            </w:pPr>
          </w:p>
          <w:p w14:paraId="6EB5C184" w14:textId="77777777" w:rsidR="00387284" w:rsidRPr="000A6A2C" w:rsidRDefault="00387284" w:rsidP="008B4D73">
            <w:pPr>
              <w:pStyle w:val="TableParagraph"/>
              <w:ind w:right="49"/>
              <w:jc w:val="center"/>
              <w:rPr>
                <w:rFonts w:ascii="Arial" w:hAnsi="Arial" w:cs="Arial"/>
                <w:sz w:val="24"/>
                <w:szCs w:val="24"/>
              </w:rPr>
            </w:pPr>
            <w:r w:rsidRPr="000A6A2C">
              <w:rPr>
                <w:rFonts w:ascii="Arial" w:hAnsi="Arial" w:cs="Arial"/>
                <w:sz w:val="24"/>
                <w:szCs w:val="24"/>
              </w:rPr>
              <w:t>Comité Institucional de</w:t>
            </w:r>
            <w:r w:rsidRPr="000A6A2C">
              <w:rPr>
                <w:rFonts w:ascii="Arial" w:hAnsi="Arial" w:cs="Arial"/>
                <w:spacing w:val="-59"/>
                <w:sz w:val="24"/>
                <w:szCs w:val="24"/>
              </w:rPr>
              <w:t xml:space="preserve"> </w:t>
            </w:r>
            <w:r w:rsidRPr="000A6A2C">
              <w:rPr>
                <w:rFonts w:ascii="Arial" w:hAnsi="Arial" w:cs="Arial"/>
                <w:sz w:val="24"/>
                <w:szCs w:val="24"/>
              </w:rPr>
              <w:t>Gestión</w:t>
            </w:r>
            <w:r w:rsidRPr="000A6A2C">
              <w:rPr>
                <w:rFonts w:ascii="Arial" w:hAnsi="Arial" w:cs="Arial"/>
                <w:spacing w:val="-1"/>
                <w:sz w:val="24"/>
                <w:szCs w:val="24"/>
              </w:rPr>
              <w:t xml:space="preserve"> </w:t>
            </w:r>
            <w:r w:rsidRPr="000A6A2C">
              <w:rPr>
                <w:rFonts w:ascii="Arial" w:hAnsi="Arial" w:cs="Arial"/>
                <w:sz w:val="24"/>
                <w:szCs w:val="24"/>
              </w:rPr>
              <w:t>y</w:t>
            </w:r>
            <w:r w:rsidRPr="000A6A2C">
              <w:rPr>
                <w:rFonts w:ascii="Arial" w:hAnsi="Arial" w:cs="Arial"/>
                <w:spacing w:val="-7"/>
                <w:sz w:val="24"/>
                <w:szCs w:val="24"/>
              </w:rPr>
              <w:t xml:space="preserve"> </w:t>
            </w:r>
            <w:r w:rsidRPr="000A6A2C">
              <w:rPr>
                <w:rFonts w:ascii="Arial" w:hAnsi="Arial" w:cs="Arial"/>
                <w:sz w:val="24"/>
                <w:szCs w:val="24"/>
              </w:rPr>
              <w:t>Desempeño</w:t>
            </w:r>
          </w:p>
        </w:tc>
      </w:tr>
    </w:tbl>
    <w:p w14:paraId="55EC8AD5" w14:textId="77777777" w:rsidR="00387284" w:rsidRPr="000A6A2C" w:rsidRDefault="00387284" w:rsidP="00387284">
      <w:pPr>
        <w:ind w:right="49"/>
        <w:rPr>
          <w:rFonts w:ascii="Arial" w:hAnsi="Arial" w:cs="Arial"/>
        </w:rPr>
      </w:pPr>
    </w:p>
    <w:sectPr w:rsidR="00387284" w:rsidRPr="000A6A2C" w:rsidSect="0039325C">
      <w:headerReference w:type="default" r:id="rId14"/>
      <w:footerReference w:type="default" r:id="rId15"/>
      <w:pgSz w:w="12240" w:h="15840" w:code="1"/>
      <w:pgMar w:top="1134" w:right="1134" w:bottom="1134" w:left="1134" w:header="567" w:footer="8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1C1A6" w14:textId="77777777" w:rsidR="00741BCE" w:rsidRDefault="00741BCE">
      <w:r>
        <w:separator/>
      </w:r>
    </w:p>
  </w:endnote>
  <w:endnote w:type="continuationSeparator" w:id="0">
    <w:p w14:paraId="2772F090" w14:textId="77777777" w:rsidR="00741BCE" w:rsidRDefault="00741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nos">
    <w:altName w:val="Times New Roman"/>
    <w:charset w:val="00"/>
    <w:family w:val="auto"/>
    <w:pitch w:val="default"/>
    <w:sig w:usb0="00000000" w:usb1="500078FF" w:usb2="00000029" w:usb3="00000000" w:csb0="600001BF" w:csb1="DFF70000"/>
  </w:font>
  <w:font w:name="Arial MT">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FD3A8" w14:textId="77777777" w:rsidR="009C4DE4" w:rsidRPr="009C4DE4" w:rsidRDefault="009C4DE4" w:rsidP="009C4DE4">
    <w:pPr>
      <w:pStyle w:val="Piedepgina"/>
      <w:spacing w:line="240" w:lineRule="auto"/>
      <w:contextualSpacing/>
      <w:jc w:val="center"/>
      <w:rPr>
        <w:rFonts w:cs="Arial"/>
        <w:color w:val="000000"/>
        <w:sz w:val="20"/>
        <w:lang w:val="es-CO" w:eastAsia="es-CO"/>
      </w:rPr>
    </w:pPr>
    <w:r w:rsidRPr="009C4DE4">
      <w:rPr>
        <w:rFonts w:cs="Arial"/>
        <w:color w:val="000000"/>
        <w:sz w:val="20"/>
        <w:lang w:val="es-CO" w:eastAsia="es-CO"/>
      </w:rPr>
      <w:t>__________________________________________________________________</w:t>
    </w:r>
  </w:p>
  <w:p w14:paraId="4E07B477" w14:textId="5976FA81" w:rsidR="009C4DE4" w:rsidRPr="009C4DE4" w:rsidRDefault="009C4DE4" w:rsidP="009C4DE4">
    <w:pPr>
      <w:pStyle w:val="Piedepgina"/>
      <w:spacing w:line="240" w:lineRule="auto"/>
      <w:contextualSpacing/>
      <w:jc w:val="center"/>
      <w:rPr>
        <w:rFonts w:cs="Arial"/>
        <w:color w:val="000000"/>
        <w:sz w:val="20"/>
        <w:lang w:val="es-CO" w:eastAsia="es-CO"/>
      </w:rPr>
    </w:pPr>
    <w:r w:rsidRPr="009C4DE4">
      <w:rPr>
        <w:rFonts w:cs="Arial"/>
        <w:color w:val="000000"/>
        <w:sz w:val="20"/>
        <w:lang w:val="es-CO" w:eastAsia="es-CO"/>
      </w:rPr>
      <w:t>Cr 16 No. 15-28, Armenia Quindío – CAM Piso Principal – Código Postal.630004</w:t>
    </w:r>
  </w:p>
  <w:p w14:paraId="44751E00" w14:textId="7B52C7D1" w:rsidR="009C4DE4" w:rsidRDefault="009C4DE4" w:rsidP="009C4DE4">
    <w:pPr>
      <w:pStyle w:val="Piedepgina"/>
      <w:spacing w:line="240" w:lineRule="auto"/>
      <w:contextualSpacing/>
      <w:jc w:val="center"/>
    </w:pPr>
    <w:r w:rsidRPr="009C4DE4">
      <w:rPr>
        <w:rFonts w:cs="Arial"/>
        <w:color w:val="000000"/>
        <w:sz w:val="20"/>
        <w:lang w:val="es-CO" w:eastAsia="es-CO"/>
      </w:rPr>
      <w:t>Correo Electrónico: fortalecimiento@armenia.gov.co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41388" w14:textId="77777777" w:rsidR="00741BCE" w:rsidRDefault="00741BCE">
      <w:r>
        <w:separator/>
      </w:r>
    </w:p>
  </w:footnote>
  <w:footnote w:type="continuationSeparator" w:id="0">
    <w:p w14:paraId="3089C4F7" w14:textId="77777777" w:rsidR="00741BCE" w:rsidRDefault="00741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1148"/>
      <w:gridCol w:w="6542"/>
      <w:gridCol w:w="2292"/>
    </w:tblGrid>
    <w:tr w:rsidR="0039325C" w14:paraId="56B7F254" w14:textId="77777777" w:rsidTr="0039325C">
      <w:trPr>
        <w:trHeight w:val="340"/>
      </w:trPr>
      <w:tc>
        <w:tcPr>
          <w:tcW w:w="575" w:type="pct"/>
          <w:vMerge w:val="restart"/>
          <w:tcBorders>
            <w:top w:val="single" w:sz="4" w:space="0" w:color="000000"/>
            <w:left w:val="single" w:sz="4" w:space="0" w:color="000000"/>
            <w:bottom w:val="single" w:sz="4" w:space="0" w:color="000000"/>
          </w:tcBorders>
          <w:vAlign w:val="center"/>
        </w:tcPr>
        <w:p w14:paraId="2D57F511" w14:textId="77777777" w:rsidR="0039325C" w:rsidRDefault="0039325C" w:rsidP="00F70273">
          <w:pPr>
            <w:jc w:val="center"/>
            <w:rPr>
              <w:rFonts w:ascii="Arial" w:eastAsia="Arial Unicode MS" w:hAnsi="Arial" w:cs="Arial"/>
              <w:b/>
            </w:rPr>
          </w:pPr>
          <w:r>
            <w:rPr>
              <w:rFonts w:ascii="Arial" w:hAnsi="Arial" w:cs="Arial"/>
              <w:b/>
              <w:noProof/>
              <w:lang w:val="es-ES" w:eastAsia="es-ES"/>
            </w:rPr>
            <w:drawing>
              <wp:inline distT="0" distB="0" distL="0" distR="0" wp14:anchorId="449D243E" wp14:editId="5B842C99">
                <wp:extent cx="600075" cy="6858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85800"/>
                        </a:xfrm>
                        <a:prstGeom prst="rect">
                          <a:avLst/>
                        </a:prstGeom>
                        <a:solidFill>
                          <a:srgbClr val="FFFFFF">
                            <a:alpha val="0"/>
                          </a:srgbClr>
                        </a:solidFill>
                        <a:ln>
                          <a:noFill/>
                        </a:ln>
                      </pic:spPr>
                    </pic:pic>
                  </a:graphicData>
                </a:graphic>
              </wp:inline>
            </w:drawing>
          </w:r>
        </w:p>
      </w:tc>
      <w:tc>
        <w:tcPr>
          <w:tcW w:w="3277" w:type="pct"/>
          <w:vMerge w:val="restart"/>
          <w:tcBorders>
            <w:top w:val="single" w:sz="4" w:space="0" w:color="000000"/>
            <w:left w:val="single" w:sz="4" w:space="0" w:color="000000"/>
            <w:bottom w:val="single" w:sz="4" w:space="0" w:color="000000"/>
          </w:tcBorders>
          <w:vAlign w:val="center"/>
        </w:tcPr>
        <w:p w14:paraId="47E96F9C" w14:textId="18D32D40" w:rsidR="00697CB7" w:rsidRDefault="002F305B" w:rsidP="00697CB7">
          <w:pPr>
            <w:pStyle w:val="TableParagraph"/>
            <w:spacing w:before="91"/>
            <w:ind w:left="1512" w:right="1503"/>
            <w:jc w:val="center"/>
            <w:rPr>
              <w:rFonts w:ascii="Arial"/>
              <w:b/>
            </w:rPr>
          </w:pPr>
          <w:r w:rsidRPr="002F305B">
            <w:rPr>
              <w:rFonts w:ascii="Arial"/>
              <w:b/>
            </w:rPr>
            <w:t>POLITICA DE CONTROL INTERNO</w:t>
          </w:r>
        </w:p>
        <w:p w14:paraId="592F408E" w14:textId="77777777" w:rsidR="0039325C" w:rsidRDefault="0039325C" w:rsidP="00192C4D">
          <w:pPr>
            <w:ind w:left="-28" w:firstLine="28"/>
            <w:jc w:val="center"/>
            <w:rPr>
              <w:rFonts w:ascii="Arial" w:eastAsia="Arial Unicode MS" w:hAnsi="Arial" w:cs="Arial"/>
              <w:sz w:val="16"/>
            </w:rPr>
          </w:pPr>
        </w:p>
        <w:p w14:paraId="0069F594" w14:textId="77777777" w:rsidR="0039325C" w:rsidRPr="00A53D6C" w:rsidRDefault="0039325C" w:rsidP="0039325C">
          <w:pPr>
            <w:pStyle w:val="Encabezado"/>
            <w:jc w:val="center"/>
            <w:rPr>
              <w:rFonts w:cs="Arial"/>
              <w:sz w:val="2"/>
              <w:szCs w:val="4"/>
            </w:rPr>
          </w:pPr>
        </w:p>
        <w:p w14:paraId="7BFEE589" w14:textId="768FA7E2" w:rsidR="0039325C" w:rsidRPr="002606ED" w:rsidRDefault="0039325C" w:rsidP="0039325C">
          <w:pPr>
            <w:jc w:val="center"/>
            <w:rPr>
              <w:rFonts w:ascii="Arial" w:hAnsi="Arial" w:cs="Arial"/>
              <w:color w:val="000000"/>
              <w:sz w:val="20"/>
              <w:szCs w:val="20"/>
            </w:rPr>
          </w:pPr>
          <w:r w:rsidRPr="00D2271A">
            <w:rPr>
              <w:rFonts w:ascii="Arial" w:hAnsi="Arial" w:cs="Arial"/>
              <w:sz w:val="20"/>
              <w:szCs w:val="20"/>
            </w:rPr>
            <w:t xml:space="preserve">Departamento Administrativo de </w:t>
          </w:r>
          <w:r w:rsidR="002F305B">
            <w:rPr>
              <w:rFonts w:ascii="Arial" w:hAnsi="Arial" w:cs="Arial"/>
              <w:sz w:val="20"/>
              <w:szCs w:val="20"/>
            </w:rPr>
            <w:t>Control Interno</w:t>
          </w:r>
        </w:p>
        <w:p w14:paraId="56829900" w14:textId="2EDB98CC" w:rsidR="0039325C" w:rsidRDefault="0039325C" w:rsidP="0039325C">
          <w:pPr>
            <w:ind w:left="-28" w:firstLine="28"/>
            <w:jc w:val="center"/>
            <w:rPr>
              <w:rFonts w:ascii="Arial" w:eastAsia="Arial" w:hAnsi="Arial" w:cs="Arial"/>
              <w:sz w:val="20"/>
              <w:szCs w:val="20"/>
            </w:rPr>
          </w:pPr>
          <w:r w:rsidRPr="00D2271A">
            <w:rPr>
              <w:rFonts w:ascii="Arial" w:hAnsi="Arial" w:cs="Arial"/>
              <w:sz w:val="20"/>
              <w:szCs w:val="20"/>
            </w:rPr>
            <w:t>Proceso</w:t>
          </w:r>
          <w:r>
            <w:rPr>
              <w:rFonts w:ascii="Arial" w:hAnsi="Arial" w:cs="Arial"/>
              <w:sz w:val="20"/>
              <w:szCs w:val="20"/>
            </w:rPr>
            <w:t>1</w:t>
          </w:r>
          <w:r w:rsidR="002F305B">
            <w:rPr>
              <w:rFonts w:ascii="Arial" w:hAnsi="Arial" w:cs="Arial"/>
              <w:sz w:val="20"/>
              <w:szCs w:val="20"/>
            </w:rPr>
            <w:t>6</w:t>
          </w:r>
          <w:r>
            <w:rPr>
              <w:rFonts w:ascii="Arial" w:hAnsi="Arial" w:cs="Arial"/>
              <w:sz w:val="20"/>
              <w:szCs w:val="20"/>
            </w:rPr>
            <w:t xml:space="preserve">. </w:t>
          </w:r>
          <w:r w:rsidR="002F305B" w:rsidRPr="002F305B">
            <w:rPr>
              <w:rFonts w:ascii="Arial" w:hAnsi="Arial" w:cs="Arial"/>
              <w:sz w:val="20"/>
              <w:szCs w:val="20"/>
            </w:rPr>
            <w:t>Control de Verificación y Evaluación</w:t>
          </w:r>
        </w:p>
      </w:tc>
      <w:tc>
        <w:tcPr>
          <w:tcW w:w="1149" w:type="pct"/>
          <w:tcBorders>
            <w:top w:val="single" w:sz="4" w:space="0" w:color="000000"/>
            <w:left w:val="single" w:sz="4" w:space="0" w:color="000000"/>
            <w:bottom w:val="single" w:sz="4" w:space="0" w:color="000000"/>
            <w:right w:val="single" w:sz="4" w:space="0" w:color="000000"/>
          </w:tcBorders>
          <w:vAlign w:val="center"/>
        </w:tcPr>
        <w:p w14:paraId="6B3476A1" w14:textId="5210C118" w:rsidR="0039325C" w:rsidRDefault="0039325C" w:rsidP="0039325C">
          <w:pPr>
            <w:rPr>
              <w:rFonts w:ascii="Arial" w:eastAsia="Arial Unicode MS" w:hAnsi="Arial" w:cs="Arial"/>
              <w:b/>
              <w:sz w:val="14"/>
              <w:szCs w:val="20"/>
            </w:rPr>
          </w:pPr>
          <w:r>
            <w:rPr>
              <w:rFonts w:ascii="Arial" w:eastAsia="Arial" w:hAnsi="Arial" w:cs="Arial"/>
              <w:sz w:val="20"/>
              <w:szCs w:val="20"/>
            </w:rPr>
            <w:t xml:space="preserve">  </w:t>
          </w:r>
          <w:r>
            <w:rPr>
              <w:rFonts w:ascii="Arial" w:hAnsi="Arial" w:cs="Arial"/>
              <w:sz w:val="20"/>
              <w:szCs w:val="20"/>
            </w:rPr>
            <w:t xml:space="preserve">Código: </w:t>
          </w:r>
          <w:r w:rsidR="002F305B">
            <w:rPr>
              <w:rFonts w:ascii="Arial" w:hAnsi="Arial" w:cs="Arial"/>
              <w:sz w:val="20"/>
              <w:szCs w:val="20"/>
            </w:rPr>
            <w:t>M-DC-PCE-01</w:t>
          </w:r>
          <w:r w:rsidR="0031593C">
            <w:rPr>
              <w:rFonts w:ascii="Arial" w:hAnsi="Arial" w:cs="Arial"/>
              <w:sz w:val="20"/>
              <w:szCs w:val="20"/>
            </w:rPr>
            <w:t>6</w:t>
          </w:r>
        </w:p>
      </w:tc>
    </w:tr>
    <w:tr w:rsidR="0039325C" w14:paraId="7B9244B8" w14:textId="77777777" w:rsidTr="0039325C">
      <w:trPr>
        <w:trHeight w:val="340"/>
      </w:trPr>
      <w:tc>
        <w:tcPr>
          <w:tcW w:w="575" w:type="pct"/>
          <w:vMerge/>
          <w:tcBorders>
            <w:top w:val="single" w:sz="4" w:space="0" w:color="000000"/>
            <w:left w:val="single" w:sz="4" w:space="0" w:color="000000"/>
            <w:bottom w:val="single" w:sz="4" w:space="0" w:color="000000"/>
          </w:tcBorders>
          <w:vAlign w:val="center"/>
        </w:tcPr>
        <w:p w14:paraId="69D85376" w14:textId="77777777" w:rsidR="0039325C" w:rsidRDefault="0039325C" w:rsidP="00F70273">
          <w:pPr>
            <w:snapToGrid w:val="0"/>
            <w:rPr>
              <w:rFonts w:ascii="Arial" w:eastAsia="Arial Unicode MS" w:hAnsi="Arial" w:cs="Arial"/>
              <w:b/>
              <w:sz w:val="14"/>
              <w:szCs w:val="20"/>
            </w:rPr>
          </w:pPr>
        </w:p>
      </w:tc>
      <w:tc>
        <w:tcPr>
          <w:tcW w:w="3277" w:type="pct"/>
          <w:vMerge/>
          <w:tcBorders>
            <w:top w:val="single" w:sz="4" w:space="0" w:color="000000"/>
            <w:left w:val="single" w:sz="4" w:space="0" w:color="000000"/>
            <w:bottom w:val="single" w:sz="4" w:space="0" w:color="000000"/>
          </w:tcBorders>
          <w:vAlign w:val="center"/>
        </w:tcPr>
        <w:p w14:paraId="2B06B2A1" w14:textId="77777777" w:rsidR="0039325C" w:rsidRDefault="0039325C" w:rsidP="00F70273">
          <w:pPr>
            <w:snapToGrid w:val="0"/>
            <w:ind w:left="-28" w:firstLine="28"/>
            <w:jc w:val="center"/>
            <w:rPr>
              <w:rFonts w:ascii="Arial" w:eastAsia="Arial Unicode MS" w:hAnsi="Arial" w:cs="Arial"/>
              <w:b/>
              <w:sz w:val="20"/>
              <w:szCs w:val="20"/>
            </w:rPr>
          </w:pPr>
        </w:p>
      </w:tc>
      <w:tc>
        <w:tcPr>
          <w:tcW w:w="1149" w:type="pct"/>
          <w:tcBorders>
            <w:top w:val="single" w:sz="4" w:space="0" w:color="000000"/>
            <w:left w:val="single" w:sz="4" w:space="0" w:color="000000"/>
            <w:bottom w:val="single" w:sz="4" w:space="0" w:color="000000"/>
            <w:right w:val="single" w:sz="4" w:space="0" w:color="000000"/>
          </w:tcBorders>
          <w:vAlign w:val="center"/>
        </w:tcPr>
        <w:p w14:paraId="3AFF9F62" w14:textId="598845D2" w:rsidR="0039325C" w:rsidRDefault="0039325C" w:rsidP="0039325C">
          <w:pPr>
            <w:rPr>
              <w:rFonts w:ascii="Arial" w:eastAsia="Arial Unicode MS" w:hAnsi="Arial" w:cs="Arial"/>
              <w:b/>
              <w:sz w:val="14"/>
              <w:szCs w:val="20"/>
            </w:rPr>
          </w:pPr>
          <w:r>
            <w:rPr>
              <w:rFonts w:ascii="Arial" w:eastAsia="Arial" w:hAnsi="Arial" w:cs="Arial"/>
              <w:sz w:val="20"/>
              <w:szCs w:val="20"/>
            </w:rPr>
            <w:t xml:space="preserve">  </w:t>
          </w:r>
          <w:r>
            <w:rPr>
              <w:rFonts w:ascii="Arial" w:hAnsi="Arial" w:cs="Arial"/>
              <w:sz w:val="20"/>
              <w:szCs w:val="20"/>
            </w:rPr>
            <w:t xml:space="preserve">Fecha: </w:t>
          </w:r>
          <w:r w:rsidR="00697CB7">
            <w:rPr>
              <w:rFonts w:ascii="Arial" w:hAnsi="Arial" w:cs="Arial"/>
              <w:sz w:val="20"/>
              <w:szCs w:val="20"/>
            </w:rPr>
            <w:t>12/05/2023</w:t>
          </w:r>
          <w:r>
            <w:rPr>
              <w:rFonts w:ascii="Arial" w:hAnsi="Arial" w:cs="Arial"/>
              <w:sz w:val="20"/>
              <w:szCs w:val="20"/>
            </w:rPr>
            <w:t xml:space="preserve"> </w:t>
          </w:r>
        </w:p>
      </w:tc>
    </w:tr>
    <w:tr w:rsidR="0039325C" w14:paraId="01B5F0D7" w14:textId="77777777" w:rsidTr="0039325C">
      <w:trPr>
        <w:trHeight w:val="340"/>
      </w:trPr>
      <w:tc>
        <w:tcPr>
          <w:tcW w:w="575" w:type="pct"/>
          <w:vMerge/>
          <w:tcBorders>
            <w:top w:val="single" w:sz="4" w:space="0" w:color="000000"/>
            <w:left w:val="single" w:sz="4" w:space="0" w:color="000000"/>
            <w:bottom w:val="single" w:sz="4" w:space="0" w:color="000000"/>
          </w:tcBorders>
          <w:vAlign w:val="center"/>
        </w:tcPr>
        <w:p w14:paraId="35634A0B" w14:textId="77777777" w:rsidR="0039325C" w:rsidRDefault="0039325C" w:rsidP="00F70273">
          <w:pPr>
            <w:snapToGrid w:val="0"/>
            <w:rPr>
              <w:rFonts w:ascii="Arial" w:eastAsia="Arial Unicode MS" w:hAnsi="Arial" w:cs="Arial"/>
              <w:b/>
              <w:sz w:val="14"/>
              <w:szCs w:val="20"/>
            </w:rPr>
          </w:pPr>
        </w:p>
      </w:tc>
      <w:tc>
        <w:tcPr>
          <w:tcW w:w="3277" w:type="pct"/>
          <w:vMerge/>
          <w:tcBorders>
            <w:top w:val="single" w:sz="4" w:space="0" w:color="000000"/>
            <w:left w:val="single" w:sz="4" w:space="0" w:color="000000"/>
            <w:bottom w:val="single" w:sz="4" w:space="0" w:color="000000"/>
          </w:tcBorders>
          <w:vAlign w:val="center"/>
        </w:tcPr>
        <w:p w14:paraId="3D1C63EF" w14:textId="77777777" w:rsidR="0039325C" w:rsidRDefault="0039325C" w:rsidP="00F70273">
          <w:pPr>
            <w:snapToGrid w:val="0"/>
            <w:ind w:left="-28" w:firstLine="28"/>
            <w:jc w:val="center"/>
            <w:rPr>
              <w:rFonts w:ascii="Arial" w:hAnsi="Arial" w:cs="Arial"/>
              <w:b/>
              <w:sz w:val="20"/>
              <w:szCs w:val="20"/>
            </w:rPr>
          </w:pPr>
        </w:p>
      </w:tc>
      <w:tc>
        <w:tcPr>
          <w:tcW w:w="1149" w:type="pct"/>
          <w:tcBorders>
            <w:top w:val="single" w:sz="4" w:space="0" w:color="000000"/>
            <w:left w:val="single" w:sz="4" w:space="0" w:color="000000"/>
            <w:bottom w:val="single" w:sz="4" w:space="0" w:color="000000"/>
            <w:right w:val="single" w:sz="4" w:space="0" w:color="000000"/>
          </w:tcBorders>
          <w:vAlign w:val="center"/>
        </w:tcPr>
        <w:p w14:paraId="05329CCC" w14:textId="3D6FF378" w:rsidR="0039325C" w:rsidRDefault="0039325C" w:rsidP="0039325C">
          <w:pPr>
            <w:rPr>
              <w:rFonts w:ascii="Arial" w:eastAsia="Arial Unicode MS" w:hAnsi="Arial" w:cs="Arial"/>
              <w:b/>
              <w:sz w:val="14"/>
              <w:szCs w:val="20"/>
            </w:rPr>
          </w:pPr>
          <w:r>
            <w:rPr>
              <w:rFonts w:ascii="Arial" w:eastAsia="Arial" w:hAnsi="Arial" w:cs="Arial"/>
              <w:sz w:val="20"/>
              <w:szCs w:val="20"/>
            </w:rPr>
            <w:t xml:space="preserve">  </w:t>
          </w:r>
          <w:r>
            <w:rPr>
              <w:rFonts w:ascii="Arial" w:hAnsi="Arial" w:cs="Arial"/>
              <w:sz w:val="20"/>
              <w:szCs w:val="20"/>
            </w:rPr>
            <w:t>Versión: 00</w:t>
          </w:r>
          <w:r w:rsidR="002F305B">
            <w:rPr>
              <w:rFonts w:ascii="Arial" w:hAnsi="Arial" w:cs="Arial"/>
              <w:sz w:val="20"/>
              <w:szCs w:val="20"/>
            </w:rPr>
            <w:t>1</w:t>
          </w:r>
        </w:p>
      </w:tc>
    </w:tr>
    <w:tr w:rsidR="0039325C" w14:paraId="08FBF2C5" w14:textId="77777777" w:rsidTr="0039325C">
      <w:trPr>
        <w:trHeight w:val="340"/>
      </w:trPr>
      <w:tc>
        <w:tcPr>
          <w:tcW w:w="575" w:type="pct"/>
          <w:vMerge/>
          <w:tcBorders>
            <w:top w:val="single" w:sz="4" w:space="0" w:color="000000"/>
            <w:left w:val="single" w:sz="4" w:space="0" w:color="000000"/>
            <w:bottom w:val="single" w:sz="4" w:space="0" w:color="000000"/>
          </w:tcBorders>
          <w:vAlign w:val="center"/>
        </w:tcPr>
        <w:p w14:paraId="3BE51A75" w14:textId="77777777" w:rsidR="0039325C" w:rsidRDefault="0039325C" w:rsidP="00F70273">
          <w:pPr>
            <w:snapToGrid w:val="0"/>
            <w:rPr>
              <w:rFonts w:ascii="Arial" w:eastAsia="Arial Unicode MS" w:hAnsi="Arial" w:cs="Arial"/>
              <w:b/>
              <w:sz w:val="14"/>
              <w:szCs w:val="20"/>
            </w:rPr>
          </w:pPr>
        </w:p>
      </w:tc>
      <w:tc>
        <w:tcPr>
          <w:tcW w:w="3277" w:type="pct"/>
          <w:vMerge/>
          <w:tcBorders>
            <w:top w:val="single" w:sz="4" w:space="0" w:color="000000"/>
            <w:left w:val="single" w:sz="4" w:space="0" w:color="000000"/>
            <w:bottom w:val="single" w:sz="4" w:space="0" w:color="000000"/>
          </w:tcBorders>
          <w:vAlign w:val="center"/>
        </w:tcPr>
        <w:p w14:paraId="5F34D6BE" w14:textId="77777777" w:rsidR="0039325C" w:rsidRDefault="0039325C" w:rsidP="00F70273">
          <w:pPr>
            <w:snapToGrid w:val="0"/>
            <w:ind w:left="-28" w:firstLine="28"/>
            <w:jc w:val="center"/>
            <w:rPr>
              <w:rFonts w:ascii="Arial" w:hAnsi="Arial" w:cs="Arial"/>
              <w:b/>
              <w:sz w:val="20"/>
              <w:szCs w:val="20"/>
            </w:rPr>
          </w:pPr>
        </w:p>
      </w:tc>
      <w:tc>
        <w:tcPr>
          <w:tcW w:w="1149" w:type="pct"/>
          <w:tcBorders>
            <w:top w:val="single" w:sz="4" w:space="0" w:color="000000"/>
            <w:left w:val="single" w:sz="4" w:space="0" w:color="000000"/>
            <w:bottom w:val="single" w:sz="4" w:space="0" w:color="000000"/>
            <w:right w:val="single" w:sz="4" w:space="0" w:color="000000"/>
          </w:tcBorders>
          <w:vAlign w:val="center"/>
        </w:tcPr>
        <w:p w14:paraId="091F1882" w14:textId="217E91BB" w:rsidR="0039325C" w:rsidRPr="00F70273" w:rsidRDefault="0039325C" w:rsidP="0039325C">
          <w:pPr>
            <w:pStyle w:val="Encabezado"/>
            <w:spacing w:line="240" w:lineRule="auto"/>
            <w:jc w:val="left"/>
            <w:rPr>
              <w:rFonts w:ascii="Times New Roman" w:hAnsi="Times New Roman"/>
              <w:lang w:val="es-CO" w:eastAsia="es-CO"/>
            </w:rPr>
          </w:pPr>
          <w:r>
            <w:rPr>
              <w:rFonts w:eastAsia="Arial" w:cs="Arial"/>
              <w:sz w:val="20"/>
              <w:szCs w:val="20"/>
              <w:lang w:val="es-CO"/>
            </w:rPr>
            <w:t xml:space="preserve">  </w:t>
          </w:r>
          <w:r w:rsidR="001C453E" w:rsidRPr="001C453E">
            <w:rPr>
              <w:rFonts w:eastAsia="Arial" w:cs="Arial"/>
              <w:sz w:val="20"/>
              <w:szCs w:val="20"/>
              <w:lang w:val="es-ES"/>
            </w:rPr>
            <w:t xml:space="preserve">Página </w:t>
          </w:r>
          <w:r w:rsidR="001C453E" w:rsidRPr="001C453E">
            <w:rPr>
              <w:rFonts w:eastAsia="Arial" w:cs="Arial"/>
              <w:b/>
              <w:bCs/>
              <w:sz w:val="20"/>
              <w:szCs w:val="20"/>
              <w:lang w:val="es-CO"/>
            </w:rPr>
            <w:fldChar w:fldCharType="begin"/>
          </w:r>
          <w:r w:rsidR="001C453E" w:rsidRPr="001C453E">
            <w:rPr>
              <w:rFonts w:eastAsia="Arial" w:cs="Arial"/>
              <w:b/>
              <w:bCs/>
              <w:sz w:val="20"/>
              <w:szCs w:val="20"/>
              <w:lang w:val="es-CO"/>
            </w:rPr>
            <w:instrText>PAGE  \* Arabic  \* MERGEFORMAT</w:instrText>
          </w:r>
          <w:r w:rsidR="001C453E" w:rsidRPr="001C453E">
            <w:rPr>
              <w:rFonts w:eastAsia="Arial" w:cs="Arial"/>
              <w:b/>
              <w:bCs/>
              <w:sz w:val="20"/>
              <w:szCs w:val="20"/>
              <w:lang w:val="es-CO"/>
            </w:rPr>
            <w:fldChar w:fldCharType="separate"/>
          </w:r>
          <w:r w:rsidR="00322857" w:rsidRPr="00322857">
            <w:rPr>
              <w:rFonts w:eastAsia="Arial" w:cs="Arial"/>
              <w:b/>
              <w:bCs/>
              <w:noProof/>
              <w:sz w:val="20"/>
              <w:szCs w:val="20"/>
              <w:lang w:val="es-ES"/>
            </w:rPr>
            <w:t>1</w:t>
          </w:r>
          <w:r w:rsidR="001C453E" w:rsidRPr="001C453E">
            <w:rPr>
              <w:rFonts w:eastAsia="Arial" w:cs="Arial"/>
              <w:b/>
              <w:bCs/>
              <w:sz w:val="20"/>
              <w:szCs w:val="20"/>
              <w:lang w:val="es-CO"/>
            </w:rPr>
            <w:fldChar w:fldCharType="end"/>
          </w:r>
          <w:r w:rsidR="001C453E" w:rsidRPr="001C453E">
            <w:rPr>
              <w:rFonts w:eastAsia="Arial" w:cs="Arial"/>
              <w:sz w:val="20"/>
              <w:szCs w:val="20"/>
              <w:lang w:val="es-ES"/>
            </w:rPr>
            <w:t xml:space="preserve"> de </w:t>
          </w:r>
          <w:r w:rsidR="001C453E" w:rsidRPr="001C453E">
            <w:rPr>
              <w:rFonts w:eastAsia="Arial" w:cs="Arial"/>
              <w:b/>
              <w:bCs/>
              <w:sz w:val="20"/>
              <w:szCs w:val="20"/>
              <w:lang w:val="es-CO"/>
            </w:rPr>
            <w:fldChar w:fldCharType="begin"/>
          </w:r>
          <w:r w:rsidR="001C453E" w:rsidRPr="001C453E">
            <w:rPr>
              <w:rFonts w:eastAsia="Arial" w:cs="Arial"/>
              <w:b/>
              <w:bCs/>
              <w:sz w:val="20"/>
              <w:szCs w:val="20"/>
              <w:lang w:val="es-CO"/>
            </w:rPr>
            <w:instrText>NUMPAGES  \* Arabic  \* MERGEFORMAT</w:instrText>
          </w:r>
          <w:r w:rsidR="001C453E" w:rsidRPr="001C453E">
            <w:rPr>
              <w:rFonts w:eastAsia="Arial" w:cs="Arial"/>
              <w:b/>
              <w:bCs/>
              <w:sz w:val="20"/>
              <w:szCs w:val="20"/>
              <w:lang w:val="es-CO"/>
            </w:rPr>
            <w:fldChar w:fldCharType="separate"/>
          </w:r>
          <w:r w:rsidR="00322857" w:rsidRPr="00322857">
            <w:rPr>
              <w:rFonts w:eastAsia="Arial" w:cs="Arial"/>
              <w:b/>
              <w:bCs/>
              <w:noProof/>
              <w:sz w:val="20"/>
              <w:szCs w:val="20"/>
              <w:lang w:val="es-ES"/>
            </w:rPr>
            <w:t>12</w:t>
          </w:r>
          <w:r w:rsidR="001C453E" w:rsidRPr="001C453E">
            <w:rPr>
              <w:rFonts w:eastAsia="Arial" w:cs="Arial"/>
              <w:b/>
              <w:bCs/>
              <w:sz w:val="20"/>
              <w:szCs w:val="20"/>
              <w:lang w:val="es-CO"/>
            </w:rPr>
            <w:fldChar w:fldCharType="end"/>
          </w:r>
        </w:p>
      </w:tc>
    </w:tr>
  </w:tbl>
  <w:p w14:paraId="7530398C" w14:textId="77777777" w:rsidR="0062531B" w:rsidRDefault="006253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0C4F"/>
    <w:multiLevelType w:val="hybridMultilevel"/>
    <w:tmpl w:val="C24C6990"/>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nsid w:val="047A6A26"/>
    <w:multiLevelType w:val="multilevel"/>
    <w:tmpl w:val="5AFAA976"/>
    <w:styleLink w:val="Estilo1"/>
    <w:lvl w:ilvl="0">
      <w:start w:val="4"/>
      <w:numFmt w:val="decimal"/>
      <w:lvlText w:val="%1."/>
      <w:lvlJc w:val="left"/>
      <w:pPr>
        <w:ind w:left="555" w:hanging="55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A517A2D"/>
    <w:multiLevelType w:val="hybridMultilevel"/>
    <w:tmpl w:val="C6BCB1F0"/>
    <w:lvl w:ilvl="0" w:tplc="EC143E34">
      <w:numFmt w:val="bullet"/>
      <w:lvlText w:val=""/>
      <w:lvlJc w:val="left"/>
      <w:pPr>
        <w:ind w:left="470" w:hanging="360"/>
      </w:pPr>
      <w:rPr>
        <w:rFonts w:ascii="Symbol" w:eastAsia="Symbol" w:hAnsi="Symbol" w:cs="Symbol" w:hint="default"/>
        <w:w w:val="100"/>
        <w:sz w:val="24"/>
        <w:szCs w:val="24"/>
        <w:lang w:val="es-ES" w:eastAsia="en-US" w:bidi="ar-SA"/>
      </w:rPr>
    </w:lvl>
    <w:lvl w:ilvl="1" w:tplc="A4B8D258">
      <w:numFmt w:val="bullet"/>
      <w:lvlText w:val="•"/>
      <w:lvlJc w:val="left"/>
      <w:pPr>
        <w:ind w:left="884" w:hanging="360"/>
      </w:pPr>
      <w:rPr>
        <w:rFonts w:hint="default"/>
        <w:lang w:val="es-ES" w:eastAsia="en-US" w:bidi="ar-SA"/>
      </w:rPr>
    </w:lvl>
    <w:lvl w:ilvl="2" w:tplc="3AE6FF92">
      <w:numFmt w:val="bullet"/>
      <w:lvlText w:val="•"/>
      <w:lvlJc w:val="left"/>
      <w:pPr>
        <w:ind w:left="1289" w:hanging="360"/>
      </w:pPr>
      <w:rPr>
        <w:rFonts w:hint="default"/>
        <w:lang w:val="es-ES" w:eastAsia="en-US" w:bidi="ar-SA"/>
      </w:rPr>
    </w:lvl>
    <w:lvl w:ilvl="3" w:tplc="19229BB4">
      <w:numFmt w:val="bullet"/>
      <w:lvlText w:val="•"/>
      <w:lvlJc w:val="left"/>
      <w:pPr>
        <w:ind w:left="1694" w:hanging="360"/>
      </w:pPr>
      <w:rPr>
        <w:rFonts w:hint="default"/>
        <w:lang w:val="es-ES" w:eastAsia="en-US" w:bidi="ar-SA"/>
      </w:rPr>
    </w:lvl>
    <w:lvl w:ilvl="4" w:tplc="B5C6127E">
      <w:numFmt w:val="bullet"/>
      <w:lvlText w:val="•"/>
      <w:lvlJc w:val="left"/>
      <w:pPr>
        <w:ind w:left="2099" w:hanging="360"/>
      </w:pPr>
      <w:rPr>
        <w:rFonts w:hint="default"/>
        <w:lang w:val="es-ES" w:eastAsia="en-US" w:bidi="ar-SA"/>
      </w:rPr>
    </w:lvl>
    <w:lvl w:ilvl="5" w:tplc="E2208688">
      <w:numFmt w:val="bullet"/>
      <w:lvlText w:val="•"/>
      <w:lvlJc w:val="left"/>
      <w:pPr>
        <w:ind w:left="2504" w:hanging="360"/>
      </w:pPr>
      <w:rPr>
        <w:rFonts w:hint="default"/>
        <w:lang w:val="es-ES" w:eastAsia="en-US" w:bidi="ar-SA"/>
      </w:rPr>
    </w:lvl>
    <w:lvl w:ilvl="6" w:tplc="A560E03E">
      <w:numFmt w:val="bullet"/>
      <w:lvlText w:val="•"/>
      <w:lvlJc w:val="left"/>
      <w:pPr>
        <w:ind w:left="2908" w:hanging="360"/>
      </w:pPr>
      <w:rPr>
        <w:rFonts w:hint="default"/>
        <w:lang w:val="es-ES" w:eastAsia="en-US" w:bidi="ar-SA"/>
      </w:rPr>
    </w:lvl>
    <w:lvl w:ilvl="7" w:tplc="3F449044">
      <w:numFmt w:val="bullet"/>
      <w:lvlText w:val="•"/>
      <w:lvlJc w:val="left"/>
      <w:pPr>
        <w:ind w:left="3313" w:hanging="360"/>
      </w:pPr>
      <w:rPr>
        <w:rFonts w:hint="default"/>
        <w:lang w:val="es-ES" w:eastAsia="en-US" w:bidi="ar-SA"/>
      </w:rPr>
    </w:lvl>
    <w:lvl w:ilvl="8" w:tplc="1C2080B6">
      <w:numFmt w:val="bullet"/>
      <w:lvlText w:val="•"/>
      <w:lvlJc w:val="left"/>
      <w:pPr>
        <w:ind w:left="3718" w:hanging="360"/>
      </w:pPr>
      <w:rPr>
        <w:rFonts w:hint="default"/>
        <w:lang w:val="es-ES" w:eastAsia="en-US" w:bidi="ar-SA"/>
      </w:rPr>
    </w:lvl>
  </w:abstractNum>
  <w:abstractNum w:abstractNumId="3">
    <w:nsid w:val="0CB22B1E"/>
    <w:multiLevelType w:val="hybridMultilevel"/>
    <w:tmpl w:val="AB0093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FB002D4"/>
    <w:multiLevelType w:val="hybridMultilevel"/>
    <w:tmpl w:val="7FC2A350"/>
    <w:lvl w:ilvl="0" w:tplc="D1AE7952">
      <w:start w:val="1"/>
      <w:numFmt w:val="decimal"/>
      <w:lvlText w:val="%1."/>
      <w:lvlJc w:val="left"/>
      <w:pPr>
        <w:ind w:left="463" w:hanging="269"/>
        <w:jc w:val="right"/>
      </w:pPr>
      <w:rPr>
        <w:rFonts w:ascii="Arial" w:eastAsia="Arial" w:hAnsi="Arial" w:cs="Arial" w:hint="default"/>
        <w:i/>
        <w:iCs/>
        <w:color w:val="333333"/>
        <w:spacing w:val="-3"/>
        <w:w w:val="95"/>
        <w:sz w:val="24"/>
        <w:szCs w:val="24"/>
        <w:lang w:val="es-ES" w:eastAsia="en-US" w:bidi="ar-SA"/>
      </w:rPr>
    </w:lvl>
    <w:lvl w:ilvl="1" w:tplc="A81834BA">
      <w:numFmt w:val="bullet"/>
      <w:lvlText w:val="•"/>
      <w:lvlJc w:val="left"/>
      <w:pPr>
        <w:ind w:left="1502" w:hanging="269"/>
      </w:pPr>
      <w:rPr>
        <w:rFonts w:hint="default"/>
        <w:lang w:val="es-ES" w:eastAsia="en-US" w:bidi="ar-SA"/>
      </w:rPr>
    </w:lvl>
    <w:lvl w:ilvl="2" w:tplc="4C4C68C2">
      <w:numFmt w:val="bullet"/>
      <w:lvlText w:val="•"/>
      <w:lvlJc w:val="left"/>
      <w:pPr>
        <w:ind w:left="2544" w:hanging="269"/>
      </w:pPr>
      <w:rPr>
        <w:rFonts w:hint="default"/>
        <w:lang w:val="es-ES" w:eastAsia="en-US" w:bidi="ar-SA"/>
      </w:rPr>
    </w:lvl>
    <w:lvl w:ilvl="3" w:tplc="50DEBBB4">
      <w:numFmt w:val="bullet"/>
      <w:lvlText w:val="•"/>
      <w:lvlJc w:val="left"/>
      <w:pPr>
        <w:ind w:left="3586" w:hanging="269"/>
      </w:pPr>
      <w:rPr>
        <w:rFonts w:hint="default"/>
        <w:lang w:val="es-ES" w:eastAsia="en-US" w:bidi="ar-SA"/>
      </w:rPr>
    </w:lvl>
    <w:lvl w:ilvl="4" w:tplc="951A74C6">
      <w:numFmt w:val="bullet"/>
      <w:lvlText w:val="•"/>
      <w:lvlJc w:val="left"/>
      <w:pPr>
        <w:ind w:left="4628" w:hanging="269"/>
      </w:pPr>
      <w:rPr>
        <w:rFonts w:hint="default"/>
        <w:lang w:val="es-ES" w:eastAsia="en-US" w:bidi="ar-SA"/>
      </w:rPr>
    </w:lvl>
    <w:lvl w:ilvl="5" w:tplc="68C4AC32">
      <w:numFmt w:val="bullet"/>
      <w:lvlText w:val="•"/>
      <w:lvlJc w:val="left"/>
      <w:pPr>
        <w:ind w:left="5670" w:hanging="269"/>
      </w:pPr>
      <w:rPr>
        <w:rFonts w:hint="default"/>
        <w:lang w:val="es-ES" w:eastAsia="en-US" w:bidi="ar-SA"/>
      </w:rPr>
    </w:lvl>
    <w:lvl w:ilvl="6" w:tplc="A036D6BA">
      <w:numFmt w:val="bullet"/>
      <w:lvlText w:val="•"/>
      <w:lvlJc w:val="left"/>
      <w:pPr>
        <w:ind w:left="6712" w:hanging="269"/>
      </w:pPr>
      <w:rPr>
        <w:rFonts w:hint="default"/>
        <w:lang w:val="es-ES" w:eastAsia="en-US" w:bidi="ar-SA"/>
      </w:rPr>
    </w:lvl>
    <w:lvl w:ilvl="7" w:tplc="1D9A1D96">
      <w:numFmt w:val="bullet"/>
      <w:lvlText w:val="•"/>
      <w:lvlJc w:val="left"/>
      <w:pPr>
        <w:ind w:left="7754" w:hanging="269"/>
      </w:pPr>
      <w:rPr>
        <w:rFonts w:hint="default"/>
        <w:lang w:val="es-ES" w:eastAsia="en-US" w:bidi="ar-SA"/>
      </w:rPr>
    </w:lvl>
    <w:lvl w:ilvl="8" w:tplc="8D6A8B98">
      <w:numFmt w:val="bullet"/>
      <w:lvlText w:val="•"/>
      <w:lvlJc w:val="left"/>
      <w:pPr>
        <w:ind w:left="8796" w:hanging="269"/>
      </w:pPr>
      <w:rPr>
        <w:rFonts w:hint="default"/>
        <w:lang w:val="es-ES" w:eastAsia="en-US" w:bidi="ar-SA"/>
      </w:rPr>
    </w:lvl>
  </w:abstractNum>
  <w:abstractNum w:abstractNumId="5">
    <w:nsid w:val="10DF6B92"/>
    <w:multiLevelType w:val="hybridMultilevel"/>
    <w:tmpl w:val="156057FC"/>
    <w:lvl w:ilvl="0" w:tplc="BF98B49A">
      <w:numFmt w:val="bullet"/>
      <w:lvlText w:val=""/>
      <w:lvlJc w:val="left"/>
      <w:pPr>
        <w:ind w:left="470" w:hanging="360"/>
      </w:pPr>
      <w:rPr>
        <w:rFonts w:ascii="Symbol" w:eastAsia="Symbol" w:hAnsi="Symbol" w:cs="Symbol" w:hint="default"/>
        <w:w w:val="100"/>
        <w:sz w:val="24"/>
        <w:szCs w:val="24"/>
        <w:lang w:val="es-ES" w:eastAsia="en-US" w:bidi="ar-SA"/>
      </w:rPr>
    </w:lvl>
    <w:lvl w:ilvl="1" w:tplc="249E29FC">
      <w:numFmt w:val="bullet"/>
      <w:lvlText w:val="•"/>
      <w:lvlJc w:val="left"/>
      <w:pPr>
        <w:ind w:left="884" w:hanging="360"/>
      </w:pPr>
      <w:rPr>
        <w:rFonts w:hint="default"/>
        <w:lang w:val="es-ES" w:eastAsia="en-US" w:bidi="ar-SA"/>
      </w:rPr>
    </w:lvl>
    <w:lvl w:ilvl="2" w:tplc="FEF6A680">
      <w:numFmt w:val="bullet"/>
      <w:lvlText w:val="•"/>
      <w:lvlJc w:val="left"/>
      <w:pPr>
        <w:ind w:left="1289" w:hanging="360"/>
      </w:pPr>
      <w:rPr>
        <w:rFonts w:hint="default"/>
        <w:lang w:val="es-ES" w:eastAsia="en-US" w:bidi="ar-SA"/>
      </w:rPr>
    </w:lvl>
    <w:lvl w:ilvl="3" w:tplc="1570B8CA">
      <w:numFmt w:val="bullet"/>
      <w:lvlText w:val="•"/>
      <w:lvlJc w:val="left"/>
      <w:pPr>
        <w:ind w:left="1694" w:hanging="360"/>
      </w:pPr>
      <w:rPr>
        <w:rFonts w:hint="default"/>
        <w:lang w:val="es-ES" w:eastAsia="en-US" w:bidi="ar-SA"/>
      </w:rPr>
    </w:lvl>
    <w:lvl w:ilvl="4" w:tplc="B21EDF6A">
      <w:numFmt w:val="bullet"/>
      <w:lvlText w:val="•"/>
      <w:lvlJc w:val="left"/>
      <w:pPr>
        <w:ind w:left="2099" w:hanging="360"/>
      </w:pPr>
      <w:rPr>
        <w:rFonts w:hint="default"/>
        <w:lang w:val="es-ES" w:eastAsia="en-US" w:bidi="ar-SA"/>
      </w:rPr>
    </w:lvl>
    <w:lvl w:ilvl="5" w:tplc="7AF2380A">
      <w:numFmt w:val="bullet"/>
      <w:lvlText w:val="•"/>
      <w:lvlJc w:val="left"/>
      <w:pPr>
        <w:ind w:left="2504" w:hanging="360"/>
      </w:pPr>
      <w:rPr>
        <w:rFonts w:hint="default"/>
        <w:lang w:val="es-ES" w:eastAsia="en-US" w:bidi="ar-SA"/>
      </w:rPr>
    </w:lvl>
    <w:lvl w:ilvl="6" w:tplc="630E9B0C">
      <w:numFmt w:val="bullet"/>
      <w:lvlText w:val="•"/>
      <w:lvlJc w:val="left"/>
      <w:pPr>
        <w:ind w:left="2908" w:hanging="360"/>
      </w:pPr>
      <w:rPr>
        <w:rFonts w:hint="default"/>
        <w:lang w:val="es-ES" w:eastAsia="en-US" w:bidi="ar-SA"/>
      </w:rPr>
    </w:lvl>
    <w:lvl w:ilvl="7" w:tplc="C34EFA18">
      <w:numFmt w:val="bullet"/>
      <w:lvlText w:val="•"/>
      <w:lvlJc w:val="left"/>
      <w:pPr>
        <w:ind w:left="3313" w:hanging="360"/>
      </w:pPr>
      <w:rPr>
        <w:rFonts w:hint="default"/>
        <w:lang w:val="es-ES" w:eastAsia="en-US" w:bidi="ar-SA"/>
      </w:rPr>
    </w:lvl>
    <w:lvl w:ilvl="8" w:tplc="FA8A1396">
      <w:numFmt w:val="bullet"/>
      <w:lvlText w:val="•"/>
      <w:lvlJc w:val="left"/>
      <w:pPr>
        <w:ind w:left="3718" w:hanging="360"/>
      </w:pPr>
      <w:rPr>
        <w:rFonts w:hint="default"/>
        <w:lang w:val="es-ES" w:eastAsia="en-US" w:bidi="ar-SA"/>
      </w:rPr>
    </w:lvl>
  </w:abstractNum>
  <w:abstractNum w:abstractNumId="6">
    <w:nsid w:val="11465AB2"/>
    <w:multiLevelType w:val="hybridMultilevel"/>
    <w:tmpl w:val="E08AB3D0"/>
    <w:lvl w:ilvl="0" w:tplc="E4228F6C">
      <w:start w:val="7"/>
      <w:numFmt w:val="decimal"/>
      <w:lvlText w:val="%1."/>
      <w:lvlJc w:val="left"/>
      <w:pPr>
        <w:ind w:left="1080" w:hanging="360"/>
      </w:pPr>
      <w:rPr>
        <w:rFonts w:hint="default"/>
        <w:b/>
        <w:bCs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189E14EC"/>
    <w:multiLevelType w:val="hybridMultilevel"/>
    <w:tmpl w:val="C3ECC10A"/>
    <w:lvl w:ilvl="0" w:tplc="FD60D26E">
      <w:start w:val="1"/>
      <w:numFmt w:val="decimal"/>
      <w:lvlText w:val="%1.1"/>
      <w:lvlJc w:val="left"/>
      <w:pPr>
        <w:ind w:left="1440" w:hanging="360"/>
      </w:pPr>
      <w:rPr>
        <w:rFonts w:ascii="Arial" w:hAnsi="Arial" w:hint="default"/>
        <w:b/>
        <w:i w:val="0"/>
        <w:sz w:val="22"/>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nsid w:val="19271DD3"/>
    <w:multiLevelType w:val="hybridMultilevel"/>
    <w:tmpl w:val="98046E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C768AA"/>
    <w:multiLevelType w:val="hybridMultilevel"/>
    <w:tmpl w:val="423ECC4A"/>
    <w:lvl w:ilvl="0" w:tplc="B1721762">
      <w:numFmt w:val="bullet"/>
      <w:lvlText w:val=""/>
      <w:lvlJc w:val="left"/>
      <w:pPr>
        <w:ind w:left="1123" w:hanging="361"/>
      </w:pPr>
      <w:rPr>
        <w:rFonts w:ascii="Symbol" w:eastAsia="Symbol" w:hAnsi="Symbol" w:cs="Symbol" w:hint="default"/>
        <w:w w:val="100"/>
        <w:sz w:val="24"/>
        <w:szCs w:val="24"/>
        <w:lang w:val="es-ES" w:eastAsia="en-US" w:bidi="ar-SA"/>
      </w:rPr>
    </w:lvl>
    <w:lvl w:ilvl="1" w:tplc="55FAD684">
      <w:numFmt w:val="bullet"/>
      <w:lvlText w:val="•"/>
      <w:lvlJc w:val="left"/>
      <w:pPr>
        <w:ind w:left="1460" w:hanging="361"/>
      </w:pPr>
      <w:rPr>
        <w:rFonts w:hint="default"/>
        <w:lang w:val="es-ES" w:eastAsia="en-US" w:bidi="ar-SA"/>
      </w:rPr>
    </w:lvl>
    <w:lvl w:ilvl="2" w:tplc="066E2C1A">
      <w:numFmt w:val="bullet"/>
      <w:lvlText w:val="•"/>
      <w:lvlJc w:val="left"/>
      <w:pPr>
        <w:ind w:left="1801" w:hanging="361"/>
      </w:pPr>
      <w:rPr>
        <w:rFonts w:hint="default"/>
        <w:lang w:val="es-ES" w:eastAsia="en-US" w:bidi="ar-SA"/>
      </w:rPr>
    </w:lvl>
    <w:lvl w:ilvl="3" w:tplc="6848231C">
      <w:numFmt w:val="bullet"/>
      <w:lvlText w:val="•"/>
      <w:lvlJc w:val="left"/>
      <w:pPr>
        <w:ind w:left="2142" w:hanging="361"/>
      </w:pPr>
      <w:rPr>
        <w:rFonts w:hint="default"/>
        <w:lang w:val="es-ES" w:eastAsia="en-US" w:bidi="ar-SA"/>
      </w:rPr>
    </w:lvl>
    <w:lvl w:ilvl="4" w:tplc="3A005E20">
      <w:numFmt w:val="bullet"/>
      <w:lvlText w:val="•"/>
      <w:lvlJc w:val="left"/>
      <w:pPr>
        <w:ind w:left="2483" w:hanging="361"/>
      </w:pPr>
      <w:rPr>
        <w:rFonts w:hint="default"/>
        <w:lang w:val="es-ES" w:eastAsia="en-US" w:bidi="ar-SA"/>
      </w:rPr>
    </w:lvl>
    <w:lvl w:ilvl="5" w:tplc="4D1EEC96">
      <w:numFmt w:val="bullet"/>
      <w:lvlText w:val="•"/>
      <w:lvlJc w:val="left"/>
      <w:pPr>
        <w:ind w:left="2824" w:hanging="361"/>
      </w:pPr>
      <w:rPr>
        <w:rFonts w:hint="default"/>
        <w:lang w:val="es-ES" w:eastAsia="en-US" w:bidi="ar-SA"/>
      </w:rPr>
    </w:lvl>
    <w:lvl w:ilvl="6" w:tplc="D37CF674">
      <w:numFmt w:val="bullet"/>
      <w:lvlText w:val="•"/>
      <w:lvlJc w:val="left"/>
      <w:pPr>
        <w:ind w:left="3164" w:hanging="361"/>
      </w:pPr>
      <w:rPr>
        <w:rFonts w:hint="default"/>
        <w:lang w:val="es-ES" w:eastAsia="en-US" w:bidi="ar-SA"/>
      </w:rPr>
    </w:lvl>
    <w:lvl w:ilvl="7" w:tplc="7EAE4DAC">
      <w:numFmt w:val="bullet"/>
      <w:lvlText w:val="•"/>
      <w:lvlJc w:val="left"/>
      <w:pPr>
        <w:ind w:left="3505" w:hanging="361"/>
      </w:pPr>
      <w:rPr>
        <w:rFonts w:hint="default"/>
        <w:lang w:val="es-ES" w:eastAsia="en-US" w:bidi="ar-SA"/>
      </w:rPr>
    </w:lvl>
    <w:lvl w:ilvl="8" w:tplc="46660BDE">
      <w:numFmt w:val="bullet"/>
      <w:lvlText w:val="•"/>
      <w:lvlJc w:val="left"/>
      <w:pPr>
        <w:ind w:left="3846" w:hanging="361"/>
      </w:pPr>
      <w:rPr>
        <w:rFonts w:hint="default"/>
        <w:lang w:val="es-ES" w:eastAsia="en-US" w:bidi="ar-SA"/>
      </w:rPr>
    </w:lvl>
  </w:abstractNum>
  <w:abstractNum w:abstractNumId="10">
    <w:nsid w:val="1F9A1930"/>
    <w:multiLevelType w:val="hybridMultilevel"/>
    <w:tmpl w:val="EDD81FAE"/>
    <w:lvl w:ilvl="0" w:tplc="D02A93B4">
      <w:numFmt w:val="bullet"/>
      <w:lvlText w:val=""/>
      <w:lvlJc w:val="left"/>
      <w:pPr>
        <w:ind w:left="724" w:hanging="360"/>
      </w:pPr>
      <w:rPr>
        <w:rFonts w:ascii="Symbol" w:eastAsia="Symbol" w:hAnsi="Symbol" w:cs="Symbol" w:hint="default"/>
        <w:w w:val="100"/>
        <w:sz w:val="24"/>
        <w:szCs w:val="24"/>
        <w:lang w:val="es-ES" w:eastAsia="en-US" w:bidi="ar-SA"/>
      </w:rPr>
    </w:lvl>
    <w:lvl w:ilvl="1" w:tplc="02C46608">
      <w:numFmt w:val="bullet"/>
      <w:lvlText w:val="•"/>
      <w:lvlJc w:val="left"/>
      <w:pPr>
        <w:ind w:left="1061" w:hanging="360"/>
      </w:pPr>
      <w:rPr>
        <w:rFonts w:hint="default"/>
        <w:lang w:val="es-ES" w:eastAsia="en-US" w:bidi="ar-SA"/>
      </w:rPr>
    </w:lvl>
    <w:lvl w:ilvl="2" w:tplc="D96448F6">
      <w:numFmt w:val="bullet"/>
      <w:lvlText w:val="•"/>
      <w:lvlJc w:val="left"/>
      <w:pPr>
        <w:ind w:left="1403" w:hanging="360"/>
      </w:pPr>
      <w:rPr>
        <w:rFonts w:hint="default"/>
        <w:lang w:val="es-ES" w:eastAsia="en-US" w:bidi="ar-SA"/>
      </w:rPr>
    </w:lvl>
    <w:lvl w:ilvl="3" w:tplc="9968C3BC">
      <w:numFmt w:val="bullet"/>
      <w:lvlText w:val="•"/>
      <w:lvlJc w:val="left"/>
      <w:pPr>
        <w:ind w:left="1745" w:hanging="360"/>
      </w:pPr>
      <w:rPr>
        <w:rFonts w:hint="default"/>
        <w:lang w:val="es-ES" w:eastAsia="en-US" w:bidi="ar-SA"/>
      </w:rPr>
    </w:lvl>
    <w:lvl w:ilvl="4" w:tplc="7494B8CA">
      <w:numFmt w:val="bullet"/>
      <w:lvlText w:val="•"/>
      <w:lvlJc w:val="left"/>
      <w:pPr>
        <w:ind w:left="2087" w:hanging="360"/>
      </w:pPr>
      <w:rPr>
        <w:rFonts w:hint="default"/>
        <w:lang w:val="es-ES" w:eastAsia="en-US" w:bidi="ar-SA"/>
      </w:rPr>
    </w:lvl>
    <w:lvl w:ilvl="5" w:tplc="CE0C6264">
      <w:numFmt w:val="bullet"/>
      <w:lvlText w:val="•"/>
      <w:lvlJc w:val="left"/>
      <w:pPr>
        <w:ind w:left="2429" w:hanging="360"/>
      </w:pPr>
      <w:rPr>
        <w:rFonts w:hint="default"/>
        <w:lang w:val="es-ES" w:eastAsia="en-US" w:bidi="ar-SA"/>
      </w:rPr>
    </w:lvl>
    <w:lvl w:ilvl="6" w:tplc="33A6D486">
      <w:numFmt w:val="bullet"/>
      <w:lvlText w:val="•"/>
      <w:lvlJc w:val="left"/>
      <w:pPr>
        <w:ind w:left="2771" w:hanging="360"/>
      </w:pPr>
      <w:rPr>
        <w:rFonts w:hint="default"/>
        <w:lang w:val="es-ES" w:eastAsia="en-US" w:bidi="ar-SA"/>
      </w:rPr>
    </w:lvl>
    <w:lvl w:ilvl="7" w:tplc="C39857BC">
      <w:numFmt w:val="bullet"/>
      <w:lvlText w:val="•"/>
      <w:lvlJc w:val="left"/>
      <w:pPr>
        <w:ind w:left="3113" w:hanging="360"/>
      </w:pPr>
      <w:rPr>
        <w:rFonts w:hint="default"/>
        <w:lang w:val="es-ES" w:eastAsia="en-US" w:bidi="ar-SA"/>
      </w:rPr>
    </w:lvl>
    <w:lvl w:ilvl="8" w:tplc="6304FEE8">
      <w:numFmt w:val="bullet"/>
      <w:lvlText w:val="•"/>
      <w:lvlJc w:val="left"/>
      <w:pPr>
        <w:ind w:left="3455" w:hanging="360"/>
      </w:pPr>
      <w:rPr>
        <w:rFonts w:hint="default"/>
        <w:lang w:val="es-ES" w:eastAsia="en-US" w:bidi="ar-SA"/>
      </w:rPr>
    </w:lvl>
  </w:abstractNum>
  <w:abstractNum w:abstractNumId="11">
    <w:nsid w:val="2210666C"/>
    <w:multiLevelType w:val="hybridMultilevel"/>
    <w:tmpl w:val="FB6AADF2"/>
    <w:lvl w:ilvl="0" w:tplc="A1B07EDA">
      <w:numFmt w:val="bullet"/>
      <w:lvlText w:val=""/>
      <w:lvlJc w:val="left"/>
      <w:pPr>
        <w:ind w:left="470" w:hanging="360"/>
      </w:pPr>
      <w:rPr>
        <w:rFonts w:ascii="Symbol" w:eastAsia="Symbol" w:hAnsi="Symbol" w:cs="Symbol" w:hint="default"/>
        <w:w w:val="100"/>
        <w:sz w:val="24"/>
        <w:szCs w:val="24"/>
        <w:lang w:val="es-ES" w:eastAsia="en-US" w:bidi="ar-SA"/>
      </w:rPr>
    </w:lvl>
    <w:lvl w:ilvl="1" w:tplc="ED766B36">
      <w:numFmt w:val="bullet"/>
      <w:lvlText w:val="•"/>
      <w:lvlJc w:val="left"/>
      <w:pPr>
        <w:ind w:left="884" w:hanging="360"/>
      </w:pPr>
      <w:rPr>
        <w:rFonts w:hint="default"/>
        <w:lang w:val="es-ES" w:eastAsia="en-US" w:bidi="ar-SA"/>
      </w:rPr>
    </w:lvl>
    <w:lvl w:ilvl="2" w:tplc="8BF47F80">
      <w:numFmt w:val="bullet"/>
      <w:lvlText w:val="•"/>
      <w:lvlJc w:val="left"/>
      <w:pPr>
        <w:ind w:left="1289" w:hanging="360"/>
      </w:pPr>
      <w:rPr>
        <w:rFonts w:hint="default"/>
        <w:lang w:val="es-ES" w:eastAsia="en-US" w:bidi="ar-SA"/>
      </w:rPr>
    </w:lvl>
    <w:lvl w:ilvl="3" w:tplc="F558D90A">
      <w:numFmt w:val="bullet"/>
      <w:lvlText w:val="•"/>
      <w:lvlJc w:val="left"/>
      <w:pPr>
        <w:ind w:left="1694" w:hanging="360"/>
      </w:pPr>
      <w:rPr>
        <w:rFonts w:hint="default"/>
        <w:lang w:val="es-ES" w:eastAsia="en-US" w:bidi="ar-SA"/>
      </w:rPr>
    </w:lvl>
    <w:lvl w:ilvl="4" w:tplc="1070DB18">
      <w:numFmt w:val="bullet"/>
      <w:lvlText w:val="•"/>
      <w:lvlJc w:val="left"/>
      <w:pPr>
        <w:ind w:left="2099" w:hanging="360"/>
      </w:pPr>
      <w:rPr>
        <w:rFonts w:hint="default"/>
        <w:lang w:val="es-ES" w:eastAsia="en-US" w:bidi="ar-SA"/>
      </w:rPr>
    </w:lvl>
    <w:lvl w:ilvl="5" w:tplc="B63A5FCE">
      <w:numFmt w:val="bullet"/>
      <w:lvlText w:val="•"/>
      <w:lvlJc w:val="left"/>
      <w:pPr>
        <w:ind w:left="2504" w:hanging="360"/>
      </w:pPr>
      <w:rPr>
        <w:rFonts w:hint="default"/>
        <w:lang w:val="es-ES" w:eastAsia="en-US" w:bidi="ar-SA"/>
      </w:rPr>
    </w:lvl>
    <w:lvl w:ilvl="6" w:tplc="D81C4B7C">
      <w:numFmt w:val="bullet"/>
      <w:lvlText w:val="•"/>
      <w:lvlJc w:val="left"/>
      <w:pPr>
        <w:ind w:left="2908" w:hanging="360"/>
      </w:pPr>
      <w:rPr>
        <w:rFonts w:hint="default"/>
        <w:lang w:val="es-ES" w:eastAsia="en-US" w:bidi="ar-SA"/>
      </w:rPr>
    </w:lvl>
    <w:lvl w:ilvl="7" w:tplc="56E64F9A">
      <w:numFmt w:val="bullet"/>
      <w:lvlText w:val="•"/>
      <w:lvlJc w:val="left"/>
      <w:pPr>
        <w:ind w:left="3313" w:hanging="360"/>
      </w:pPr>
      <w:rPr>
        <w:rFonts w:hint="default"/>
        <w:lang w:val="es-ES" w:eastAsia="en-US" w:bidi="ar-SA"/>
      </w:rPr>
    </w:lvl>
    <w:lvl w:ilvl="8" w:tplc="44E44BAC">
      <w:numFmt w:val="bullet"/>
      <w:lvlText w:val="•"/>
      <w:lvlJc w:val="left"/>
      <w:pPr>
        <w:ind w:left="3718" w:hanging="360"/>
      </w:pPr>
      <w:rPr>
        <w:rFonts w:hint="default"/>
        <w:lang w:val="es-ES" w:eastAsia="en-US" w:bidi="ar-SA"/>
      </w:rPr>
    </w:lvl>
  </w:abstractNum>
  <w:abstractNum w:abstractNumId="12">
    <w:nsid w:val="2247413E"/>
    <w:multiLevelType w:val="multilevel"/>
    <w:tmpl w:val="2C1238C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nsid w:val="2E0E0AA3"/>
    <w:multiLevelType w:val="multilevel"/>
    <w:tmpl w:val="DCCC2FEC"/>
    <w:lvl w:ilvl="0">
      <w:start w:val="1"/>
      <w:numFmt w:val="upperRoman"/>
      <w:pStyle w:val="TltuloRomano1"/>
      <w:lvlText w:val="%1."/>
      <w:lvlJc w:val="left"/>
      <w:pPr>
        <w:ind w:left="4973" w:hanging="720"/>
      </w:pPr>
      <w:rPr>
        <w:rFonts w:hint="default"/>
      </w:rPr>
    </w:lvl>
    <w:lvl w:ilvl="1">
      <w:start w:val="1"/>
      <w:numFmt w:val="lowerLetter"/>
      <w:lvlText w:val="%2."/>
      <w:lvlJc w:val="left"/>
      <w:pPr>
        <w:ind w:left="1440" w:hanging="360"/>
      </w:pPr>
      <w:rPr>
        <w:rFonts w:hint="default"/>
      </w:rPr>
    </w:lvl>
    <w:lvl w:ilvl="2" w:tentative="1">
      <w:start w:val="1"/>
      <w:numFmt w:val="decimal"/>
      <w:isLgl/>
      <w:lvlText w:val="%1.%2.%3."/>
      <w:lvlJc w:val="left"/>
      <w:pPr>
        <w:ind w:left="2520" w:hanging="720"/>
      </w:pPr>
      <w:rPr>
        <w:rFonts w:hint="default"/>
      </w:rPr>
    </w:lvl>
    <w:lvl w:ilvl="3" w:tentative="1">
      <w:start w:val="1"/>
      <w:numFmt w:val="decimal"/>
      <w:isLgl/>
      <w:lvlText w:val="%1.%2.%3.%4."/>
      <w:lvlJc w:val="left"/>
      <w:pPr>
        <w:ind w:left="3240" w:hanging="720"/>
      </w:pPr>
      <w:rPr>
        <w:rFonts w:hint="default"/>
      </w:rPr>
    </w:lvl>
    <w:lvl w:ilvl="4" w:tentative="1">
      <w:start w:val="1"/>
      <w:numFmt w:val="decimal"/>
      <w:isLgl/>
      <w:lvlText w:val="%1.%2.%3.%4.%5."/>
      <w:lvlJc w:val="left"/>
      <w:pPr>
        <w:ind w:left="4320" w:hanging="1080"/>
      </w:pPr>
      <w:rPr>
        <w:rFonts w:hint="default"/>
      </w:rPr>
    </w:lvl>
    <w:lvl w:ilvl="5" w:tentative="1">
      <w:start w:val="1"/>
      <w:numFmt w:val="decimal"/>
      <w:isLgl/>
      <w:lvlText w:val="%1.%2.%3.%4.%5.%6."/>
      <w:lvlJc w:val="left"/>
      <w:pPr>
        <w:ind w:left="5040" w:hanging="1080"/>
      </w:pPr>
      <w:rPr>
        <w:rFonts w:hint="default"/>
      </w:rPr>
    </w:lvl>
    <w:lvl w:ilvl="6" w:tentative="1">
      <w:start w:val="1"/>
      <w:numFmt w:val="decimal"/>
      <w:isLgl/>
      <w:lvlText w:val="%1.%2.%3.%4.%5.%6.%7."/>
      <w:lvlJc w:val="left"/>
      <w:pPr>
        <w:ind w:left="6120" w:hanging="1440"/>
      </w:pPr>
      <w:rPr>
        <w:rFonts w:hint="default"/>
      </w:rPr>
    </w:lvl>
    <w:lvl w:ilvl="7" w:tentative="1">
      <w:start w:val="1"/>
      <w:numFmt w:val="decimal"/>
      <w:isLgl/>
      <w:lvlText w:val="%1.%2.%3.%4.%5.%6.%7.%8."/>
      <w:lvlJc w:val="left"/>
      <w:pPr>
        <w:ind w:left="6840" w:hanging="1440"/>
      </w:pPr>
      <w:rPr>
        <w:rFonts w:hint="default"/>
      </w:rPr>
    </w:lvl>
    <w:lvl w:ilvl="8" w:tentative="1">
      <w:start w:val="1"/>
      <w:numFmt w:val="decimal"/>
      <w:isLgl/>
      <w:lvlText w:val="%1.%2.%3.%4.%5.%6.%7.%8.%9."/>
      <w:lvlJc w:val="left"/>
      <w:pPr>
        <w:ind w:left="7920" w:hanging="1800"/>
      </w:pPr>
      <w:rPr>
        <w:rFonts w:hint="default"/>
      </w:rPr>
    </w:lvl>
  </w:abstractNum>
  <w:abstractNum w:abstractNumId="14">
    <w:nsid w:val="35CA4D0F"/>
    <w:multiLevelType w:val="hybridMultilevel"/>
    <w:tmpl w:val="977263AC"/>
    <w:lvl w:ilvl="0" w:tplc="4810DCEC">
      <w:start w:val="5"/>
      <w:numFmt w:val="decimal"/>
      <w:lvlText w:val="%1."/>
      <w:lvlJc w:val="left"/>
      <w:pPr>
        <w:ind w:left="463" w:hanging="264"/>
      </w:pPr>
      <w:rPr>
        <w:rFonts w:ascii="Arial" w:eastAsia="Arial" w:hAnsi="Arial" w:cs="Arial" w:hint="default"/>
        <w:i/>
        <w:iCs/>
        <w:w w:val="99"/>
        <w:sz w:val="24"/>
        <w:szCs w:val="24"/>
        <w:lang w:val="es-ES" w:eastAsia="en-US" w:bidi="ar-SA"/>
      </w:rPr>
    </w:lvl>
    <w:lvl w:ilvl="1" w:tplc="E3200622">
      <w:start w:val="1"/>
      <w:numFmt w:val="decimal"/>
      <w:lvlText w:val="%2."/>
      <w:lvlJc w:val="left"/>
      <w:pPr>
        <w:ind w:left="1760" w:hanging="360"/>
      </w:pPr>
      <w:rPr>
        <w:rFonts w:ascii="Times New Roman" w:eastAsia="Times New Roman" w:hAnsi="Times New Roman" w:cs="Times New Roman" w:hint="default"/>
        <w:w w:val="100"/>
        <w:sz w:val="24"/>
        <w:szCs w:val="24"/>
        <w:lang w:val="es-ES" w:eastAsia="en-US" w:bidi="ar-SA"/>
      </w:rPr>
    </w:lvl>
    <w:lvl w:ilvl="2" w:tplc="90381C90">
      <w:numFmt w:val="bullet"/>
      <w:lvlText w:val="•"/>
      <w:lvlJc w:val="left"/>
      <w:pPr>
        <w:ind w:left="2773" w:hanging="360"/>
      </w:pPr>
      <w:rPr>
        <w:rFonts w:hint="default"/>
        <w:lang w:val="es-ES" w:eastAsia="en-US" w:bidi="ar-SA"/>
      </w:rPr>
    </w:lvl>
    <w:lvl w:ilvl="3" w:tplc="07161BE0">
      <w:numFmt w:val="bullet"/>
      <w:lvlText w:val="•"/>
      <w:lvlJc w:val="left"/>
      <w:pPr>
        <w:ind w:left="3786" w:hanging="360"/>
      </w:pPr>
      <w:rPr>
        <w:rFonts w:hint="default"/>
        <w:lang w:val="es-ES" w:eastAsia="en-US" w:bidi="ar-SA"/>
      </w:rPr>
    </w:lvl>
    <w:lvl w:ilvl="4" w:tplc="DA14DB1E">
      <w:numFmt w:val="bullet"/>
      <w:lvlText w:val="•"/>
      <w:lvlJc w:val="left"/>
      <w:pPr>
        <w:ind w:left="4800" w:hanging="360"/>
      </w:pPr>
      <w:rPr>
        <w:rFonts w:hint="default"/>
        <w:lang w:val="es-ES" w:eastAsia="en-US" w:bidi="ar-SA"/>
      </w:rPr>
    </w:lvl>
    <w:lvl w:ilvl="5" w:tplc="BE789878">
      <w:numFmt w:val="bullet"/>
      <w:lvlText w:val="•"/>
      <w:lvlJc w:val="left"/>
      <w:pPr>
        <w:ind w:left="5813" w:hanging="360"/>
      </w:pPr>
      <w:rPr>
        <w:rFonts w:hint="default"/>
        <w:lang w:val="es-ES" w:eastAsia="en-US" w:bidi="ar-SA"/>
      </w:rPr>
    </w:lvl>
    <w:lvl w:ilvl="6" w:tplc="B526E352">
      <w:numFmt w:val="bullet"/>
      <w:lvlText w:val="•"/>
      <w:lvlJc w:val="left"/>
      <w:pPr>
        <w:ind w:left="6826" w:hanging="360"/>
      </w:pPr>
      <w:rPr>
        <w:rFonts w:hint="default"/>
        <w:lang w:val="es-ES" w:eastAsia="en-US" w:bidi="ar-SA"/>
      </w:rPr>
    </w:lvl>
    <w:lvl w:ilvl="7" w:tplc="447253FE">
      <w:numFmt w:val="bullet"/>
      <w:lvlText w:val="•"/>
      <w:lvlJc w:val="left"/>
      <w:pPr>
        <w:ind w:left="7840" w:hanging="360"/>
      </w:pPr>
      <w:rPr>
        <w:rFonts w:hint="default"/>
        <w:lang w:val="es-ES" w:eastAsia="en-US" w:bidi="ar-SA"/>
      </w:rPr>
    </w:lvl>
    <w:lvl w:ilvl="8" w:tplc="B114C798">
      <w:numFmt w:val="bullet"/>
      <w:lvlText w:val="•"/>
      <w:lvlJc w:val="left"/>
      <w:pPr>
        <w:ind w:left="8853" w:hanging="360"/>
      </w:pPr>
      <w:rPr>
        <w:rFonts w:hint="default"/>
        <w:lang w:val="es-ES" w:eastAsia="en-US" w:bidi="ar-SA"/>
      </w:rPr>
    </w:lvl>
  </w:abstractNum>
  <w:abstractNum w:abstractNumId="15">
    <w:nsid w:val="37C0014A"/>
    <w:multiLevelType w:val="hybridMultilevel"/>
    <w:tmpl w:val="536CDB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10B7CC8"/>
    <w:multiLevelType w:val="hybridMultilevel"/>
    <w:tmpl w:val="9BB4F3E8"/>
    <w:lvl w:ilvl="0" w:tplc="FD72B01A">
      <w:start w:val="2"/>
      <w:numFmt w:val="decimal"/>
      <w:lvlText w:val="%1.1"/>
      <w:lvlJc w:val="left"/>
      <w:pPr>
        <w:ind w:left="1440" w:hanging="360"/>
      </w:pPr>
      <w:rPr>
        <w:rFonts w:ascii="Arial" w:hAnsi="Arial" w:hint="default"/>
        <w:b/>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1C7400D"/>
    <w:multiLevelType w:val="hybridMultilevel"/>
    <w:tmpl w:val="E174D816"/>
    <w:lvl w:ilvl="0" w:tplc="43FEF240">
      <w:numFmt w:val="bullet"/>
      <w:lvlText w:val=""/>
      <w:lvlJc w:val="left"/>
      <w:pPr>
        <w:ind w:left="470" w:hanging="360"/>
      </w:pPr>
      <w:rPr>
        <w:rFonts w:ascii="Symbol" w:eastAsia="Symbol" w:hAnsi="Symbol" w:cs="Symbol" w:hint="default"/>
        <w:color w:val="000009"/>
        <w:w w:val="100"/>
        <w:sz w:val="24"/>
        <w:szCs w:val="24"/>
        <w:lang w:val="es-ES" w:eastAsia="en-US" w:bidi="ar-SA"/>
      </w:rPr>
    </w:lvl>
    <w:lvl w:ilvl="1" w:tplc="2B826652">
      <w:numFmt w:val="bullet"/>
      <w:lvlText w:val="•"/>
      <w:lvlJc w:val="left"/>
      <w:pPr>
        <w:ind w:left="884" w:hanging="360"/>
      </w:pPr>
      <w:rPr>
        <w:rFonts w:hint="default"/>
        <w:lang w:val="es-ES" w:eastAsia="en-US" w:bidi="ar-SA"/>
      </w:rPr>
    </w:lvl>
    <w:lvl w:ilvl="2" w:tplc="E5C07676">
      <w:numFmt w:val="bullet"/>
      <w:lvlText w:val="•"/>
      <w:lvlJc w:val="left"/>
      <w:pPr>
        <w:ind w:left="1289" w:hanging="360"/>
      </w:pPr>
      <w:rPr>
        <w:rFonts w:hint="default"/>
        <w:lang w:val="es-ES" w:eastAsia="en-US" w:bidi="ar-SA"/>
      </w:rPr>
    </w:lvl>
    <w:lvl w:ilvl="3" w:tplc="12A6B308">
      <w:numFmt w:val="bullet"/>
      <w:lvlText w:val="•"/>
      <w:lvlJc w:val="left"/>
      <w:pPr>
        <w:ind w:left="1694" w:hanging="360"/>
      </w:pPr>
      <w:rPr>
        <w:rFonts w:hint="default"/>
        <w:lang w:val="es-ES" w:eastAsia="en-US" w:bidi="ar-SA"/>
      </w:rPr>
    </w:lvl>
    <w:lvl w:ilvl="4" w:tplc="BE123834">
      <w:numFmt w:val="bullet"/>
      <w:lvlText w:val="•"/>
      <w:lvlJc w:val="left"/>
      <w:pPr>
        <w:ind w:left="2099" w:hanging="360"/>
      </w:pPr>
      <w:rPr>
        <w:rFonts w:hint="default"/>
        <w:lang w:val="es-ES" w:eastAsia="en-US" w:bidi="ar-SA"/>
      </w:rPr>
    </w:lvl>
    <w:lvl w:ilvl="5" w:tplc="9758834C">
      <w:numFmt w:val="bullet"/>
      <w:lvlText w:val="•"/>
      <w:lvlJc w:val="left"/>
      <w:pPr>
        <w:ind w:left="2504" w:hanging="360"/>
      </w:pPr>
      <w:rPr>
        <w:rFonts w:hint="default"/>
        <w:lang w:val="es-ES" w:eastAsia="en-US" w:bidi="ar-SA"/>
      </w:rPr>
    </w:lvl>
    <w:lvl w:ilvl="6" w:tplc="66C030F8">
      <w:numFmt w:val="bullet"/>
      <w:lvlText w:val="•"/>
      <w:lvlJc w:val="left"/>
      <w:pPr>
        <w:ind w:left="2908" w:hanging="360"/>
      </w:pPr>
      <w:rPr>
        <w:rFonts w:hint="default"/>
        <w:lang w:val="es-ES" w:eastAsia="en-US" w:bidi="ar-SA"/>
      </w:rPr>
    </w:lvl>
    <w:lvl w:ilvl="7" w:tplc="F8546CE4">
      <w:numFmt w:val="bullet"/>
      <w:lvlText w:val="•"/>
      <w:lvlJc w:val="left"/>
      <w:pPr>
        <w:ind w:left="3313" w:hanging="360"/>
      </w:pPr>
      <w:rPr>
        <w:rFonts w:hint="default"/>
        <w:lang w:val="es-ES" w:eastAsia="en-US" w:bidi="ar-SA"/>
      </w:rPr>
    </w:lvl>
    <w:lvl w:ilvl="8" w:tplc="05364D2E">
      <w:numFmt w:val="bullet"/>
      <w:lvlText w:val="•"/>
      <w:lvlJc w:val="left"/>
      <w:pPr>
        <w:ind w:left="3718" w:hanging="360"/>
      </w:pPr>
      <w:rPr>
        <w:rFonts w:hint="default"/>
        <w:lang w:val="es-ES" w:eastAsia="en-US" w:bidi="ar-SA"/>
      </w:rPr>
    </w:lvl>
  </w:abstractNum>
  <w:abstractNum w:abstractNumId="18">
    <w:nsid w:val="439573AA"/>
    <w:multiLevelType w:val="hybridMultilevel"/>
    <w:tmpl w:val="0DACEA52"/>
    <w:lvl w:ilvl="0" w:tplc="055CDEDC">
      <w:numFmt w:val="bullet"/>
      <w:lvlText w:val=""/>
      <w:lvlJc w:val="left"/>
      <w:pPr>
        <w:ind w:left="463" w:hanging="360"/>
      </w:pPr>
      <w:rPr>
        <w:rFonts w:ascii="Wingdings" w:eastAsia="Wingdings" w:hAnsi="Wingdings" w:cs="Wingdings" w:hint="default"/>
        <w:w w:val="100"/>
        <w:sz w:val="24"/>
        <w:szCs w:val="24"/>
        <w:lang w:val="es-ES" w:eastAsia="en-US" w:bidi="ar-SA"/>
      </w:rPr>
    </w:lvl>
    <w:lvl w:ilvl="1" w:tplc="633A131C">
      <w:numFmt w:val="bullet"/>
      <w:lvlText w:val="•"/>
      <w:lvlJc w:val="left"/>
      <w:pPr>
        <w:ind w:left="1502" w:hanging="360"/>
      </w:pPr>
      <w:rPr>
        <w:rFonts w:hint="default"/>
        <w:lang w:val="es-ES" w:eastAsia="en-US" w:bidi="ar-SA"/>
      </w:rPr>
    </w:lvl>
    <w:lvl w:ilvl="2" w:tplc="5A3E6DD4">
      <w:numFmt w:val="bullet"/>
      <w:lvlText w:val="•"/>
      <w:lvlJc w:val="left"/>
      <w:pPr>
        <w:ind w:left="2544" w:hanging="360"/>
      </w:pPr>
      <w:rPr>
        <w:rFonts w:hint="default"/>
        <w:lang w:val="es-ES" w:eastAsia="en-US" w:bidi="ar-SA"/>
      </w:rPr>
    </w:lvl>
    <w:lvl w:ilvl="3" w:tplc="FC56FF8A">
      <w:numFmt w:val="bullet"/>
      <w:lvlText w:val="•"/>
      <w:lvlJc w:val="left"/>
      <w:pPr>
        <w:ind w:left="3586" w:hanging="360"/>
      </w:pPr>
      <w:rPr>
        <w:rFonts w:hint="default"/>
        <w:lang w:val="es-ES" w:eastAsia="en-US" w:bidi="ar-SA"/>
      </w:rPr>
    </w:lvl>
    <w:lvl w:ilvl="4" w:tplc="1B644792">
      <w:numFmt w:val="bullet"/>
      <w:lvlText w:val="•"/>
      <w:lvlJc w:val="left"/>
      <w:pPr>
        <w:ind w:left="4628" w:hanging="360"/>
      </w:pPr>
      <w:rPr>
        <w:rFonts w:hint="default"/>
        <w:lang w:val="es-ES" w:eastAsia="en-US" w:bidi="ar-SA"/>
      </w:rPr>
    </w:lvl>
    <w:lvl w:ilvl="5" w:tplc="2FA09A34">
      <w:numFmt w:val="bullet"/>
      <w:lvlText w:val="•"/>
      <w:lvlJc w:val="left"/>
      <w:pPr>
        <w:ind w:left="5670" w:hanging="360"/>
      </w:pPr>
      <w:rPr>
        <w:rFonts w:hint="default"/>
        <w:lang w:val="es-ES" w:eastAsia="en-US" w:bidi="ar-SA"/>
      </w:rPr>
    </w:lvl>
    <w:lvl w:ilvl="6" w:tplc="481E3872">
      <w:numFmt w:val="bullet"/>
      <w:lvlText w:val="•"/>
      <w:lvlJc w:val="left"/>
      <w:pPr>
        <w:ind w:left="6712" w:hanging="360"/>
      </w:pPr>
      <w:rPr>
        <w:rFonts w:hint="default"/>
        <w:lang w:val="es-ES" w:eastAsia="en-US" w:bidi="ar-SA"/>
      </w:rPr>
    </w:lvl>
    <w:lvl w:ilvl="7" w:tplc="DBF4BADA">
      <w:numFmt w:val="bullet"/>
      <w:lvlText w:val="•"/>
      <w:lvlJc w:val="left"/>
      <w:pPr>
        <w:ind w:left="7754" w:hanging="360"/>
      </w:pPr>
      <w:rPr>
        <w:rFonts w:hint="default"/>
        <w:lang w:val="es-ES" w:eastAsia="en-US" w:bidi="ar-SA"/>
      </w:rPr>
    </w:lvl>
    <w:lvl w:ilvl="8" w:tplc="C9740452">
      <w:numFmt w:val="bullet"/>
      <w:lvlText w:val="•"/>
      <w:lvlJc w:val="left"/>
      <w:pPr>
        <w:ind w:left="8796" w:hanging="360"/>
      </w:pPr>
      <w:rPr>
        <w:rFonts w:hint="default"/>
        <w:lang w:val="es-ES" w:eastAsia="en-US" w:bidi="ar-SA"/>
      </w:rPr>
    </w:lvl>
  </w:abstractNum>
  <w:abstractNum w:abstractNumId="19">
    <w:nsid w:val="48AF361D"/>
    <w:multiLevelType w:val="multilevel"/>
    <w:tmpl w:val="29D680D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nsid w:val="49ED51A0"/>
    <w:multiLevelType w:val="hybridMultilevel"/>
    <w:tmpl w:val="7166DF2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BDE51B5"/>
    <w:multiLevelType w:val="hybridMultilevel"/>
    <w:tmpl w:val="B25E71C0"/>
    <w:lvl w:ilvl="0" w:tplc="44862DB2">
      <w:numFmt w:val="bullet"/>
      <w:lvlText w:val="–"/>
      <w:lvlJc w:val="left"/>
      <w:pPr>
        <w:ind w:left="1039" w:hanging="173"/>
      </w:pPr>
      <w:rPr>
        <w:rFonts w:ascii="Times New Roman" w:eastAsia="Times New Roman" w:hAnsi="Times New Roman" w:cs="Times New Roman" w:hint="default"/>
        <w:w w:val="100"/>
        <w:sz w:val="24"/>
        <w:szCs w:val="24"/>
        <w:lang w:val="es-ES" w:eastAsia="en-US" w:bidi="ar-SA"/>
      </w:rPr>
    </w:lvl>
    <w:lvl w:ilvl="1" w:tplc="5ADADB26">
      <w:numFmt w:val="bullet"/>
      <w:lvlText w:val=""/>
      <w:lvlJc w:val="left"/>
      <w:pPr>
        <w:ind w:left="1760" w:hanging="360"/>
      </w:pPr>
      <w:rPr>
        <w:rFonts w:ascii="Symbol" w:eastAsia="Symbol" w:hAnsi="Symbol" w:cs="Symbol" w:hint="default"/>
        <w:w w:val="100"/>
        <w:sz w:val="24"/>
        <w:szCs w:val="24"/>
        <w:lang w:val="es-ES" w:eastAsia="en-US" w:bidi="ar-SA"/>
      </w:rPr>
    </w:lvl>
    <w:lvl w:ilvl="2" w:tplc="C478C6AA">
      <w:numFmt w:val="bullet"/>
      <w:lvlText w:val=""/>
      <w:lvlJc w:val="left"/>
      <w:pPr>
        <w:ind w:left="2341" w:hanging="360"/>
      </w:pPr>
      <w:rPr>
        <w:rFonts w:ascii="Wingdings" w:eastAsia="Wingdings" w:hAnsi="Wingdings" w:cs="Wingdings" w:hint="default"/>
        <w:w w:val="100"/>
        <w:sz w:val="24"/>
        <w:szCs w:val="24"/>
        <w:lang w:val="es-ES" w:eastAsia="en-US" w:bidi="ar-SA"/>
      </w:rPr>
    </w:lvl>
    <w:lvl w:ilvl="3" w:tplc="FDC4E9D0">
      <w:numFmt w:val="bullet"/>
      <w:lvlText w:val="•"/>
      <w:lvlJc w:val="left"/>
      <w:pPr>
        <w:ind w:left="3407" w:hanging="360"/>
      </w:pPr>
      <w:rPr>
        <w:rFonts w:hint="default"/>
        <w:lang w:val="es-ES" w:eastAsia="en-US" w:bidi="ar-SA"/>
      </w:rPr>
    </w:lvl>
    <w:lvl w:ilvl="4" w:tplc="79CC24E6">
      <w:numFmt w:val="bullet"/>
      <w:lvlText w:val="•"/>
      <w:lvlJc w:val="left"/>
      <w:pPr>
        <w:ind w:left="4475" w:hanging="360"/>
      </w:pPr>
      <w:rPr>
        <w:rFonts w:hint="default"/>
        <w:lang w:val="es-ES" w:eastAsia="en-US" w:bidi="ar-SA"/>
      </w:rPr>
    </w:lvl>
    <w:lvl w:ilvl="5" w:tplc="EAE6FE4C">
      <w:numFmt w:val="bullet"/>
      <w:lvlText w:val="•"/>
      <w:lvlJc w:val="left"/>
      <w:pPr>
        <w:ind w:left="5542" w:hanging="360"/>
      </w:pPr>
      <w:rPr>
        <w:rFonts w:hint="default"/>
        <w:lang w:val="es-ES" w:eastAsia="en-US" w:bidi="ar-SA"/>
      </w:rPr>
    </w:lvl>
    <w:lvl w:ilvl="6" w:tplc="6150D618">
      <w:numFmt w:val="bullet"/>
      <w:lvlText w:val="•"/>
      <w:lvlJc w:val="left"/>
      <w:pPr>
        <w:ind w:left="6610" w:hanging="360"/>
      </w:pPr>
      <w:rPr>
        <w:rFonts w:hint="default"/>
        <w:lang w:val="es-ES" w:eastAsia="en-US" w:bidi="ar-SA"/>
      </w:rPr>
    </w:lvl>
    <w:lvl w:ilvl="7" w:tplc="15AA9B8A">
      <w:numFmt w:val="bullet"/>
      <w:lvlText w:val="•"/>
      <w:lvlJc w:val="left"/>
      <w:pPr>
        <w:ind w:left="7677" w:hanging="360"/>
      </w:pPr>
      <w:rPr>
        <w:rFonts w:hint="default"/>
        <w:lang w:val="es-ES" w:eastAsia="en-US" w:bidi="ar-SA"/>
      </w:rPr>
    </w:lvl>
    <w:lvl w:ilvl="8" w:tplc="A82E7E52">
      <w:numFmt w:val="bullet"/>
      <w:lvlText w:val="•"/>
      <w:lvlJc w:val="left"/>
      <w:pPr>
        <w:ind w:left="8745" w:hanging="360"/>
      </w:pPr>
      <w:rPr>
        <w:rFonts w:hint="default"/>
        <w:lang w:val="es-ES" w:eastAsia="en-US" w:bidi="ar-SA"/>
      </w:rPr>
    </w:lvl>
  </w:abstractNum>
  <w:abstractNum w:abstractNumId="22">
    <w:nsid w:val="4CFA56A9"/>
    <w:multiLevelType w:val="multilevel"/>
    <w:tmpl w:val="636803C0"/>
    <w:styleLink w:val="Estilo2"/>
    <w:lvl w:ilvl="0">
      <w:start w:val="6"/>
      <w:numFmt w:val="decimal"/>
      <w:lvlText w:val="%1."/>
      <w:lvlJc w:val="left"/>
      <w:pPr>
        <w:ind w:left="555" w:hanging="555"/>
      </w:pPr>
      <w:rPr>
        <w:rFonts w:hint="default"/>
        <w:b/>
        <w:i w:val="0"/>
      </w:rPr>
    </w:lvl>
    <w:lvl w:ilvl="1">
      <w:start w:val="2"/>
      <w:numFmt w:val="decimal"/>
      <w:lvlText w:val="%1.1."/>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F942309"/>
    <w:multiLevelType w:val="hybridMultilevel"/>
    <w:tmpl w:val="7A12A9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32A4898"/>
    <w:multiLevelType w:val="hybridMultilevel"/>
    <w:tmpl w:val="7CA07CB2"/>
    <w:lvl w:ilvl="0" w:tplc="567A1212">
      <w:numFmt w:val="bullet"/>
      <w:lvlText w:val=""/>
      <w:lvlJc w:val="left"/>
      <w:pPr>
        <w:ind w:left="724" w:hanging="360"/>
      </w:pPr>
      <w:rPr>
        <w:rFonts w:ascii="Symbol" w:eastAsia="Symbol" w:hAnsi="Symbol" w:cs="Symbol" w:hint="default"/>
        <w:w w:val="100"/>
        <w:sz w:val="24"/>
        <w:szCs w:val="24"/>
        <w:lang w:val="es-ES" w:eastAsia="en-US" w:bidi="ar-SA"/>
      </w:rPr>
    </w:lvl>
    <w:lvl w:ilvl="1" w:tplc="96F254CC">
      <w:numFmt w:val="bullet"/>
      <w:lvlText w:val="•"/>
      <w:lvlJc w:val="left"/>
      <w:pPr>
        <w:ind w:left="1100" w:hanging="360"/>
      </w:pPr>
      <w:rPr>
        <w:rFonts w:hint="default"/>
        <w:lang w:val="es-ES" w:eastAsia="en-US" w:bidi="ar-SA"/>
      </w:rPr>
    </w:lvl>
    <w:lvl w:ilvl="2" w:tplc="951E39EA">
      <w:numFmt w:val="bullet"/>
      <w:lvlText w:val="•"/>
      <w:lvlJc w:val="left"/>
      <w:pPr>
        <w:ind w:left="1481" w:hanging="360"/>
      </w:pPr>
      <w:rPr>
        <w:rFonts w:hint="default"/>
        <w:lang w:val="es-ES" w:eastAsia="en-US" w:bidi="ar-SA"/>
      </w:rPr>
    </w:lvl>
    <w:lvl w:ilvl="3" w:tplc="0F70924E">
      <w:numFmt w:val="bullet"/>
      <w:lvlText w:val="•"/>
      <w:lvlJc w:val="left"/>
      <w:pPr>
        <w:ind w:left="1862" w:hanging="360"/>
      </w:pPr>
      <w:rPr>
        <w:rFonts w:hint="default"/>
        <w:lang w:val="es-ES" w:eastAsia="en-US" w:bidi="ar-SA"/>
      </w:rPr>
    </w:lvl>
    <w:lvl w:ilvl="4" w:tplc="5B60C3F4">
      <w:numFmt w:val="bullet"/>
      <w:lvlText w:val="•"/>
      <w:lvlJc w:val="left"/>
      <w:pPr>
        <w:ind w:left="2243" w:hanging="360"/>
      </w:pPr>
      <w:rPr>
        <w:rFonts w:hint="default"/>
        <w:lang w:val="es-ES" w:eastAsia="en-US" w:bidi="ar-SA"/>
      </w:rPr>
    </w:lvl>
    <w:lvl w:ilvl="5" w:tplc="E56E6650">
      <w:numFmt w:val="bullet"/>
      <w:lvlText w:val="•"/>
      <w:lvlJc w:val="left"/>
      <w:pPr>
        <w:ind w:left="2624" w:hanging="360"/>
      </w:pPr>
      <w:rPr>
        <w:rFonts w:hint="default"/>
        <w:lang w:val="es-ES" w:eastAsia="en-US" w:bidi="ar-SA"/>
      </w:rPr>
    </w:lvl>
    <w:lvl w:ilvl="6" w:tplc="91E226EC">
      <w:numFmt w:val="bullet"/>
      <w:lvlText w:val="•"/>
      <w:lvlJc w:val="left"/>
      <w:pPr>
        <w:ind w:left="3004" w:hanging="360"/>
      </w:pPr>
      <w:rPr>
        <w:rFonts w:hint="default"/>
        <w:lang w:val="es-ES" w:eastAsia="en-US" w:bidi="ar-SA"/>
      </w:rPr>
    </w:lvl>
    <w:lvl w:ilvl="7" w:tplc="B5868A10">
      <w:numFmt w:val="bullet"/>
      <w:lvlText w:val="•"/>
      <w:lvlJc w:val="left"/>
      <w:pPr>
        <w:ind w:left="3385" w:hanging="360"/>
      </w:pPr>
      <w:rPr>
        <w:rFonts w:hint="default"/>
        <w:lang w:val="es-ES" w:eastAsia="en-US" w:bidi="ar-SA"/>
      </w:rPr>
    </w:lvl>
    <w:lvl w:ilvl="8" w:tplc="2A1A75C6">
      <w:numFmt w:val="bullet"/>
      <w:lvlText w:val="•"/>
      <w:lvlJc w:val="left"/>
      <w:pPr>
        <w:ind w:left="3766" w:hanging="360"/>
      </w:pPr>
      <w:rPr>
        <w:rFonts w:hint="default"/>
        <w:lang w:val="es-ES" w:eastAsia="en-US" w:bidi="ar-SA"/>
      </w:rPr>
    </w:lvl>
  </w:abstractNum>
  <w:abstractNum w:abstractNumId="25">
    <w:nsid w:val="57B878A1"/>
    <w:multiLevelType w:val="hybridMultilevel"/>
    <w:tmpl w:val="F2D8047E"/>
    <w:lvl w:ilvl="0" w:tplc="8DA8C730">
      <w:numFmt w:val="bullet"/>
      <w:lvlText w:val=""/>
      <w:lvlJc w:val="left"/>
      <w:pPr>
        <w:ind w:left="705" w:hanging="360"/>
      </w:pPr>
      <w:rPr>
        <w:rFonts w:ascii="Symbol" w:eastAsia="Symbol" w:hAnsi="Symbol" w:cs="Symbol" w:hint="default"/>
        <w:w w:val="100"/>
        <w:sz w:val="24"/>
        <w:szCs w:val="24"/>
        <w:lang w:val="es-ES" w:eastAsia="en-US" w:bidi="ar-SA"/>
      </w:rPr>
    </w:lvl>
    <w:lvl w:ilvl="1" w:tplc="2E9C9F5A">
      <w:numFmt w:val="bullet"/>
      <w:lvlText w:val="•"/>
      <w:lvlJc w:val="left"/>
      <w:pPr>
        <w:ind w:left="1043" w:hanging="360"/>
      </w:pPr>
      <w:rPr>
        <w:rFonts w:hint="default"/>
        <w:lang w:val="es-ES" w:eastAsia="en-US" w:bidi="ar-SA"/>
      </w:rPr>
    </w:lvl>
    <w:lvl w:ilvl="2" w:tplc="CA129340">
      <w:numFmt w:val="bullet"/>
      <w:lvlText w:val="•"/>
      <w:lvlJc w:val="left"/>
      <w:pPr>
        <w:ind w:left="1387" w:hanging="360"/>
      </w:pPr>
      <w:rPr>
        <w:rFonts w:hint="default"/>
        <w:lang w:val="es-ES" w:eastAsia="en-US" w:bidi="ar-SA"/>
      </w:rPr>
    </w:lvl>
    <w:lvl w:ilvl="3" w:tplc="978AF750">
      <w:numFmt w:val="bullet"/>
      <w:lvlText w:val="•"/>
      <w:lvlJc w:val="left"/>
      <w:pPr>
        <w:ind w:left="1731" w:hanging="360"/>
      </w:pPr>
      <w:rPr>
        <w:rFonts w:hint="default"/>
        <w:lang w:val="es-ES" w:eastAsia="en-US" w:bidi="ar-SA"/>
      </w:rPr>
    </w:lvl>
    <w:lvl w:ilvl="4" w:tplc="607292E4">
      <w:numFmt w:val="bullet"/>
      <w:lvlText w:val="•"/>
      <w:lvlJc w:val="left"/>
      <w:pPr>
        <w:ind w:left="2075" w:hanging="360"/>
      </w:pPr>
      <w:rPr>
        <w:rFonts w:hint="default"/>
        <w:lang w:val="es-ES" w:eastAsia="en-US" w:bidi="ar-SA"/>
      </w:rPr>
    </w:lvl>
    <w:lvl w:ilvl="5" w:tplc="E21860A8">
      <w:numFmt w:val="bullet"/>
      <w:lvlText w:val="•"/>
      <w:lvlJc w:val="left"/>
      <w:pPr>
        <w:ind w:left="2419" w:hanging="360"/>
      </w:pPr>
      <w:rPr>
        <w:rFonts w:hint="default"/>
        <w:lang w:val="es-ES" w:eastAsia="en-US" w:bidi="ar-SA"/>
      </w:rPr>
    </w:lvl>
    <w:lvl w:ilvl="6" w:tplc="8AE605DC">
      <w:numFmt w:val="bullet"/>
      <w:lvlText w:val="•"/>
      <w:lvlJc w:val="left"/>
      <w:pPr>
        <w:ind w:left="2763" w:hanging="360"/>
      </w:pPr>
      <w:rPr>
        <w:rFonts w:hint="default"/>
        <w:lang w:val="es-ES" w:eastAsia="en-US" w:bidi="ar-SA"/>
      </w:rPr>
    </w:lvl>
    <w:lvl w:ilvl="7" w:tplc="30EE6FFC">
      <w:numFmt w:val="bullet"/>
      <w:lvlText w:val="•"/>
      <w:lvlJc w:val="left"/>
      <w:pPr>
        <w:ind w:left="3107" w:hanging="360"/>
      </w:pPr>
      <w:rPr>
        <w:rFonts w:hint="default"/>
        <w:lang w:val="es-ES" w:eastAsia="en-US" w:bidi="ar-SA"/>
      </w:rPr>
    </w:lvl>
    <w:lvl w:ilvl="8" w:tplc="AC6072A6">
      <w:numFmt w:val="bullet"/>
      <w:lvlText w:val="•"/>
      <w:lvlJc w:val="left"/>
      <w:pPr>
        <w:ind w:left="3451" w:hanging="360"/>
      </w:pPr>
      <w:rPr>
        <w:rFonts w:hint="default"/>
        <w:lang w:val="es-ES" w:eastAsia="en-US" w:bidi="ar-SA"/>
      </w:rPr>
    </w:lvl>
  </w:abstractNum>
  <w:abstractNum w:abstractNumId="26">
    <w:nsid w:val="57C2029E"/>
    <w:multiLevelType w:val="multilevel"/>
    <w:tmpl w:val="57C2029E"/>
    <w:lvl w:ilvl="0">
      <w:start w:val="1"/>
      <w:numFmt w:val="lowerLetter"/>
      <w:pStyle w:val="TtuloRomano2"/>
      <w:lvlText w:val="%1."/>
      <w:lvlJc w:val="left"/>
      <w:pPr>
        <w:ind w:left="720" w:hanging="360"/>
      </w:pPr>
      <w:rPr>
        <w:rFonts w:hint="default"/>
      </w:rPr>
    </w:lvl>
    <w:lvl w:ilvl="1">
      <w:start w:val="1"/>
      <w:numFmt w:val="lowerRoman"/>
      <w:lvlText w:val="%2."/>
      <w:lvlJc w:val="right"/>
      <w:pPr>
        <w:ind w:left="1440" w:hanging="360"/>
      </w:pPr>
      <w:rPr>
        <w:rFonts w:hint="default"/>
        <w:b/>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9DA37C3"/>
    <w:multiLevelType w:val="hybridMultilevel"/>
    <w:tmpl w:val="E6CEFF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012619D"/>
    <w:multiLevelType w:val="hybridMultilevel"/>
    <w:tmpl w:val="0FCEAC0E"/>
    <w:lvl w:ilvl="0" w:tplc="17EC30D6">
      <w:numFmt w:val="bullet"/>
      <w:lvlText w:val="-"/>
      <w:lvlJc w:val="left"/>
      <w:pPr>
        <w:ind w:left="268" w:hanging="159"/>
      </w:pPr>
      <w:rPr>
        <w:rFonts w:ascii="Times New Roman" w:eastAsia="Times New Roman" w:hAnsi="Times New Roman" w:cs="Times New Roman" w:hint="default"/>
        <w:w w:val="94"/>
        <w:sz w:val="24"/>
        <w:szCs w:val="24"/>
        <w:lang w:val="es-ES" w:eastAsia="en-US" w:bidi="ar-SA"/>
      </w:rPr>
    </w:lvl>
    <w:lvl w:ilvl="1" w:tplc="CD1ADB98">
      <w:numFmt w:val="bullet"/>
      <w:lvlText w:val="•"/>
      <w:lvlJc w:val="left"/>
      <w:pPr>
        <w:ind w:left="913" w:hanging="159"/>
      </w:pPr>
      <w:rPr>
        <w:rFonts w:hint="default"/>
        <w:lang w:val="es-ES" w:eastAsia="en-US" w:bidi="ar-SA"/>
      </w:rPr>
    </w:lvl>
    <w:lvl w:ilvl="2" w:tplc="E8DCC8D8">
      <w:numFmt w:val="bullet"/>
      <w:lvlText w:val="•"/>
      <w:lvlJc w:val="left"/>
      <w:pPr>
        <w:ind w:left="1567" w:hanging="159"/>
      </w:pPr>
      <w:rPr>
        <w:rFonts w:hint="default"/>
        <w:lang w:val="es-ES" w:eastAsia="en-US" w:bidi="ar-SA"/>
      </w:rPr>
    </w:lvl>
    <w:lvl w:ilvl="3" w:tplc="BFC43C3C">
      <w:numFmt w:val="bullet"/>
      <w:lvlText w:val="•"/>
      <w:lvlJc w:val="left"/>
      <w:pPr>
        <w:ind w:left="2221" w:hanging="159"/>
      </w:pPr>
      <w:rPr>
        <w:rFonts w:hint="default"/>
        <w:lang w:val="es-ES" w:eastAsia="en-US" w:bidi="ar-SA"/>
      </w:rPr>
    </w:lvl>
    <w:lvl w:ilvl="4" w:tplc="22103E06">
      <w:numFmt w:val="bullet"/>
      <w:lvlText w:val="•"/>
      <w:lvlJc w:val="left"/>
      <w:pPr>
        <w:ind w:left="2875" w:hanging="159"/>
      </w:pPr>
      <w:rPr>
        <w:rFonts w:hint="default"/>
        <w:lang w:val="es-ES" w:eastAsia="en-US" w:bidi="ar-SA"/>
      </w:rPr>
    </w:lvl>
    <w:lvl w:ilvl="5" w:tplc="EC2AA7EA">
      <w:numFmt w:val="bullet"/>
      <w:lvlText w:val="•"/>
      <w:lvlJc w:val="left"/>
      <w:pPr>
        <w:ind w:left="3529" w:hanging="159"/>
      </w:pPr>
      <w:rPr>
        <w:rFonts w:hint="default"/>
        <w:lang w:val="es-ES" w:eastAsia="en-US" w:bidi="ar-SA"/>
      </w:rPr>
    </w:lvl>
    <w:lvl w:ilvl="6" w:tplc="3D242044">
      <w:numFmt w:val="bullet"/>
      <w:lvlText w:val="•"/>
      <w:lvlJc w:val="left"/>
      <w:pPr>
        <w:ind w:left="4183" w:hanging="159"/>
      </w:pPr>
      <w:rPr>
        <w:rFonts w:hint="default"/>
        <w:lang w:val="es-ES" w:eastAsia="en-US" w:bidi="ar-SA"/>
      </w:rPr>
    </w:lvl>
    <w:lvl w:ilvl="7" w:tplc="59D4A1B0">
      <w:numFmt w:val="bullet"/>
      <w:lvlText w:val="•"/>
      <w:lvlJc w:val="left"/>
      <w:pPr>
        <w:ind w:left="4837" w:hanging="159"/>
      </w:pPr>
      <w:rPr>
        <w:rFonts w:hint="default"/>
        <w:lang w:val="es-ES" w:eastAsia="en-US" w:bidi="ar-SA"/>
      </w:rPr>
    </w:lvl>
    <w:lvl w:ilvl="8" w:tplc="7C924940">
      <w:numFmt w:val="bullet"/>
      <w:lvlText w:val="•"/>
      <w:lvlJc w:val="left"/>
      <w:pPr>
        <w:ind w:left="5491" w:hanging="159"/>
      </w:pPr>
      <w:rPr>
        <w:rFonts w:hint="default"/>
        <w:lang w:val="es-ES" w:eastAsia="en-US" w:bidi="ar-SA"/>
      </w:rPr>
    </w:lvl>
  </w:abstractNum>
  <w:abstractNum w:abstractNumId="29">
    <w:nsid w:val="603D5FCD"/>
    <w:multiLevelType w:val="hybridMultilevel"/>
    <w:tmpl w:val="089A3964"/>
    <w:lvl w:ilvl="0" w:tplc="0E705BBA">
      <w:start w:val="1"/>
      <w:numFmt w:val="decimal"/>
      <w:lvlText w:val="%1."/>
      <w:lvlJc w:val="left"/>
      <w:pPr>
        <w:ind w:left="463" w:hanging="269"/>
        <w:jc w:val="right"/>
      </w:pPr>
      <w:rPr>
        <w:rFonts w:ascii="Arial" w:eastAsia="Arial" w:hAnsi="Arial" w:cs="Arial" w:hint="default"/>
        <w:i/>
        <w:iCs/>
        <w:color w:val="333333"/>
        <w:spacing w:val="-3"/>
        <w:w w:val="95"/>
        <w:sz w:val="24"/>
        <w:szCs w:val="24"/>
        <w:lang w:val="es-ES" w:eastAsia="en-US" w:bidi="ar-SA"/>
      </w:rPr>
    </w:lvl>
    <w:lvl w:ilvl="1" w:tplc="679AD728">
      <w:start w:val="1"/>
      <w:numFmt w:val="decimal"/>
      <w:lvlText w:val="%2."/>
      <w:lvlJc w:val="left"/>
      <w:pPr>
        <w:ind w:left="607" w:hanging="293"/>
      </w:pPr>
      <w:rPr>
        <w:rFonts w:ascii="Arial" w:eastAsia="Arial" w:hAnsi="Arial" w:cs="Arial" w:hint="default"/>
        <w:i/>
        <w:iCs/>
        <w:color w:val="333333"/>
        <w:spacing w:val="-3"/>
        <w:w w:val="95"/>
        <w:sz w:val="24"/>
        <w:szCs w:val="24"/>
        <w:lang w:val="es-ES" w:eastAsia="en-US" w:bidi="ar-SA"/>
      </w:rPr>
    </w:lvl>
    <w:lvl w:ilvl="2" w:tplc="D564E2B2">
      <w:numFmt w:val="bullet"/>
      <w:lvlText w:val="•"/>
      <w:lvlJc w:val="left"/>
      <w:pPr>
        <w:ind w:left="1742" w:hanging="293"/>
      </w:pPr>
      <w:rPr>
        <w:rFonts w:hint="default"/>
        <w:lang w:val="es-ES" w:eastAsia="en-US" w:bidi="ar-SA"/>
      </w:rPr>
    </w:lvl>
    <w:lvl w:ilvl="3" w:tplc="6194F8D0">
      <w:numFmt w:val="bullet"/>
      <w:lvlText w:val="•"/>
      <w:lvlJc w:val="left"/>
      <w:pPr>
        <w:ind w:left="2884" w:hanging="293"/>
      </w:pPr>
      <w:rPr>
        <w:rFonts w:hint="default"/>
        <w:lang w:val="es-ES" w:eastAsia="en-US" w:bidi="ar-SA"/>
      </w:rPr>
    </w:lvl>
    <w:lvl w:ilvl="4" w:tplc="0122D494">
      <w:numFmt w:val="bullet"/>
      <w:lvlText w:val="•"/>
      <w:lvlJc w:val="left"/>
      <w:pPr>
        <w:ind w:left="4026" w:hanging="293"/>
      </w:pPr>
      <w:rPr>
        <w:rFonts w:hint="default"/>
        <w:lang w:val="es-ES" w:eastAsia="en-US" w:bidi="ar-SA"/>
      </w:rPr>
    </w:lvl>
    <w:lvl w:ilvl="5" w:tplc="B8C27916">
      <w:numFmt w:val="bullet"/>
      <w:lvlText w:val="•"/>
      <w:lvlJc w:val="left"/>
      <w:pPr>
        <w:ind w:left="5168" w:hanging="293"/>
      </w:pPr>
      <w:rPr>
        <w:rFonts w:hint="default"/>
        <w:lang w:val="es-ES" w:eastAsia="en-US" w:bidi="ar-SA"/>
      </w:rPr>
    </w:lvl>
    <w:lvl w:ilvl="6" w:tplc="DD965060">
      <w:numFmt w:val="bullet"/>
      <w:lvlText w:val="•"/>
      <w:lvlJc w:val="left"/>
      <w:pPr>
        <w:ind w:left="6311" w:hanging="293"/>
      </w:pPr>
      <w:rPr>
        <w:rFonts w:hint="default"/>
        <w:lang w:val="es-ES" w:eastAsia="en-US" w:bidi="ar-SA"/>
      </w:rPr>
    </w:lvl>
    <w:lvl w:ilvl="7" w:tplc="FBACB37C">
      <w:numFmt w:val="bullet"/>
      <w:lvlText w:val="•"/>
      <w:lvlJc w:val="left"/>
      <w:pPr>
        <w:ind w:left="7453" w:hanging="293"/>
      </w:pPr>
      <w:rPr>
        <w:rFonts w:hint="default"/>
        <w:lang w:val="es-ES" w:eastAsia="en-US" w:bidi="ar-SA"/>
      </w:rPr>
    </w:lvl>
    <w:lvl w:ilvl="8" w:tplc="3D30C1C8">
      <w:numFmt w:val="bullet"/>
      <w:lvlText w:val="•"/>
      <w:lvlJc w:val="left"/>
      <w:pPr>
        <w:ind w:left="8595" w:hanging="293"/>
      </w:pPr>
      <w:rPr>
        <w:rFonts w:hint="default"/>
        <w:lang w:val="es-ES" w:eastAsia="en-US" w:bidi="ar-SA"/>
      </w:rPr>
    </w:lvl>
  </w:abstractNum>
  <w:abstractNum w:abstractNumId="30">
    <w:nsid w:val="60ED3281"/>
    <w:multiLevelType w:val="hybridMultilevel"/>
    <w:tmpl w:val="72E093FC"/>
    <w:lvl w:ilvl="0" w:tplc="AC90AC74">
      <w:numFmt w:val="bullet"/>
      <w:lvlText w:val=""/>
      <w:lvlJc w:val="left"/>
      <w:pPr>
        <w:ind w:left="470" w:hanging="360"/>
      </w:pPr>
      <w:rPr>
        <w:rFonts w:ascii="Symbol" w:eastAsia="Symbol" w:hAnsi="Symbol" w:cs="Symbol" w:hint="default"/>
        <w:color w:val="000009"/>
        <w:w w:val="100"/>
        <w:sz w:val="24"/>
        <w:szCs w:val="24"/>
        <w:lang w:val="es-ES" w:eastAsia="en-US" w:bidi="ar-SA"/>
      </w:rPr>
    </w:lvl>
    <w:lvl w:ilvl="1" w:tplc="5CCECE14">
      <w:numFmt w:val="bullet"/>
      <w:lvlText w:val="•"/>
      <w:lvlJc w:val="left"/>
      <w:pPr>
        <w:ind w:left="884" w:hanging="360"/>
      </w:pPr>
      <w:rPr>
        <w:rFonts w:hint="default"/>
        <w:lang w:val="es-ES" w:eastAsia="en-US" w:bidi="ar-SA"/>
      </w:rPr>
    </w:lvl>
    <w:lvl w:ilvl="2" w:tplc="8E64238A">
      <w:numFmt w:val="bullet"/>
      <w:lvlText w:val="•"/>
      <w:lvlJc w:val="left"/>
      <w:pPr>
        <w:ind w:left="1289" w:hanging="360"/>
      </w:pPr>
      <w:rPr>
        <w:rFonts w:hint="default"/>
        <w:lang w:val="es-ES" w:eastAsia="en-US" w:bidi="ar-SA"/>
      </w:rPr>
    </w:lvl>
    <w:lvl w:ilvl="3" w:tplc="C3308418">
      <w:numFmt w:val="bullet"/>
      <w:lvlText w:val="•"/>
      <w:lvlJc w:val="left"/>
      <w:pPr>
        <w:ind w:left="1694" w:hanging="360"/>
      </w:pPr>
      <w:rPr>
        <w:rFonts w:hint="default"/>
        <w:lang w:val="es-ES" w:eastAsia="en-US" w:bidi="ar-SA"/>
      </w:rPr>
    </w:lvl>
    <w:lvl w:ilvl="4" w:tplc="F738C0AC">
      <w:numFmt w:val="bullet"/>
      <w:lvlText w:val="•"/>
      <w:lvlJc w:val="left"/>
      <w:pPr>
        <w:ind w:left="2099" w:hanging="360"/>
      </w:pPr>
      <w:rPr>
        <w:rFonts w:hint="default"/>
        <w:lang w:val="es-ES" w:eastAsia="en-US" w:bidi="ar-SA"/>
      </w:rPr>
    </w:lvl>
    <w:lvl w:ilvl="5" w:tplc="0F10464E">
      <w:numFmt w:val="bullet"/>
      <w:lvlText w:val="•"/>
      <w:lvlJc w:val="left"/>
      <w:pPr>
        <w:ind w:left="2504" w:hanging="360"/>
      </w:pPr>
      <w:rPr>
        <w:rFonts w:hint="default"/>
        <w:lang w:val="es-ES" w:eastAsia="en-US" w:bidi="ar-SA"/>
      </w:rPr>
    </w:lvl>
    <w:lvl w:ilvl="6" w:tplc="9098B32C">
      <w:numFmt w:val="bullet"/>
      <w:lvlText w:val="•"/>
      <w:lvlJc w:val="left"/>
      <w:pPr>
        <w:ind w:left="2908" w:hanging="360"/>
      </w:pPr>
      <w:rPr>
        <w:rFonts w:hint="default"/>
        <w:lang w:val="es-ES" w:eastAsia="en-US" w:bidi="ar-SA"/>
      </w:rPr>
    </w:lvl>
    <w:lvl w:ilvl="7" w:tplc="5440A3EA">
      <w:numFmt w:val="bullet"/>
      <w:lvlText w:val="•"/>
      <w:lvlJc w:val="left"/>
      <w:pPr>
        <w:ind w:left="3313" w:hanging="360"/>
      </w:pPr>
      <w:rPr>
        <w:rFonts w:hint="default"/>
        <w:lang w:val="es-ES" w:eastAsia="en-US" w:bidi="ar-SA"/>
      </w:rPr>
    </w:lvl>
    <w:lvl w:ilvl="8" w:tplc="C944DD3C">
      <w:numFmt w:val="bullet"/>
      <w:lvlText w:val="•"/>
      <w:lvlJc w:val="left"/>
      <w:pPr>
        <w:ind w:left="3718" w:hanging="360"/>
      </w:pPr>
      <w:rPr>
        <w:rFonts w:hint="default"/>
        <w:lang w:val="es-ES" w:eastAsia="en-US" w:bidi="ar-SA"/>
      </w:rPr>
    </w:lvl>
  </w:abstractNum>
  <w:abstractNum w:abstractNumId="31">
    <w:nsid w:val="6310292E"/>
    <w:multiLevelType w:val="hybridMultilevel"/>
    <w:tmpl w:val="E444A018"/>
    <w:lvl w:ilvl="0" w:tplc="32204442">
      <w:numFmt w:val="bullet"/>
      <w:lvlText w:val=""/>
      <w:lvlJc w:val="left"/>
      <w:pPr>
        <w:ind w:left="470" w:hanging="360"/>
      </w:pPr>
      <w:rPr>
        <w:rFonts w:ascii="Symbol" w:eastAsia="Symbol" w:hAnsi="Symbol" w:cs="Symbol" w:hint="default"/>
        <w:w w:val="100"/>
        <w:sz w:val="24"/>
        <w:szCs w:val="24"/>
        <w:lang w:val="es-ES" w:eastAsia="en-US" w:bidi="ar-SA"/>
      </w:rPr>
    </w:lvl>
    <w:lvl w:ilvl="1" w:tplc="1028217C">
      <w:numFmt w:val="bullet"/>
      <w:lvlText w:val="•"/>
      <w:lvlJc w:val="left"/>
      <w:pPr>
        <w:ind w:left="884" w:hanging="360"/>
      </w:pPr>
      <w:rPr>
        <w:rFonts w:hint="default"/>
        <w:lang w:val="es-ES" w:eastAsia="en-US" w:bidi="ar-SA"/>
      </w:rPr>
    </w:lvl>
    <w:lvl w:ilvl="2" w:tplc="EE26C046">
      <w:numFmt w:val="bullet"/>
      <w:lvlText w:val="•"/>
      <w:lvlJc w:val="left"/>
      <w:pPr>
        <w:ind w:left="1289" w:hanging="360"/>
      </w:pPr>
      <w:rPr>
        <w:rFonts w:hint="default"/>
        <w:lang w:val="es-ES" w:eastAsia="en-US" w:bidi="ar-SA"/>
      </w:rPr>
    </w:lvl>
    <w:lvl w:ilvl="3" w:tplc="B93E21FE">
      <w:numFmt w:val="bullet"/>
      <w:lvlText w:val="•"/>
      <w:lvlJc w:val="left"/>
      <w:pPr>
        <w:ind w:left="1694" w:hanging="360"/>
      </w:pPr>
      <w:rPr>
        <w:rFonts w:hint="default"/>
        <w:lang w:val="es-ES" w:eastAsia="en-US" w:bidi="ar-SA"/>
      </w:rPr>
    </w:lvl>
    <w:lvl w:ilvl="4" w:tplc="72D8691E">
      <w:numFmt w:val="bullet"/>
      <w:lvlText w:val="•"/>
      <w:lvlJc w:val="left"/>
      <w:pPr>
        <w:ind w:left="2099" w:hanging="360"/>
      </w:pPr>
      <w:rPr>
        <w:rFonts w:hint="default"/>
        <w:lang w:val="es-ES" w:eastAsia="en-US" w:bidi="ar-SA"/>
      </w:rPr>
    </w:lvl>
    <w:lvl w:ilvl="5" w:tplc="3F24D1AE">
      <w:numFmt w:val="bullet"/>
      <w:lvlText w:val="•"/>
      <w:lvlJc w:val="left"/>
      <w:pPr>
        <w:ind w:left="2504" w:hanging="360"/>
      </w:pPr>
      <w:rPr>
        <w:rFonts w:hint="default"/>
        <w:lang w:val="es-ES" w:eastAsia="en-US" w:bidi="ar-SA"/>
      </w:rPr>
    </w:lvl>
    <w:lvl w:ilvl="6" w:tplc="82F45346">
      <w:numFmt w:val="bullet"/>
      <w:lvlText w:val="•"/>
      <w:lvlJc w:val="left"/>
      <w:pPr>
        <w:ind w:left="2908" w:hanging="360"/>
      </w:pPr>
      <w:rPr>
        <w:rFonts w:hint="default"/>
        <w:lang w:val="es-ES" w:eastAsia="en-US" w:bidi="ar-SA"/>
      </w:rPr>
    </w:lvl>
    <w:lvl w:ilvl="7" w:tplc="004A8484">
      <w:numFmt w:val="bullet"/>
      <w:lvlText w:val="•"/>
      <w:lvlJc w:val="left"/>
      <w:pPr>
        <w:ind w:left="3313" w:hanging="360"/>
      </w:pPr>
      <w:rPr>
        <w:rFonts w:hint="default"/>
        <w:lang w:val="es-ES" w:eastAsia="en-US" w:bidi="ar-SA"/>
      </w:rPr>
    </w:lvl>
    <w:lvl w:ilvl="8" w:tplc="489CDEB0">
      <w:numFmt w:val="bullet"/>
      <w:lvlText w:val="•"/>
      <w:lvlJc w:val="left"/>
      <w:pPr>
        <w:ind w:left="3718" w:hanging="360"/>
      </w:pPr>
      <w:rPr>
        <w:rFonts w:hint="default"/>
        <w:lang w:val="es-ES" w:eastAsia="en-US" w:bidi="ar-SA"/>
      </w:rPr>
    </w:lvl>
  </w:abstractNum>
  <w:abstractNum w:abstractNumId="32">
    <w:nsid w:val="65873949"/>
    <w:multiLevelType w:val="multilevel"/>
    <w:tmpl w:val="AFE69392"/>
    <w:lvl w:ilvl="0">
      <w:start w:val="1"/>
      <w:numFmt w:val="decimal"/>
      <w:pStyle w:val="Ttulo1"/>
      <w:lvlText w:val="%1.1"/>
      <w:lvlJc w:val="left"/>
      <w:pPr>
        <w:ind w:left="720" w:hanging="360"/>
      </w:pPr>
      <w:rPr>
        <w:rFonts w:ascii="Arial" w:hAnsi="Arial" w:hint="default"/>
        <w:b/>
        <w:i w:val="0"/>
        <w:sz w:val="2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3">
    <w:nsid w:val="69ED79E9"/>
    <w:multiLevelType w:val="hybridMultilevel"/>
    <w:tmpl w:val="820EDBA6"/>
    <w:lvl w:ilvl="0" w:tplc="0C08E580">
      <w:start w:val="1"/>
      <w:numFmt w:val="lowerLetter"/>
      <w:lvlText w:val="%1)"/>
      <w:lvlJc w:val="left"/>
      <w:pPr>
        <w:ind w:left="1467" w:hanging="361"/>
      </w:pPr>
      <w:rPr>
        <w:rFonts w:ascii="Arial" w:eastAsia="Arial" w:hAnsi="Arial" w:cs="Arial" w:hint="default"/>
        <w:b/>
        <w:bCs/>
        <w:spacing w:val="0"/>
        <w:w w:val="95"/>
        <w:sz w:val="24"/>
        <w:szCs w:val="24"/>
        <w:lang w:val="es-ES" w:eastAsia="en-US" w:bidi="ar-SA"/>
      </w:rPr>
    </w:lvl>
    <w:lvl w:ilvl="1" w:tplc="22381D7E">
      <w:numFmt w:val="bullet"/>
      <w:lvlText w:val="•"/>
      <w:lvlJc w:val="left"/>
      <w:pPr>
        <w:ind w:left="2402" w:hanging="361"/>
      </w:pPr>
      <w:rPr>
        <w:rFonts w:hint="default"/>
        <w:lang w:val="es-ES" w:eastAsia="en-US" w:bidi="ar-SA"/>
      </w:rPr>
    </w:lvl>
    <w:lvl w:ilvl="2" w:tplc="D0D87D20">
      <w:numFmt w:val="bullet"/>
      <w:lvlText w:val="•"/>
      <w:lvlJc w:val="left"/>
      <w:pPr>
        <w:ind w:left="3344" w:hanging="361"/>
      </w:pPr>
      <w:rPr>
        <w:rFonts w:hint="default"/>
        <w:lang w:val="es-ES" w:eastAsia="en-US" w:bidi="ar-SA"/>
      </w:rPr>
    </w:lvl>
    <w:lvl w:ilvl="3" w:tplc="9B662362">
      <w:numFmt w:val="bullet"/>
      <w:lvlText w:val="•"/>
      <w:lvlJc w:val="left"/>
      <w:pPr>
        <w:ind w:left="4286" w:hanging="361"/>
      </w:pPr>
      <w:rPr>
        <w:rFonts w:hint="default"/>
        <w:lang w:val="es-ES" w:eastAsia="en-US" w:bidi="ar-SA"/>
      </w:rPr>
    </w:lvl>
    <w:lvl w:ilvl="4" w:tplc="F29A9796">
      <w:numFmt w:val="bullet"/>
      <w:lvlText w:val="•"/>
      <w:lvlJc w:val="left"/>
      <w:pPr>
        <w:ind w:left="5228" w:hanging="361"/>
      </w:pPr>
      <w:rPr>
        <w:rFonts w:hint="default"/>
        <w:lang w:val="es-ES" w:eastAsia="en-US" w:bidi="ar-SA"/>
      </w:rPr>
    </w:lvl>
    <w:lvl w:ilvl="5" w:tplc="E620D652">
      <w:numFmt w:val="bullet"/>
      <w:lvlText w:val="•"/>
      <w:lvlJc w:val="left"/>
      <w:pPr>
        <w:ind w:left="6170" w:hanging="361"/>
      </w:pPr>
      <w:rPr>
        <w:rFonts w:hint="default"/>
        <w:lang w:val="es-ES" w:eastAsia="en-US" w:bidi="ar-SA"/>
      </w:rPr>
    </w:lvl>
    <w:lvl w:ilvl="6" w:tplc="861444D0">
      <w:numFmt w:val="bullet"/>
      <w:lvlText w:val="•"/>
      <w:lvlJc w:val="left"/>
      <w:pPr>
        <w:ind w:left="7112" w:hanging="361"/>
      </w:pPr>
      <w:rPr>
        <w:rFonts w:hint="default"/>
        <w:lang w:val="es-ES" w:eastAsia="en-US" w:bidi="ar-SA"/>
      </w:rPr>
    </w:lvl>
    <w:lvl w:ilvl="7" w:tplc="4D3A2EAE">
      <w:numFmt w:val="bullet"/>
      <w:lvlText w:val="•"/>
      <w:lvlJc w:val="left"/>
      <w:pPr>
        <w:ind w:left="8054" w:hanging="361"/>
      </w:pPr>
      <w:rPr>
        <w:rFonts w:hint="default"/>
        <w:lang w:val="es-ES" w:eastAsia="en-US" w:bidi="ar-SA"/>
      </w:rPr>
    </w:lvl>
    <w:lvl w:ilvl="8" w:tplc="0E203E4A">
      <w:numFmt w:val="bullet"/>
      <w:lvlText w:val="•"/>
      <w:lvlJc w:val="left"/>
      <w:pPr>
        <w:ind w:left="8996" w:hanging="361"/>
      </w:pPr>
      <w:rPr>
        <w:rFonts w:hint="default"/>
        <w:lang w:val="es-ES" w:eastAsia="en-US" w:bidi="ar-SA"/>
      </w:rPr>
    </w:lvl>
  </w:abstractNum>
  <w:abstractNum w:abstractNumId="34">
    <w:nsid w:val="6E9C33A5"/>
    <w:multiLevelType w:val="hybridMultilevel"/>
    <w:tmpl w:val="DFCC1D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F431A9B"/>
    <w:multiLevelType w:val="hybridMultilevel"/>
    <w:tmpl w:val="CCE61D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09A1DC9"/>
    <w:multiLevelType w:val="hybridMultilevel"/>
    <w:tmpl w:val="E0A0F43A"/>
    <w:lvl w:ilvl="0" w:tplc="F5741490">
      <w:numFmt w:val="bullet"/>
      <w:lvlText w:val=""/>
      <w:lvlJc w:val="left"/>
      <w:pPr>
        <w:ind w:left="494" w:hanging="360"/>
      </w:pPr>
      <w:rPr>
        <w:rFonts w:ascii="Symbol" w:eastAsia="Symbol" w:hAnsi="Symbol" w:cs="Symbol" w:hint="default"/>
        <w:w w:val="100"/>
        <w:sz w:val="24"/>
        <w:szCs w:val="24"/>
        <w:lang w:val="es-ES" w:eastAsia="en-US" w:bidi="ar-SA"/>
      </w:rPr>
    </w:lvl>
    <w:lvl w:ilvl="1" w:tplc="2D00BC48">
      <w:numFmt w:val="bullet"/>
      <w:lvlText w:val="•"/>
      <w:lvlJc w:val="left"/>
      <w:pPr>
        <w:ind w:left="863" w:hanging="360"/>
      </w:pPr>
      <w:rPr>
        <w:rFonts w:hint="default"/>
        <w:lang w:val="es-ES" w:eastAsia="en-US" w:bidi="ar-SA"/>
      </w:rPr>
    </w:lvl>
    <w:lvl w:ilvl="2" w:tplc="B1E2D5DE">
      <w:numFmt w:val="bullet"/>
      <w:lvlText w:val="•"/>
      <w:lvlJc w:val="left"/>
      <w:pPr>
        <w:ind w:left="1227" w:hanging="360"/>
      </w:pPr>
      <w:rPr>
        <w:rFonts w:hint="default"/>
        <w:lang w:val="es-ES" w:eastAsia="en-US" w:bidi="ar-SA"/>
      </w:rPr>
    </w:lvl>
    <w:lvl w:ilvl="3" w:tplc="27CC3F16">
      <w:numFmt w:val="bullet"/>
      <w:lvlText w:val="•"/>
      <w:lvlJc w:val="left"/>
      <w:pPr>
        <w:ind w:left="1591" w:hanging="360"/>
      </w:pPr>
      <w:rPr>
        <w:rFonts w:hint="default"/>
        <w:lang w:val="es-ES" w:eastAsia="en-US" w:bidi="ar-SA"/>
      </w:rPr>
    </w:lvl>
    <w:lvl w:ilvl="4" w:tplc="90A8EDEA">
      <w:numFmt w:val="bullet"/>
      <w:lvlText w:val="•"/>
      <w:lvlJc w:val="left"/>
      <w:pPr>
        <w:ind w:left="1955" w:hanging="360"/>
      </w:pPr>
      <w:rPr>
        <w:rFonts w:hint="default"/>
        <w:lang w:val="es-ES" w:eastAsia="en-US" w:bidi="ar-SA"/>
      </w:rPr>
    </w:lvl>
    <w:lvl w:ilvl="5" w:tplc="E78EAFD0">
      <w:numFmt w:val="bullet"/>
      <w:lvlText w:val="•"/>
      <w:lvlJc w:val="left"/>
      <w:pPr>
        <w:ind w:left="2319" w:hanging="360"/>
      </w:pPr>
      <w:rPr>
        <w:rFonts w:hint="default"/>
        <w:lang w:val="es-ES" w:eastAsia="en-US" w:bidi="ar-SA"/>
      </w:rPr>
    </w:lvl>
    <w:lvl w:ilvl="6" w:tplc="3294A1BC">
      <w:numFmt w:val="bullet"/>
      <w:lvlText w:val="•"/>
      <w:lvlJc w:val="left"/>
      <w:pPr>
        <w:ind w:left="2683" w:hanging="360"/>
      </w:pPr>
      <w:rPr>
        <w:rFonts w:hint="default"/>
        <w:lang w:val="es-ES" w:eastAsia="en-US" w:bidi="ar-SA"/>
      </w:rPr>
    </w:lvl>
    <w:lvl w:ilvl="7" w:tplc="117E8A4A">
      <w:numFmt w:val="bullet"/>
      <w:lvlText w:val="•"/>
      <w:lvlJc w:val="left"/>
      <w:pPr>
        <w:ind w:left="3047" w:hanging="360"/>
      </w:pPr>
      <w:rPr>
        <w:rFonts w:hint="default"/>
        <w:lang w:val="es-ES" w:eastAsia="en-US" w:bidi="ar-SA"/>
      </w:rPr>
    </w:lvl>
    <w:lvl w:ilvl="8" w:tplc="A62A316A">
      <w:numFmt w:val="bullet"/>
      <w:lvlText w:val="•"/>
      <w:lvlJc w:val="left"/>
      <w:pPr>
        <w:ind w:left="3411" w:hanging="360"/>
      </w:pPr>
      <w:rPr>
        <w:rFonts w:hint="default"/>
        <w:lang w:val="es-ES" w:eastAsia="en-US" w:bidi="ar-SA"/>
      </w:rPr>
    </w:lvl>
  </w:abstractNum>
  <w:abstractNum w:abstractNumId="37">
    <w:nsid w:val="74A531C3"/>
    <w:multiLevelType w:val="hybridMultilevel"/>
    <w:tmpl w:val="8AF07B96"/>
    <w:lvl w:ilvl="0" w:tplc="CAB2B2DA">
      <w:numFmt w:val="bullet"/>
      <w:lvlText w:val=""/>
      <w:lvlJc w:val="left"/>
      <w:pPr>
        <w:ind w:left="463" w:hanging="360"/>
      </w:pPr>
      <w:rPr>
        <w:rFonts w:ascii="Symbol" w:eastAsia="Symbol" w:hAnsi="Symbol" w:cs="Symbol" w:hint="default"/>
        <w:w w:val="100"/>
        <w:sz w:val="24"/>
        <w:szCs w:val="24"/>
        <w:lang w:val="es-ES" w:eastAsia="en-US" w:bidi="ar-SA"/>
      </w:rPr>
    </w:lvl>
    <w:lvl w:ilvl="1" w:tplc="E89EBC60">
      <w:numFmt w:val="bullet"/>
      <w:lvlText w:val=""/>
      <w:lvlJc w:val="left"/>
      <w:pPr>
        <w:ind w:left="1347" w:hanging="308"/>
      </w:pPr>
      <w:rPr>
        <w:rFonts w:ascii="Symbol" w:eastAsia="Symbol" w:hAnsi="Symbol" w:cs="Symbol" w:hint="default"/>
        <w:w w:val="100"/>
        <w:sz w:val="24"/>
        <w:szCs w:val="24"/>
        <w:lang w:val="es-ES" w:eastAsia="en-US" w:bidi="ar-SA"/>
      </w:rPr>
    </w:lvl>
    <w:lvl w:ilvl="2" w:tplc="2566114E">
      <w:numFmt w:val="bullet"/>
      <w:lvlText w:val=""/>
      <w:lvlJc w:val="left"/>
      <w:pPr>
        <w:ind w:left="1760" w:hanging="360"/>
      </w:pPr>
      <w:rPr>
        <w:rFonts w:ascii="Symbol" w:eastAsia="Symbol" w:hAnsi="Symbol" w:cs="Symbol" w:hint="default"/>
        <w:w w:val="100"/>
        <w:sz w:val="24"/>
        <w:szCs w:val="24"/>
        <w:lang w:val="es-ES" w:eastAsia="en-US" w:bidi="ar-SA"/>
      </w:rPr>
    </w:lvl>
    <w:lvl w:ilvl="3" w:tplc="2B34B764">
      <w:numFmt w:val="bullet"/>
      <w:lvlText w:val="•"/>
      <w:lvlJc w:val="left"/>
      <w:pPr>
        <w:ind w:left="2900" w:hanging="360"/>
      </w:pPr>
      <w:rPr>
        <w:rFonts w:hint="default"/>
        <w:lang w:val="es-ES" w:eastAsia="en-US" w:bidi="ar-SA"/>
      </w:rPr>
    </w:lvl>
    <w:lvl w:ilvl="4" w:tplc="15AA66E0">
      <w:numFmt w:val="bullet"/>
      <w:lvlText w:val="•"/>
      <w:lvlJc w:val="left"/>
      <w:pPr>
        <w:ind w:left="4040" w:hanging="360"/>
      </w:pPr>
      <w:rPr>
        <w:rFonts w:hint="default"/>
        <w:lang w:val="es-ES" w:eastAsia="en-US" w:bidi="ar-SA"/>
      </w:rPr>
    </w:lvl>
    <w:lvl w:ilvl="5" w:tplc="3FF61BE0">
      <w:numFmt w:val="bullet"/>
      <w:lvlText w:val="•"/>
      <w:lvlJc w:val="left"/>
      <w:pPr>
        <w:ind w:left="5180" w:hanging="360"/>
      </w:pPr>
      <w:rPr>
        <w:rFonts w:hint="default"/>
        <w:lang w:val="es-ES" w:eastAsia="en-US" w:bidi="ar-SA"/>
      </w:rPr>
    </w:lvl>
    <w:lvl w:ilvl="6" w:tplc="CC928F9C">
      <w:numFmt w:val="bullet"/>
      <w:lvlText w:val="•"/>
      <w:lvlJc w:val="left"/>
      <w:pPr>
        <w:ind w:left="6320" w:hanging="360"/>
      </w:pPr>
      <w:rPr>
        <w:rFonts w:hint="default"/>
        <w:lang w:val="es-ES" w:eastAsia="en-US" w:bidi="ar-SA"/>
      </w:rPr>
    </w:lvl>
    <w:lvl w:ilvl="7" w:tplc="C2A0FCF2">
      <w:numFmt w:val="bullet"/>
      <w:lvlText w:val="•"/>
      <w:lvlJc w:val="left"/>
      <w:pPr>
        <w:ind w:left="7460" w:hanging="360"/>
      </w:pPr>
      <w:rPr>
        <w:rFonts w:hint="default"/>
        <w:lang w:val="es-ES" w:eastAsia="en-US" w:bidi="ar-SA"/>
      </w:rPr>
    </w:lvl>
    <w:lvl w:ilvl="8" w:tplc="7408C0C0">
      <w:numFmt w:val="bullet"/>
      <w:lvlText w:val="•"/>
      <w:lvlJc w:val="left"/>
      <w:pPr>
        <w:ind w:left="8600" w:hanging="360"/>
      </w:pPr>
      <w:rPr>
        <w:rFonts w:hint="default"/>
        <w:lang w:val="es-ES" w:eastAsia="en-US" w:bidi="ar-SA"/>
      </w:rPr>
    </w:lvl>
  </w:abstractNum>
  <w:abstractNum w:abstractNumId="38">
    <w:nsid w:val="77AD6A03"/>
    <w:multiLevelType w:val="hybridMultilevel"/>
    <w:tmpl w:val="A8262C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7E15321B"/>
    <w:multiLevelType w:val="hybridMultilevel"/>
    <w:tmpl w:val="C77EDF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26"/>
  </w:num>
  <w:num w:numId="3">
    <w:abstractNumId w:val="1"/>
  </w:num>
  <w:num w:numId="4">
    <w:abstractNumId w:val="22"/>
  </w:num>
  <w:num w:numId="5">
    <w:abstractNumId w:val="4"/>
  </w:num>
  <w:num w:numId="6">
    <w:abstractNumId w:val="29"/>
  </w:num>
  <w:num w:numId="7">
    <w:abstractNumId w:val="14"/>
  </w:num>
  <w:num w:numId="8">
    <w:abstractNumId w:val="15"/>
  </w:num>
  <w:num w:numId="9">
    <w:abstractNumId w:val="35"/>
  </w:num>
  <w:num w:numId="10">
    <w:abstractNumId w:val="3"/>
  </w:num>
  <w:num w:numId="11">
    <w:abstractNumId w:val="34"/>
  </w:num>
  <w:num w:numId="12">
    <w:abstractNumId w:val="23"/>
  </w:num>
  <w:num w:numId="13">
    <w:abstractNumId w:val="28"/>
  </w:num>
  <w:num w:numId="14">
    <w:abstractNumId w:val="37"/>
  </w:num>
  <w:num w:numId="15">
    <w:abstractNumId w:val="10"/>
  </w:num>
  <w:num w:numId="16">
    <w:abstractNumId w:val="25"/>
  </w:num>
  <w:num w:numId="17">
    <w:abstractNumId w:val="36"/>
  </w:num>
  <w:num w:numId="18">
    <w:abstractNumId w:val="24"/>
  </w:num>
  <w:num w:numId="19">
    <w:abstractNumId w:val="17"/>
  </w:num>
  <w:num w:numId="20">
    <w:abstractNumId w:val="30"/>
  </w:num>
  <w:num w:numId="21">
    <w:abstractNumId w:val="31"/>
  </w:num>
  <w:num w:numId="22">
    <w:abstractNumId w:val="5"/>
  </w:num>
  <w:num w:numId="23">
    <w:abstractNumId w:val="11"/>
  </w:num>
  <w:num w:numId="24">
    <w:abstractNumId w:val="2"/>
  </w:num>
  <w:num w:numId="25">
    <w:abstractNumId w:val="9"/>
  </w:num>
  <w:num w:numId="26">
    <w:abstractNumId w:val="21"/>
  </w:num>
  <w:num w:numId="27">
    <w:abstractNumId w:val="33"/>
  </w:num>
  <w:num w:numId="28">
    <w:abstractNumId w:val="18"/>
  </w:num>
  <w:num w:numId="29">
    <w:abstractNumId w:val="38"/>
  </w:num>
  <w:num w:numId="30">
    <w:abstractNumId w:val="39"/>
  </w:num>
  <w:num w:numId="31">
    <w:abstractNumId w:val="27"/>
  </w:num>
  <w:num w:numId="32">
    <w:abstractNumId w:val="8"/>
  </w:num>
  <w:num w:numId="33">
    <w:abstractNumId w:val="0"/>
  </w:num>
  <w:num w:numId="34">
    <w:abstractNumId w:val="12"/>
  </w:num>
  <w:num w:numId="35">
    <w:abstractNumId w:val="20"/>
  </w:num>
  <w:num w:numId="36">
    <w:abstractNumId w:val="32"/>
  </w:num>
  <w:num w:numId="37">
    <w:abstractNumId w:val="32"/>
  </w:num>
  <w:num w:numId="38">
    <w:abstractNumId w:val="32"/>
    <w:lvlOverride w:ilvl="0">
      <w:startOverride w:val="1"/>
    </w:lvlOverride>
  </w:num>
  <w:num w:numId="39">
    <w:abstractNumId w:val="7"/>
  </w:num>
  <w:num w:numId="40">
    <w:abstractNumId w:val="16"/>
  </w:num>
  <w:num w:numId="41">
    <w:abstractNumId w:val="32"/>
  </w:num>
  <w:num w:numId="42">
    <w:abstractNumId w:val="32"/>
  </w:num>
  <w:num w:numId="43">
    <w:abstractNumId w:val="32"/>
  </w:num>
  <w:num w:numId="44">
    <w:abstractNumId w:val="32"/>
  </w:num>
  <w:num w:numId="45">
    <w:abstractNumId w:val="32"/>
  </w:num>
  <w:num w:numId="46">
    <w:abstractNumId w:val="32"/>
  </w:num>
  <w:num w:numId="47">
    <w:abstractNumId w:val="6"/>
  </w:num>
  <w:num w:numId="48">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70"/>
    <w:rsid w:val="00000AA7"/>
    <w:rsid w:val="00001789"/>
    <w:rsid w:val="000019F2"/>
    <w:rsid w:val="00007284"/>
    <w:rsid w:val="000201DD"/>
    <w:rsid w:val="000259E6"/>
    <w:rsid w:val="00036F8A"/>
    <w:rsid w:val="00041057"/>
    <w:rsid w:val="000439C6"/>
    <w:rsid w:val="00054B9A"/>
    <w:rsid w:val="00072259"/>
    <w:rsid w:val="00081216"/>
    <w:rsid w:val="00084A57"/>
    <w:rsid w:val="000865B8"/>
    <w:rsid w:val="0009247B"/>
    <w:rsid w:val="00097166"/>
    <w:rsid w:val="00097A00"/>
    <w:rsid w:val="000A27E2"/>
    <w:rsid w:val="000A43C5"/>
    <w:rsid w:val="000A6A2C"/>
    <w:rsid w:val="000C4C4B"/>
    <w:rsid w:val="000C5E83"/>
    <w:rsid w:val="000C6F07"/>
    <w:rsid w:val="000F22C1"/>
    <w:rsid w:val="000F29FB"/>
    <w:rsid w:val="000F32E8"/>
    <w:rsid w:val="000F4ED0"/>
    <w:rsid w:val="000F62FD"/>
    <w:rsid w:val="000F6731"/>
    <w:rsid w:val="001011EE"/>
    <w:rsid w:val="00104AFB"/>
    <w:rsid w:val="00104B59"/>
    <w:rsid w:val="00106501"/>
    <w:rsid w:val="00113A62"/>
    <w:rsid w:val="001156F6"/>
    <w:rsid w:val="001278BE"/>
    <w:rsid w:val="0013190E"/>
    <w:rsid w:val="0013340A"/>
    <w:rsid w:val="001345A9"/>
    <w:rsid w:val="00142427"/>
    <w:rsid w:val="00143332"/>
    <w:rsid w:val="001455C4"/>
    <w:rsid w:val="001529D5"/>
    <w:rsid w:val="001532EF"/>
    <w:rsid w:val="00153988"/>
    <w:rsid w:val="00153FFB"/>
    <w:rsid w:val="001576CC"/>
    <w:rsid w:val="00161FE4"/>
    <w:rsid w:val="001670BB"/>
    <w:rsid w:val="001671B2"/>
    <w:rsid w:val="00171E48"/>
    <w:rsid w:val="001725EB"/>
    <w:rsid w:val="00175F6B"/>
    <w:rsid w:val="00190F65"/>
    <w:rsid w:val="001924A3"/>
    <w:rsid w:val="00192C4D"/>
    <w:rsid w:val="001A2B39"/>
    <w:rsid w:val="001B3761"/>
    <w:rsid w:val="001B3BFB"/>
    <w:rsid w:val="001B58EF"/>
    <w:rsid w:val="001B7A1F"/>
    <w:rsid w:val="001B7BF6"/>
    <w:rsid w:val="001C0438"/>
    <w:rsid w:val="001C453E"/>
    <w:rsid w:val="001D7AC9"/>
    <w:rsid w:val="001D7F3F"/>
    <w:rsid w:val="001F043D"/>
    <w:rsid w:val="001F1206"/>
    <w:rsid w:val="001F2E52"/>
    <w:rsid w:val="001F36FE"/>
    <w:rsid w:val="001F7E49"/>
    <w:rsid w:val="002003FB"/>
    <w:rsid w:val="0020316B"/>
    <w:rsid w:val="00203CC0"/>
    <w:rsid w:val="00204FEB"/>
    <w:rsid w:val="0021325D"/>
    <w:rsid w:val="002159CB"/>
    <w:rsid w:val="00221202"/>
    <w:rsid w:val="00224187"/>
    <w:rsid w:val="00226B8B"/>
    <w:rsid w:val="002313E6"/>
    <w:rsid w:val="00231414"/>
    <w:rsid w:val="0023167B"/>
    <w:rsid w:val="00235D1B"/>
    <w:rsid w:val="0023605D"/>
    <w:rsid w:val="00236AD8"/>
    <w:rsid w:val="00236B5F"/>
    <w:rsid w:val="0024321A"/>
    <w:rsid w:val="002448B4"/>
    <w:rsid w:val="00260EF9"/>
    <w:rsid w:val="0026213A"/>
    <w:rsid w:val="00262D86"/>
    <w:rsid w:val="00264441"/>
    <w:rsid w:val="00264B6B"/>
    <w:rsid w:val="00265014"/>
    <w:rsid w:val="00270335"/>
    <w:rsid w:val="00271F51"/>
    <w:rsid w:val="00272CC0"/>
    <w:rsid w:val="0027346F"/>
    <w:rsid w:val="002747F8"/>
    <w:rsid w:val="00281747"/>
    <w:rsid w:val="0028680B"/>
    <w:rsid w:val="002903ED"/>
    <w:rsid w:val="00292BCE"/>
    <w:rsid w:val="0029748C"/>
    <w:rsid w:val="002A20B7"/>
    <w:rsid w:val="002A6A5A"/>
    <w:rsid w:val="002B488B"/>
    <w:rsid w:val="002C10E7"/>
    <w:rsid w:val="002C5D8B"/>
    <w:rsid w:val="002C5E1D"/>
    <w:rsid w:val="002C695D"/>
    <w:rsid w:val="002D028E"/>
    <w:rsid w:val="002D33B4"/>
    <w:rsid w:val="002F305B"/>
    <w:rsid w:val="002F41CF"/>
    <w:rsid w:val="002F5742"/>
    <w:rsid w:val="003037C4"/>
    <w:rsid w:val="003039FF"/>
    <w:rsid w:val="00305BF8"/>
    <w:rsid w:val="00307DD3"/>
    <w:rsid w:val="00311FAE"/>
    <w:rsid w:val="003126B1"/>
    <w:rsid w:val="0031593C"/>
    <w:rsid w:val="00322294"/>
    <w:rsid w:val="00322857"/>
    <w:rsid w:val="00323428"/>
    <w:rsid w:val="00325E8C"/>
    <w:rsid w:val="003327AA"/>
    <w:rsid w:val="00342890"/>
    <w:rsid w:val="003434EF"/>
    <w:rsid w:val="00350120"/>
    <w:rsid w:val="00351EFB"/>
    <w:rsid w:val="003568F9"/>
    <w:rsid w:val="00356E88"/>
    <w:rsid w:val="003606F5"/>
    <w:rsid w:val="00362FB3"/>
    <w:rsid w:val="00371AA1"/>
    <w:rsid w:val="00375609"/>
    <w:rsid w:val="00381D99"/>
    <w:rsid w:val="003856CA"/>
    <w:rsid w:val="00386EEA"/>
    <w:rsid w:val="00387284"/>
    <w:rsid w:val="0039268E"/>
    <w:rsid w:val="003929DE"/>
    <w:rsid w:val="0039325C"/>
    <w:rsid w:val="00396BC7"/>
    <w:rsid w:val="003977B6"/>
    <w:rsid w:val="003A0A4A"/>
    <w:rsid w:val="003A2CA8"/>
    <w:rsid w:val="003A305D"/>
    <w:rsid w:val="003A3C90"/>
    <w:rsid w:val="003A5D44"/>
    <w:rsid w:val="003B2F28"/>
    <w:rsid w:val="003C20BE"/>
    <w:rsid w:val="003C3CD7"/>
    <w:rsid w:val="003E1C22"/>
    <w:rsid w:val="003E6148"/>
    <w:rsid w:val="003F11AF"/>
    <w:rsid w:val="003F451F"/>
    <w:rsid w:val="0040063F"/>
    <w:rsid w:val="0040151F"/>
    <w:rsid w:val="004032A3"/>
    <w:rsid w:val="00407A56"/>
    <w:rsid w:val="00416122"/>
    <w:rsid w:val="00417A87"/>
    <w:rsid w:val="004200F7"/>
    <w:rsid w:val="00422AAA"/>
    <w:rsid w:val="00426031"/>
    <w:rsid w:val="004270A1"/>
    <w:rsid w:val="0043047F"/>
    <w:rsid w:val="004321EB"/>
    <w:rsid w:val="00432D32"/>
    <w:rsid w:val="004347BD"/>
    <w:rsid w:val="004356AA"/>
    <w:rsid w:val="00436646"/>
    <w:rsid w:val="0044559B"/>
    <w:rsid w:val="00445B5B"/>
    <w:rsid w:val="00463FE3"/>
    <w:rsid w:val="00465031"/>
    <w:rsid w:val="00465DC1"/>
    <w:rsid w:val="00466202"/>
    <w:rsid w:val="00466607"/>
    <w:rsid w:val="00467BC0"/>
    <w:rsid w:val="00486705"/>
    <w:rsid w:val="00486BB3"/>
    <w:rsid w:val="00496FBF"/>
    <w:rsid w:val="0049774C"/>
    <w:rsid w:val="004A0E37"/>
    <w:rsid w:val="004A0E5C"/>
    <w:rsid w:val="004A2594"/>
    <w:rsid w:val="004A332D"/>
    <w:rsid w:val="004A5B2F"/>
    <w:rsid w:val="004A6C15"/>
    <w:rsid w:val="004B6123"/>
    <w:rsid w:val="004C04BA"/>
    <w:rsid w:val="004C0CFC"/>
    <w:rsid w:val="004C0F66"/>
    <w:rsid w:val="004C1B22"/>
    <w:rsid w:val="004C31A4"/>
    <w:rsid w:val="004C50E4"/>
    <w:rsid w:val="004D01CB"/>
    <w:rsid w:val="004D65E9"/>
    <w:rsid w:val="004D739E"/>
    <w:rsid w:val="004E15F3"/>
    <w:rsid w:val="004E35C2"/>
    <w:rsid w:val="004F0A81"/>
    <w:rsid w:val="004F639B"/>
    <w:rsid w:val="00504C02"/>
    <w:rsid w:val="00510F63"/>
    <w:rsid w:val="00511D96"/>
    <w:rsid w:val="005161A0"/>
    <w:rsid w:val="0051752D"/>
    <w:rsid w:val="00521993"/>
    <w:rsid w:val="00530783"/>
    <w:rsid w:val="00530C14"/>
    <w:rsid w:val="0053647C"/>
    <w:rsid w:val="00536D61"/>
    <w:rsid w:val="00537471"/>
    <w:rsid w:val="0054082A"/>
    <w:rsid w:val="00540F91"/>
    <w:rsid w:val="00543917"/>
    <w:rsid w:val="0055030B"/>
    <w:rsid w:val="005510FC"/>
    <w:rsid w:val="00553F17"/>
    <w:rsid w:val="0056151F"/>
    <w:rsid w:val="00565254"/>
    <w:rsid w:val="0056725F"/>
    <w:rsid w:val="00570062"/>
    <w:rsid w:val="00570640"/>
    <w:rsid w:val="005726A8"/>
    <w:rsid w:val="00573CF4"/>
    <w:rsid w:val="00577965"/>
    <w:rsid w:val="00581CAB"/>
    <w:rsid w:val="0059190C"/>
    <w:rsid w:val="00594186"/>
    <w:rsid w:val="00596DEA"/>
    <w:rsid w:val="005B0325"/>
    <w:rsid w:val="005B596E"/>
    <w:rsid w:val="005B5E89"/>
    <w:rsid w:val="005C1B71"/>
    <w:rsid w:val="005C2F72"/>
    <w:rsid w:val="005C37C5"/>
    <w:rsid w:val="005D7A85"/>
    <w:rsid w:val="005E01CE"/>
    <w:rsid w:val="005E2A7D"/>
    <w:rsid w:val="005E4A7D"/>
    <w:rsid w:val="005F0BD0"/>
    <w:rsid w:val="005F2832"/>
    <w:rsid w:val="005F6BD8"/>
    <w:rsid w:val="00602FDB"/>
    <w:rsid w:val="0060663E"/>
    <w:rsid w:val="00612F34"/>
    <w:rsid w:val="00615F06"/>
    <w:rsid w:val="0061607F"/>
    <w:rsid w:val="0062338C"/>
    <w:rsid w:val="0062531B"/>
    <w:rsid w:val="006276AE"/>
    <w:rsid w:val="0063252F"/>
    <w:rsid w:val="006327B9"/>
    <w:rsid w:val="00634F49"/>
    <w:rsid w:val="00637052"/>
    <w:rsid w:val="0063782B"/>
    <w:rsid w:val="006411A5"/>
    <w:rsid w:val="00642C08"/>
    <w:rsid w:val="006453CB"/>
    <w:rsid w:val="0064695D"/>
    <w:rsid w:val="00646A8F"/>
    <w:rsid w:val="0065176C"/>
    <w:rsid w:val="00651CD4"/>
    <w:rsid w:val="00652701"/>
    <w:rsid w:val="00652BBA"/>
    <w:rsid w:val="00663859"/>
    <w:rsid w:val="006639AD"/>
    <w:rsid w:val="00665B91"/>
    <w:rsid w:val="00673253"/>
    <w:rsid w:val="00675A80"/>
    <w:rsid w:val="006770D2"/>
    <w:rsid w:val="006848A8"/>
    <w:rsid w:val="00690C02"/>
    <w:rsid w:val="00690E08"/>
    <w:rsid w:val="00697CB7"/>
    <w:rsid w:val="006A23C1"/>
    <w:rsid w:val="006A4AF3"/>
    <w:rsid w:val="006B329C"/>
    <w:rsid w:val="006C2725"/>
    <w:rsid w:val="006C3EED"/>
    <w:rsid w:val="006C489A"/>
    <w:rsid w:val="006C6D82"/>
    <w:rsid w:val="006D2A41"/>
    <w:rsid w:val="006D392F"/>
    <w:rsid w:val="006D4D26"/>
    <w:rsid w:val="006E28DA"/>
    <w:rsid w:val="006F28E9"/>
    <w:rsid w:val="006F5962"/>
    <w:rsid w:val="00705D3C"/>
    <w:rsid w:val="00707696"/>
    <w:rsid w:val="00707AF4"/>
    <w:rsid w:val="007152DD"/>
    <w:rsid w:val="00717E83"/>
    <w:rsid w:val="0072259B"/>
    <w:rsid w:val="007251B3"/>
    <w:rsid w:val="007276CE"/>
    <w:rsid w:val="00737706"/>
    <w:rsid w:val="00741BCE"/>
    <w:rsid w:val="00743BA5"/>
    <w:rsid w:val="00743CD1"/>
    <w:rsid w:val="00744586"/>
    <w:rsid w:val="00753ABE"/>
    <w:rsid w:val="007674FB"/>
    <w:rsid w:val="00773044"/>
    <w:rsid w:val="007731FE"/>
    <w:rsid w:val="00774CE5"/>
    <w:rsid w:val="00780B7E"/>
    <w:rsid w:val="0078199A"/>
    <w:rsid w:val="007821B6"/>
    <w:rsid w:val="007865B9"/>
    <w:rsid w:val="00787C2B"/>
    <w:rsid w:val="00787F55"/>
    <w:rsid w:val="00793AEC"/>
    <w:rsid w:val="007A1A02"/>
    <w:rsid w:val="007A1DA7"/>
    <w:rsid w:val="007A4515"/>
    <w:rsid w:val="007B03B1"/>
    <w:rsid w:val="007B3040"/>
    <w:rsid w:val="007B34FB"/>
    <w:rsid w:val="007B49D2"/>
    <w:rsid w:val="007B523C"/>
    <w:rsid w:val="007B54E3"/>
    <w:rsid w:val="007C1A24"/>
    <w:rsid w:val="007C6754"/>
    <w:rsid w:val="007C6BA8"/>
    <w:rsid w:val="007C7193"/>
    <w:rsid w:val="007C7A62"/>
    <w:rsid w:val="007D2F39"/>
    <w:rsid w:val="007D30E7"/>
    <w:rsid w:val="007F44D1"/>
    <w:rsid w:val="007F6AAC"/>
    <w:rsid w:val="0080008C"/>
    <w:rsid w:val="00803154"/>
    <w:rsid w:val="0080337A"/>
    <w:rsid w:val="00810412"/>
    <w:rsid w:val="00813965"/>
    <w:rsid w:val="00814B42"/>
    <w:rsid w:val="0081703A"/>
    <w:rsid w:val="00821DD7"/>
    <w:rsid w:val="0082466B"/>
    <w:rsid w:val="00825132"/>
    <w:rsid w:val="00827928"/>
    <w:rsid w:val="00830941"/>
    <w:rsid w:val="0083166F"/>
    <w:rsid w:val="008341BE"/>
    <w:rsid w:val="008363C4"/>
    <w:rsid w:val="00836D8C"/>
    <w:rsid w:val="00841000"/>
    <w:rsid w:val="00856848"/>
    <w:rsid w:val="00857947"/>
    <w:rsid w:val="00857F2A"/>
    <w:rsid w:val="00861FF3"/>
    <w:rsid w:val="0086659C"/>
    <w:rsid w:val="00867AEB"/>
    <w:rsid w:val="00870670"/>
    <w:rsid w:val="00873EBE"/>
    <w:rsid w:val="00874237"/>
    <w:rsid w:val="008747D9"/>
    <w:rsid w:val="008748CD"/>
    <w:rsid w:val="00877DC6"/>
    <w:rsid w:val="00880B88"/>
    <w:rsid w:val="008821AC"/>
    <w:rsid w:val="00883C69"/>
    <w:rsid w:val="00887F6E"/>
    <w:rsid w:val="0089215A"/>
    <w:rsid w:val="00892F3B"/>
    <w:rsid w:val="00893441"/>
    <w:rsid w:val="00894D82"/>
    <w:rsid w:val="008A57B5"/>
    <w:rsid w:val="008A6B49"/>
    <w:rsid w:val="008B3D61"/>
    <w:rsid w:val="008B4BBC"/>
    <w:rsid w:val="008B4D73"/>
    <w:rsid w:val="008C5B66"/>
    <w:rsid w:val="008C64D3"/>
    <w:rsid w:val="008E17F6"/>
    <w:rsid w:val="008E3CB3"/>
    <w:rsid w:val="008F5027"/>
    <w:rsid w:val="009057BE"/>
    <w:rsid w:val="00923067"/>
    <w:rsid w:val="009345B0"/>
    <w:rsid w:val="009403FA"/>
    <w:rsid w:val="00951824"/>
    <w:rsid w:val="0095584F"/>
    <w:rsid w:val="00956C2E"/>
    <w:rsid w:val="009728E9"/>
    <w:rsid w:val="00972AC0"/>
    <w:rsid w:val="00972C91"/>
    <w:rsid w:val="0097342C"/>
    <w:rsid w:val="00973EC5"/>
    <w:rsid w:val="0098103A"/>
    <w:rsid w:val="00986A40"/>
    <w:rsid w:val="00986CDD"/>
    <w:rsid w:val="0099321E"/>
    <w:rsid w:val="009936CA"/>
    <w:rsid w:val="0099399A"/>
    <w:rsid w:val="00997552"/>
    <w:rsid w:val="009B05BC"/>
    <w:rsid w:val="009B083C"/>
    <w:rsid w:val="009B24C9"/>
    <w:rsid w:val="009B65D2"/>
    <w:rsid w:val="009C2D81"/>
    <w:rsid w:val="009C4DE4"/>
    <w:rsid w:val="009C6701"/>
    <w:rsid w:val="009D023D"/>
    <w:rsid w:val="009D0AAD"/>
    <w:rsid w:val="009D1E12"/>
    <w:rsid w:val="009D1EE5"/>
    <w:rsid w:val="009D6EEE"/>
    <w:rsid w:val="009E0892"/>
    <w:rsid w:val="009E129F"/>
    <w:rsid w:val="009E1A0F"/>
    <w:rsid w:val="009E3B63"/>
    <w:rsid w:val="009E3FB1"/>
    <w:rsid w:val="009E5789"/>
    <w:rsid w:val="009F050A"/>
    <w:rsid w:val="009F1136"/>
    <w:rsid w:val="009F1364"/>
    <w:rsid w:val="009F2890"/>
    <w:rsid w:val="009F7E0E"/>
    <w:rsid w:val="00A07F69"/>
    <w:rsid w:val="00A14ECE"/>
    <w:rsid w:val="00A155F3"/>
    <w:rsid w:val="00A2116F"/>
    <w:rsid w:val="00A238DF"/>
    <w:rsid w:val="00A23A91"/>
    <w:rsid w:val="00A251D6"/>
    <w:rsid w:val="00A300ED"/>
    <w:rsid w:val="00A30BFD"/>
    <w:rsid w:val="00A32316"/>
    <w:rsid w:val="00A340CC"/>
    <w:rsid w:val="00A46E6D"/>
    <w:rsid w:val="00A47652"/>
    <w:rsid w:val="00A5002C"/>
    <w:rsid w:val="00A60DC0"/>
    <w:rsid w:val="00A6630C"/>
    <w:rsid w:val="00A70276"/>
    <w:rsid w:val="00A80142"/>
    <w:rsid w:val="00A8084C"/>
    <w:rsid w:val="00A810E8"/>
    <w:rsid w:val="00A8400C"/>
    <w:rsid w:val="00A91C66"/>
    <w:rsid w:val="00A92929"/>
    <w:rsid w:val="00AA3C3A"/>
    <w:rsid w:val="00AB5EF8"/>
    <w:rsid w:val="00AD13C8"/>
    <w:rsid w:val="00AD1C8A"/>
    <w:rsid w:val="00AE062A"/>
    <w:rsid w:val="00AE069E"/>
    <w:rsid w:val="00AE4876"/>
    <w:rsid w:val="00AE4C0A"/>
    <w:rsid w:val="00AE71D7"/>
    <w:rsid w:val="00AF376E"/>
    <w:rsid w:val="00B0070A"/>
    <w:rsid w:val="00B039AE"/>
    <w:rsid w:val="00B03E5A"/>
    <w:rsid w:val="00B07717"/>
    <w:rsid w:val="00B11535"/>
    <w:rsid w:val="00B16BF2"/>
    <w:rsid w:val="00B2153E"/>
    <w:rsid w:val="00B23619"/>
    <w:rsid w:val="00B2426B"/>
    <w:rsid w:val="00B27AE9"/>
    <w:rsid w:val="00B301CB"/>
    <w:rsid w:val="00B30F2A"/>
    <w:rsid w:val="00B36E95"/>
    <w:rsid w:val="00B37E69"/>
    <w:rsid w:val="00B404B1"/>
    <w:rsid w:val="00B46918"/>
    <w:rsid w:val="00B5134A"/>
    <w:rsid w:val="00B5231C"/>
    <w:rsid w:val="00B57C83"/>
    <w:rsid w:val="00B63182"/>
    <w:rsid w:val="00B66AD8"/>
    <w:rsid w:val="00B723E1"/>
    <w:rsid w:val="00B923B5"/>
    <w:rsid w:val="00B946C8"/>
    <w:rsid w:val="00B94AB1"/>
    <w:rsid w:val="00B94DAD"/>
    <w:rsid w:val="00B97172"/>
    <w:rsid w:val="00BA297F"/>
    <w:rsid w:val="00BA504B"/>
    <w:rsid w:val="00BA626A"/>
    <w:rsid w:val="00BA6E5B"/>
    <w:rsid w:val="00BB0124"/>
    <w:rsid w:val="00BB31B7"/>
    <w:rsid w:val="00BB32D5"/>
    <w:rsid w:val="00BB60A1"/>
    <w:rsid w:val="00BC2315"/>
    <w:rsid w:val="00BC40EA"/>
    <w:rsid w:val="00BC4528"/>
    <w:rsid w:val="00BC7C6F"/>
    <w:rsid w:val="00BC7D9C"/>
    <w:rsid w:val="00BD3C88"/>
    <w:rsid w:val="00BE417E"/>
    <w:rsid w:val="00BE44F2"/>
    <w:rsid w:val="00BE4D30"/>
    <w:rsid w:val="00BE6E65"/>
    <w:rsid w:val="00BE7ED7"/>
    <w:rsid w:val="00BF0323"/>
    <w:rsid w:val="00BF5FBE"/>
    <w:rsid w:val="00BF7C2C"/>
    <w:rsid w:val="00C10A15"/>
    <w:rsid w:val="00C10AB8"/>
    <w:rsid w:val="00C122FE"/>
    <w:rsid w:val="00C14FDA"/>
    <w:rsid w:val="00C15A25"/>
    <w:rsid w:val="00C31952"/>
    <w:rsid w:val="00C346C9"/>
    <w:rsid w:val="00C35A3D"/>
    <w:rsid w:val="00C367E0"/>
    <w:rsid w:val="00C419FE"/>
    <w:rsid w:val="00C50ECE"/>
    <w:rsid w:val="00C54A92"/>
    <w:rsid w:val="00C574D6"/>
    <w:rsid w:val="00C60F5C"/>
    <w:rsid w:val="00C62CAE"/>
    <w:rsid w:val="00C645C5"/>
    <w:rsid w:val="00C7139D"/>
    <w:rsid w:val="00C73AC2"/>
    <w:rsid w:val="00C77488"/>
    <w:rsid w:val="00C81748"/>
    <w:rsid w:val="00C94B17"/>
    <w:rsid w:val="00C97B35"/>
    <w:rsid w:val="00CA4413"/>
    <w:rsid w:val="00CA54A0"/>
    <w:rsid w:val="00CA6627"/>
    <w:rsid w:val="00CB1BA5"/>
    <w:rsid w:val="00CB4F7B"/>
    <w:rsid w:val="00CB602D"/>
    <w:rsid w:val="00CC029F"/>
    <w:rsid w:val="00CC24F8"/>
    <w:rsid w:val="00CC3CE8"/>
    <w:rsid w:val="00CC4E7E"/>
    <w:rsid w:val="00CC5D7F"/>
    <w:rsid w:val="00CC5FB0"/>
    <w:rsid w:val="00CD0CB1"/>
    <w:rsid w:val="00CD6B02"/>
    <w:rsid w:val="00CE1C20"/>
    <w:rsid w:val="00CE5132"/>
    <w:rsid w:val="00CF50BC"/>
    <w:rsid w:val="00D0766E"/>
    <w:rsid w:val="00D10AFD"/>
    <w:rsid w:val="00D143A5"/>
    <w:rsid w:val="00D14654"/>
    <w:rsid w:val="00D26C94"/>
    <w:rsid w:val="00D31C58"/>
    <w:rsid w:val="00D32BB7"/>
    <w:rsid w:val="00D34BDD"/>
    <w:rsid w:val="00D52A63"/>
    <w:rsid w:val="00D54FB7"/>
    <w:rsid w:val="00D5646C"/>
    <w:rsid w:val="00D732C2"/>
    <w:rsid w:val="00D75B2B"/>
    <w:rsid w:val="00D874DC"/>
    <w:rsid w:val="00D878C1"/>
    <w:rsid w:val="00D907D5"/>
    <w:rsid w:val="00D92F01"/>
    <w:rsid w:val="00D94214"/>
    <w:rsid w:val="00D94BB9"/>
    <w:rsid w:val="00D96D7F"/>
    <w:rsid w:val="00DA2325"/>
    <w:rsid w:val="00DB3CC0"/>
    <w:rsid w:val="00DB4D55"/>
    <w:rsid w:val="00DB5CB5"/>
    <w:rsid w:val="00DB67C3"/>
    <w:rsid w:val="00DB7B24"/>
    <w:rsid w:val="00DC1197"/>
    <w:rsid w:val="00DC2760"/>
    <w:rsid w:val="00DD33F5"/>
    <w:rsid w:val="00DD4616"/>
    <w:rsid w:val="00DD7FEF"/>
    <w:rsid w:val="00DE3BB5"/>
    <w:rsid w:val="00DE789B"/>
    <w:rsid w:val="00E0301A"/>
    <w:rsid w:val="00E04ADF"/>
    <w:rsid w:val="00E04DAC"/>
    <w:rsid w:val="00E13399"/>
    <w:rsid w:val="00E217F3"/>
    <w:rsid w:val="00E25959"/>
    <w:rsid w:val="00E32869"/>
    <w:rsid w:val="00E32A52"/>
    <w:rsid w:val="00E35DBB"/>
    <w:rsid w:val="00E36C7F"/>
    <w:rsid w:val="00E41ED3"/>
    <w:rsid w:val="00E473EA"/>
    <w:rsid w:val="00E500A9"/>
    <w:rsid w:val="00E520C8"/>
    <w:rsid w:val="00E5519C"/>
    <w:rsid w:val="00E56BFA"/>
    <w:rsid w:val="00E57B7F"/>
    <w:rsid w:val="00E60364"/>
    <w:rsid w:val="00E62751"/>
    <w:rsid w:val="00E726DF"/>
    <w:rsid w:val="00E732BC"/>
    <w:rsid w:val="00E741CE"/>
    <w:rsid w:val="00E85E32"/>
    <w:rsid w:val="00E919C4"/>
    <w:rsid w:val="00EA1DAD"/>
    <w:rsid w:val="00EA3479"/>
    <w:rsid w:val="00EA7AB1"/>
    <w:rsid w:val="00EB0DBC"/>
    <w:rsid w:val="00EB122E"/>
    <w:rsid w:val="00EB61B1"/>
    <w:rsid w:val="00EC3686"/>
    <w:rsid w:val="00EC3AA9"/>
    <w:rsid w:val="00EC6454"/>
    <w:rsid w:val="00ED2307"/>
    <w:rsid w:val="00EE15D1"/>
    <w:rsid w:val="00EE2AFE"/>
    <w:rsid w:val="00EF154D"/>
    <w:rsid w:val="00EF20E8"/>
    <w:rsid w:val="00EF4E76"/>
    <w:rsid w:val="00EF7344"/>
    <w:rsid w:val="00F01B36"/>
    <w:rsid w:val="00F01EA3"/>
    <w:rsid w:val="00F048DF"/>
    <w:rsid w:val="00F062BD"/>
    <w:rsid w:val="00F07D5F"/>
    <w:rsid w:val="00F07E06"/>
    <w:rsid w:val="00F122DB"/>
    <w:rsid w:val="00F14AE0"/>
    <w:rsid w:val="00F16788"/>
    <w:rsid w:val="00F20507"/>
    <w:rsid w:val="00F20676"/>
    <w:rsid w:val="00F2266D"/>
    <w:rsid w:val="00F229BC"/>
    <w:rsid w:val="00F232BA"/>
    <w:rsid w:val="00F26851"/>
    <w:rsid w:val="00F279D6"/>
    <w:rsid w:val="00F322B8"/>
    <w:rsid w:val="00F35343"/>
    <w:rsid w:val="00F40C3E"/>
    <w:rsid w:val="00F45AB8"/>
    <w:rsid w:val="00F4717C"/>
    <w:rsid w:val="00F52CEE"/>
    <w:rsid w:val="00F55E44"/>
    <w:rsid w:val="00F56AF8"/>
    <w:rsid w:val="00F61526"/>
    <w:rsid w:val="00F663A8"/>
    <w:rsid w:val="00F66522"/>
    <w:rsid w:val="00F673BD"/>
    <w:rsid w:val="00F70273"/>
    <w:rsid w:val="00F711B3"/>
    <w:rsid w:val="00F720AD"/>
    <w:rsid w:val="00F86AA9"/>
    <w:rsid w:val="00F875AC"/>
    <w:rsid w:val="00F91E94"/>
    <w:rsid w:val="00F92632"/>
    <w:rsid w:val="00F94463"/>
    <w:rsid w:val="00FA32B8"/>
    <w:rsid w:val="00FA6293"/>
    <w:rsid w:val="00FA6433"/>
    <w:rsid w:val="00FB45C8"/>
    <w:rsid w:val="00FB578A"/>
    <w:rsid w:val="00FC7FD6"/>
    <w:rsid w:val="00FD1EE0"/>
    <w:rsid w:val="00FE11A7"/>
    <w:rsid w:val="00FE6CCB"/>
    <w:rsid w:val="00FE7743"/>
    <w:rsid w:val="00FF08E0"/>
    <w:rsid w:val="00FF61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D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0A6A2C"/>
    <w:pPr>
      <w:keepNext/>
      <w:keepLines/>
      <w:numPr>
        <w:numId w:val="46"/>
      </w:numPr>
      <w:jc w:val="center"/>
      <w:outlineLvl w:val="0"/>
    </w:pPr>
    <w:rPr>
      <w:rFonts w:ascii="Arial" w:hAnsi="Arial"/>
      <w:b/>
      <w:szCs w:val="48"/>
    </w:rPr>
  </w:style>
  <w:style w:type="paragraph" w:styleId="Ttulo2">
    <w:name w:val="heading 2"/>
    <w:basedOn w:val="Normal"/>
    <w:next w:val="Normal"/>
    <w:link w:val="Ttulo2Car"/>
    <w:unhideWhenUsed/>
    <w:qFormat/>
    <w:rsid w:val="00D54FB7"/>
    <w:pPr>
      <w:keepNext/>
      <w:keepLines/>
      <w:spacing w:before="360" w:after="80"/>
      <w:outlineLvl w:val="1"/>
    </w:pPr>
    <w:rPr>
      <w:b/>
      <w:szCs w:val="36"/>
    </w:rPr>
  </w:style>
  <w:style w:type="paragraph" w:styleId="Ttulo3">
    <w:name w:val="heading 3"/>
    <w:basedOn w:val="Normal"/>
    <w:next w:val="Normal"/>
    <w:link w:val="Ttulo3Car"/>
    <w:unhideWhenUsed/>
    <w:qFormat/>
    <w:rsid w:val="00D54FB7"/>
    <w:pPr>
      <w:keepNext/>
      <w:keepLines/>
      <w:spacing w:before="280" w:after="80"/>
      <w:ind w:left="720"/>
      <w:outlineLvl w:val="2"/>
    </w:pPr>
    <w:rPr>
      <w:b/>
      <w:szCs w:val="28"/>
    </w:rPr>
  </w:style>
  <w:style w:type="paragraph" w:styleId="Ttulo4">
    <w:name w:val="heading 4"/>
    <w:basedOn w:val="Normal"/>
    <w:next w:val="Normal"/>
    <w:link w:val="Ttulo4Car"/>
    <w:unhideWhenUsed/>
    <w:qFormat/>
    <w:rsid w:val="00D54FB7"/>
    <w:pPr>
      <w:keepNext/>
      <w:keepLines/>
      <w:spacing w:before="240" w:after="40"/>
      <w:ind w:left="720"/>
      <w:outlineLvl w:val="3"/>
    </w:pPr>
    <w:rPr>
      <w:b/>
      <w:i/>
    </w:rPr>
  </w:style>
  <w:style w:type="paragraph" w:styleId="Ttulo5">
    <w:name w:val="heading 5"/>
    <w:basedOn w:val="Normal"/>
    <w:next w:val="Normal"/>
    <w:link w:val="Ttulo5Car"/>
    <w:unhideWhenUsed/>
    <w:qFormat/>
    <w:pPr>
      <w:keepNext/>
      <w:keepLines/>
      <w:spacing w:before="220" w:after="40"/>
      <w:outlineLvl w:val="4"/>
    </w:pPr>
    <w:rPr>
      <w:b/>
      <w:sz w:val="22"/>
      <w:szCs w:val="22"/>
    </w:rPr>
  </w:style>
  <w:style w:type="paragraph" w:styleId="Ttulo6">
    <w:name w:val="heading 6"/>
    <w:basedOn w:val="Normal"/>
    <w:next w:val="Normal"/>
    <w:link w:val="Ttulo6Car"/>
    <w:unhideWhenUsed/>
    <w:qFormat/>
    <w:pPr>
      <w:keepNext/>
      <w:keepLines/>
      <w:spacing w:before="200" w:after="40"/>
      <w:outlineLvl w:val="5"/>
    </w:pPr>
    <w:rPr>
      <w:b/>
      <w:sz w:val="20"/>
      <w:szCs w:val="20"/>
    </w:rPr>
  </w:style>
  <w:style w:type="paragraph" w:styleId="Ttulo7">
    <w:name w:val="heading 7"/>
    <w:basedOn w:val="Normal"/>
    <w:next w:val="Normal"/>
    <w:link w:val="Ttulo7Car"/>
    <w:unhideWhenUsed/>
    <w:qFormat/>
    <w:rsid w:val="00226B8B"/>
    <w:pPr>
      <w:suppressAutoHyphens/>
      <w:spacing w:before="240" w:after="60" w:line="480" w:lineRule="auto"/>
      <w:ind w:left="1296" w:hanging="1296"/>
      <w:jc w:val="both"/>
      <w:outlineLvl w:val="6"/>
    </w:pPr>
    <w:rPr>
      <w:rFonts w:ascii="Calibri" w:hAnsi="Calibri"/>
    </w:rPr>
  </w:style>
  <w:style w:type="paragraph" w:styleId="Ttulo8">
    <w:name w:val="heading 8"/>
    <w:basedOn w:val="Normal"/>
    <w:next w:val="Normal"/>
    <w:link w:val="Ttulo8Car"/>
    <w:unhideWhenUsed/>
    <w:qFormat/>
    <w:rsid w:val="00226B8B"/>
    <w:pPr>
      <w:suppressAutoHyphens/>
      <w:spacing w:before="240" w:after="60" w:line="480" w:lineRule="auto"/>
      <w:ind w:left="1440" w:hanging="1440"/>
      <w:jc w:val="both"/>
      <w:outlineLvl w:val="7"/>
    </w:pPr>
    <w:rPr>
      <w:rFonts w:ascii="Calibri" w:hAnsi="Calibri"/>
      <w:i/>
      <w:iCs/>
    </w:rPr>
  </w:style>
  <w:style w:type="paragraph" w:styleId="Ttulo9">
    <w:name w:val="heading 9"/>
    <w:basedOn w:val="Normal"/>
    <w:next w:val="Normal"/>
    <w:link w:val="Ttulo9Car"/>
    <w:unhideWhenUsed/>
    <w:qFormat/>
    <w:rsid w:val="00226B8B"/>
    <w:pPr>
      <w:suppressAutoHyphens/>
      <w:spacing w:before="240" w:after="60" w:line="480" w:lineRule="auto"/>
      <w:ind w:left="1584" w:hanging="1584"/>
      <w:jc w:val="both"/>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tulo7Car">
    <w:name w:val="Título 7 Car"/>
    <w:basedOn w:val="Fuentedeprrafopredeter"/>
    <w:link w:val="Ttulo7"/>
    <w:rsid w:val="00226B8B"/>
    <w:rPr>
      <w:rFonts w:ascii="Calibri" w:hAnsi="Calibri"/>
    </w:rPr>
  </w:style>
  <w:style w:type="character" w:customStyle="1" w:styleId="Ttulo8Car">
    <w:name w:val="Título 8 Car"/>
    <w:basedOn w:val="Fuentedeprrafopredeter"/>
    <w:link w:val="Ttulo8"/>
    <w:rsid w:val="00226B8B"/>
    <w:rPr>
      <w:rFonts w:ascii="Calibri" w:hAnsi="Calibri"/>
      <w:i/>
      <w:iCs/>
    </w:rPr>
  </w:style>
  <w:style w:type="character" w:customStyle="1" w:styleId="Ttulo9Car">
    <w:name w:val="Título 9 Car"/>
    <w:basedOn w:val="Fuentedeprrafopredeter"/>
    <w:link w:val="Ttulo9"/>
    <w:rsid w:val="00226B8B"/>
    <w:rPr>
      <w:rFonts w:ascii="Calibri Light" w:hAnsi="Calibri Light"/>
      <w:sz w:val="22"/>
      <w:szCs w:val="22"/>
    </w:rPr>
  </w:style>
  <w:style w:type="character" w:customStyle="1" w:styleId="WW8Num2z0">
    <w:name w:val="WW8Num2z0"/>
    <w:rsid w:val="00226B8B"/>
    <w:rPr>
      <w:rFonts w:ascii="Symbol" w:hAnsi="Symbol"/>
      <w:color w:val="auto"/>
      <w:sz w:val="16"/>
    </w:rPr>
  </w:style>
  <w:style w:type="character" w:customStyle="1" w:styleId="WW8Num3z0">
    <w:name w:val="WW8Num3z0"/>
    <w:rsid w:val="00226B8B"/>
    <w:rPr>
      <w:rFonts w:ascii="Symbol" w:hAnsi="Symbol"/>
    </w:rPr>
  </w:style>
  <w:style w:type="character" w:customStyle="1" w:styleId="WW8Num4z0">
    <w:name w:val="WW8Num4z0"/>
    <w:rsid w:val="00226B8B"/>
    <w:rPr>
      <w:rFonts w:ascii="Symbol" w:hAnsi="Symbol"/>
      <w:color w:val="auto"/>
      <w:sz w:val="16"/>
    </w:rPr>
  </w:style>
  <w:style w:type="character" w:customStyle="1" w:styleId="WW8Num5z0">
    <w:name w:val="WW8Num5z0"/>
    <w:rsid w:val="00226B8B"/>
    <w:rPr>
      <w:rFonts w:ascii="Symbol" w:hAnsi="Symbol"/>
    </w:rPr>
  </w:style>
  <w:style w:type="character" w:customStyle="1" w:styleId="WW8Num6z0">
    <w:name w:val="WW8Num6z0"/>
    <w:rsid w:val="00226B8B"/>
    <w:rPr>
      <w:rFonts w:ascii="Symbol" w:hAnsi="Symbol"/>
      <w:color w:val="auto"/>
      <w:sz w:val="16"/>
    </w:rPr>
  </w:style>
  <w:style w:type="character" w:customStyle="1" w:styleId="WW8Num7z0">
    <w:name w:val="WW8Num7z0"/>
    <w:rsid w:val="00226B8B"/>
    <w:rPr>
      <w:rFonts w:ascii="Symbol" w:hAnsi="Symbol"/>
      <w:color w:val="auto"/>
      <w:sz w:val="16"/>
    </w:rPr>
  </w:style>
  <w:style w:type="character" w:customStyle="1" w:styleId="WW8Num8z0">
    <w:name w:val="WW8Num8z0"/>
    <w:rsid w:val="00226B8B"/>
    <w:rPr>
      <w:rFonts w:ascii="Symbol" w:hAnsi="Symbol"/>
      <w:color w:val="auto"/>
    </w:rPr>
  </w:style>
  <w:style w:type="character" w:customStyle="1" w:styleId="WW8Num9z0">
    <w:name w:val="WW8Num9z0"/>
    <w:rsid w:val="00226B8B"/>
    <w:rPr>
      <w:rFonts w:ascii="Symbol" w:hAnsi="Symbol"/>
    </w:rPr>
  </w:style>
  <w:style w:type="character" w:customStyle="1" w:styleId="WW8Num10z0">
    <w:name w:val="WW8Num10z0"/>
    <w:rsid w:val="00226B8B"/>
    <w:rPr>
      <w:rFonts w:ascii="Symbol" w:hAnsi="Symbol"/>
    </w:rPr>
  </w:style>
  <w:style w:type="character" w:customStyle="1" w:styleId="WW8Num11z0">
    <w:name w:val="WW8Num11z0"/>
    <w:rsid w:val="00226B8B"/>
    <w:rPr>
      <w:rFonts w:ascii="Symbol" w:hAnsi="Symbol"/>
      <w:color w:val="auto"/>
    </w:rPr>
  </w:style>
  <w:style w:type="character" w:customStyle="1" w:styleId="WW8Num11z1">
    <w:name w:val="WW8Num11z1"/>
    <w:rsid w:val="00226B8B"/>
    <w:rPr>
      <w:rFonts w:ascii="Courier New" w:hAnsi="Courier New"/>
    </w:rPr>
  </w:style>
  <w:style w:type="character" w:customStyle="1" w:styleId="WW8Num12z0">
    <w:name w:val="WW8Num12z0"/>
    <w:rsid w:val="00226B8B"/>
    <w:rPr>
      <w:rFonts w:ascii="Symbol" w:hAnsi="Symbol"/>
    </w:rPr>
  </w:style>
  <w:style w:type="character" w:customStyle="1" w:styleId="WW8Num12z1">
    <w:name w:val="WW8Num12z1"/>
    <w:rsid w:val="00226B8B"/>
    <w:rPr>
      <w:rFonts w:ascii="Courier New" w:hAnsi="Courier New" w:cs="Courier New"/>
    </w:rPr>
  </w:style>
  <w:style w:type="character" w:customStyle="1" w:styleId="Fuentedeprrafopredeter2">
    <w:name w:val="Fuente de párrafo predeter.2"/>
    <w:rsid w:val="00226B8B"/>
  </w:style>
  <w:style w:type="character" w:customStyle="1" w:styleId="Absatz-Standardschriftart">
    <w:name w:val="Absatz-Standardschriftart"/>
    <w:rsid w:val="00226B8B"/>
  </w:style>
  <w:style w:type="character" w:customStyle="1" w:styleId="WW8Num1z0">
    <w:name w:val="WW8Num1z0"/>
    <w:rsid w:val="00226B8B"/>
    <w:rPr>
      <w:rFonts w:ascii="Symbol" w:hAnsi="Symbol"/>
    </w:rPr>
  </w:style>
  <w:style w:type="character" w:customStyle="1" w:styleId="WW8Num1z1">
    <w:name w:val="WW8Num1z1"/>
    <w:rsid w:val="00226B8B"/>
    <w:rPr>
      <w:rFonts w:ascii="Courier New" w:hAnsi="Courier New" w:cs="Courier New"/>
    </w:rPr>
  </w:style>
  <w:style w:type="character" w:customStyle="1" w:styleId="WW8Num1z2">
    <w:name w:val="WW8Num1z2"/>
    <w:rsid w:val="00226B8B"/>
    <w:rPr>
      <w:rFonts w:ascii="Wingdings" w:hAnsi="Wingdings"/>
    </w:rPr>
  </w:style>
  <w:style w:type="character" w:customStyle="1" w:styleId="WW8Num2z1">
    <w:name w:val="WW8Num2z1"/>
    <w:rsid w:val="00226B8B"/>
    <w:rPr>
      <w:rFonts w:ascii="Courier New" w:hAnsi="Courier New" w:cs="Courier New"/>
    </w:rPr>
  </w:style>
  <w:style w:type="character" w:customStyle="1" w:styleId="WW8Num2z2">
    <w:name w:val="WW8Num2z2"/>
    <w:rsid w:val="00226B8B"/>
    <w:rPr>
      <w:rFonts w:ascii="Wingdings" w:hAnsi="Wingdings"/>
    </w:rPr>
  </w:style>
  <w:style w:type="character" w:customStyle="1" w:styleId="WW8Num2z3">
    <w:name w:val="WW8Num2z3"/>
    <w:rsid w:val="00226B8B"/>
    <w:rPr>
      <w:rFonts w:ascii="Symbol" w:hAnsi="Symbol"/>
    </w:rPr>
  </w:style>
  <w:style w:type="character" w:customStyle="1" w:styleId="WW8Num3z1">
    <w:name w:val="WW8Num3z1"/>
    <w:rsid w:val="00226B8B"/>
    <w:rPr>
      <w:rFonts w:ascii="Courier New" w:hAnsi="Courier New" w:cs="Courier New"/>
    </w:rPr>
  </w:style>
  <w:style w:type="character" w:customStyle="1" w:styleId="WW8Num3z2">
    <w:name w:val="WW8Num3z2"/>
    <w:rsid w:val="00226B8B"/>
    <w:rPr>
      <w:rFonts w:ascii="Wingdings" w:hAnsi="Wingdings"/>
    </w:rPr>
  </w:style>
  <w:style w:type="character" w:customStyle="1" w:styleId="WW8Num4z1">
    <w:name w:val="WW8Num4z1"/>
    <w:rsid w:val="00226B8B"/>
    <w:rPr>
      <w:rFonts w:ascii="Symbol" w:hAnsi="Symbol"/>
    </w:rPr>
  </w:style>
  <w:style w:type="character" w:customStyle="1" w:styleId="WW8Num4z2">
    <w:name w:val="WW8Num4z2"/>
    <w:rsid w:val="00226B8B"/>
    <w:rPr>
      <w:rFonts w:ascii="Wingdings" w:hAnsi="Wingdings"/>
    </w:rPr>
  </w:style>
  <w:style w:type="character" w:customStyle="1" w:styleId="WW8Num4z4">
    <w:name w:val="WW8Num4z4"/>
    <w:rsid w:val="00226B8B"/>
    <w:rPr>
      <w:rFonts w:ascii="Courier New" w:hAnsi="Courier New"/>
    </w:rPr>
  </w:style>
  <w:style w:type="character" w:customStyle="1" w:styleId="WW8Num5z1">
    <w:name w:val="WW8Num5z1"/>
    <w:rsid w:val="00226B8B"/>
    <w:rPr>
      <w:rFonts w:ascii="Courier New" w:hAnsi="Courier New"/>
    </w:rPr>
  </w:style>
  <w:style w:type="character" w:customStyle="1" w:styleId="WW8Num5z2">
    <w:name w:val="WW8Num5z2"/>
    <w:rsid w:val="00226B8B"/>
    <w:rPr>
      <w:rFonts w:ascii="Wingdings" w:hAnsi="Wingdings"/>
    </w:rPr>
  </w:style>
  <w:style w:type="character" w:customStyle="1" w:styleId="WW8Num6z1">
    <w:name w:val="WW8Num6z1"/>
    <w:rsid w:val="00226B8B"/>
    <w:rPr>
      <w:rFonts w:ascii="Courier New" w:hAnsi="Courier New" w:cs="Courier New"/>
    </w:rPr>
  </w:style>
  <w:style w:type="character" w:customStyle="1" w:styleId="WW8Num6z2">
    <w:name w:val="WW8Num6z2"/>
    <w:rsid w:val="00226B8B"/>
    <w:rPr>
      <w:rFonts w:ascii="Wingdings" w:hAnsi="Wingdings"/>
    </w:rPr>
  </w:style>
  <w:style w:type="character" w:customStyle="1" w:styleId="WW8Num6z3">
    <w:name w:val="WW8Num6z3"/>
    <w:rsid w:val="00226B8B"/>
    <w:rPr>
      <w:rFonts w:ascii="Symbol" w:hAnsi="Symbol"/>
    </w:rPr>
  </w:style>
  <w:style w:type="character" w:customStyle="1" w:styleId="WW8Num7z1">
    <w:name w:val="WW8Num7z1"/>
    <w:rsid w:val="00226B8B"/>
    <w:rPr>
      <w:rFonts w:ascii="Courier New" w:hAnsi="Courier New" w:cs="Courier New"/>
    </w:rPr>
  </w:style>
  <w:style w:type="character" w:customStyle="1" w:styleId="WW8Num7z2">
    <w:name w:val="WW8Num7z2"/>
    <w:rsid w:val="00226B8B"/>
    <w:rPr>
      <w:rFonts w:ascii="Wingdings" w:hAnsi="Wingdings"/>
    </w:rPr>
  </w:style>
  <w:style w:type="character" w:customStyle="1" w:styleId="WW8Num7z3">
    <w:name w:val="WW8Num7z3"/>
    <w:rsid w:val="00226B8B"/>
    <w:rPr>
      <w:rFonts w:ascii="Symbol" w:hAnsi="Symbol"/>
    </w:rPr>
  </w:style>
  <w:style w:type="character" w:customStyle="1" w:styleId="WW8Num8z1">
    <w:name w:val="WW8Num8z1"/>
    <w:rsid w:val="00226B8B"/>
    <w:rPr>
      <w:rFonts w:ascii="Courier New" w:hAnsi="Courier New"/>
    </w:rPr>
  </w:style>
  <w:style w:type="character" w:customStyle="1" w:styleId="WW8Num8z2">
    <w:name w:val="WW8Num8z2"/>
    <w:rsid w:val="00226B8B"/>
    <w:rPr>
      <w:rFonts w:ascii="Wingdings" w:hAnsi="Wingdings"/>
    </w:rPr>
  </w:style>
  <w:style w:type="character" w:customStyle="1" w:styleId="WW8Num8z3">
    <w:name w:val="WW8Num8z3"/>
    <w:rsid w:val="00226B8B"/>
    <w:rPr>
      <w:rFonts w:ascii="Symbol" w:hAnsi="Symbol"/>
    </w:rPr>
  </w:style>
  <w:style w:type="character" w:customStyle="1" w:styleId="WW8Num9z1">
    <w:name w:val="WW8Num9z1"/>
    <w:rsid w:val="00226B8B"/>
    <w:rPr>
      <w:rFonts w:ascii="Courier New" w:hAnsi="Courier New" w:cs="Courier New"/>
    </w:rPr>
  </w:style>
  <w:style w:type="character" w:customStyle="1" w:styleId="WW8Num9z2">
    <w:name w:val="WW8Num9z2"/>
    <w:rsid w:val="00226B8B"/>
    <w:rPr>
      <w:rFonts w:ascii="Wingdings" w:hAnsi="Wingdings"/>
    </w:rPr>
  </w:style>
  <w:style w:type="character" w:customStyle="1" w:styleId="WW8Num10z1">
    <w:name w:val="WW8Num10z1"/>
    <w:rsid w:val="00226B8B"/>
    <w:rPr>
      <w:rFonts w:ascii="Courier New" w:hAnsi="Courier New"/>
    </w:rPr>
  </w:style>
  <w:style w:type="character" w:customStyle="1" w:styleId="WW8Num10z2">
    <w:name w:val="WW8Num10z2"/>
    <w:rsid w:val="00226B8B"/>
    <w:rPr>
      <w:rFonts w:ascii="Wingdings" w:hAnsi="Wingdings"/>
    </w:rPr>
  </w:style>
  <w:style w:type="character" w:customStyle="1" w:styleId="WW8Num11z2">
    <w:name w:val="WW8Num11z2"/>
    <w:rsid w:val="00226B8B"/>
    <w:rPr>
      <w:rFonts w:ascii="Wingdings" w:hAnsi="Wingdings"/>
    </w:rPr>
  </w:style>
  <w:style w:type="character" w:customStyle="1" w:styleId="WW8Num11z3">
    <w:name w:val="WW8Num11z3"/>
    <w:rsid w:val="00226B8B"/>
    <w:rPr>
      <w:rFonts w:ascii="Symbol" w:hAnsi="Symbol"/>
    </w:rPr>
  </w:style>
  <w:style w:type="character" w:customStyle="1" w:styleId="WW8Num12z2">
    <w:name w:val="WW8Num12z2"/>
    <w:rsid w:val="00226B8B"/>
    <w:rPr>
      <w:rFonts w:ascii="Wingdings" w:hAnsi="Wingdings"/>
    </w:rPr>
  </w:style>
  <w:style w:type="character" w:customStyle="1" w:styleId="WW8Num13z0">
    <w:name w:val="WW8Num13z0"/>
    <w:rsid w:val="00226B8B"/>
    <w:rPr>
      <w:rFonts w:ascii="Symbol" w:hAnsi="Symbol"/>
    </w:rPr>
  </w:style>
  <w:style w:type="character" w:customStyle="1" w:styleId="WW8Num13z1">
    <w:name w:val="WW8Num13z1"/>
    <w:rsid w:val="00226B8B"/>
    <w:rPr>
      <w:rFonts w:ascii="Courier New" w:hAnsi="Courier New" w:cs="Courier New"/>
    </w:rPr>
  </w:style>
  <w:style w:type="character" w:customStyle="1" w:styleId="WW8Num13z2">
    <w:name w:val="WW8Num13z2"/>
    <w:rsid w:val="00226B8B"/>
    <w:rPr>
      <w:rFonts w:ascii="Wingdings" w:hAnsi="Wingdings"/>
    </w:rPr>
  </w:style>
  <w:style w:type="character" w:customStyle="1" w:styleId="WW8Num14z0">
    <w:name w:val="WW8Num14z0"/>
    <w:rsid w:val="00226B8B"/>
    <w:rPr>
      <w:rFonts w:ascii="Symbol" w:hAnsi="Symbol"/>
    </w:rPr>
  </w:style>
  <w:style w:type="character" w:customStyle="1" w:styleId="WW8Num14z1">
    <w:name w:val="WW8Num14z1"/>
    <w:rsid w:val="00226B8B"/>
    <w:rPr>
      <w:rFonts w:ascii="Courier New" w:hAnsi="Courier New" w:cs="Courier New"/>
    </w:rPr>
  </w:style>
  <w:style w:type="character" w:customStyle="1" w:styleId="WW8Num14z2">
    <w:name w:val="WW8Num14z2"/>
    <w:rsid w:val="00226B8B"/>
    <w:rPr>
      <w:rFonts w:ascii="Wingdings" w:hAnsi="Wingdings"/>
    </w:rPr>
  </w:style>
  <w:style w:type="character" w:customStyle="1" w:styleId="WW8Num15z0">
    <w:name w:val="WW8Num15z0"/>
    <w:rsid w:val="00226B8B"/>
    <w:rPr>
      <w:rFonts w:ascii="Symbol" w:hAnsi="Symbol"/>
      <w:color w:val="auto"/>
    </w:rPr>
  </w:style>
  <w:style w:type="character" w:customStyle="1" w:styleId="WW8Num15z1">
    <w:name w:val="WW8Num15z1"/>
    <w:rsid w:val="00226B8B"/>
    <w:rPr>
      <w:rFonts w:ascii="Courier New" w:hAnsi="Courier New" w:cs="Courier New"/>
    </w:rPr>
  </w:style>
  <w:style w:type="character" w:customStyle="1" w:styleId="WW8Num15z2">
    <w:name w:val="WW8Num15z2"/>
    <w:rsid w:val="00226B8B"/>
    <w:rPr>
      <w:rFonts w:ascii="Wingdings" w:hAnsi="Wingdings"/>
    </w:rPr>
  </w:style>
  <w:style w:type="character" w:customStyle="1" w:styleId="WW8Num15z3">
    <w:name w:val="WW8Num15z3"/>
    <w:rsid w:val="00226B8B"/>
    <w:rPr>
      <w:rFonts w:ascii="Symbol" w:hAnsi="Symbol"/>
    </w:rPr>
  </w:style>
  <w:style w:type="character" w:customStyle="1" w:styleId="WW8Num16z0">
    <w:name w:val="WW8Num16z0"/>
    <w:rsid w:val="00226B8B"/>
    <w:rPr>
      <w:rFonts w:ascii="Symbol" w:hAnsi="Symbol"/>
    </w:rPr>
  </w:style>
  <w:style w:type="character" w:customStyle="1" w:styleId="WW8Num16z1">
    <w:name w:val="WW8Num16z1"/>
    <w:rsid w:val="00226B8B"/>
    <w:rPr>
      <w:rFonts w:ascii="Courier New" w:hAnsi="Courier New" w:cs="Courier New"/>
    </w:rPr>
  </w:style>
  <w:style w:type="character" w:customStyle="1" w:styleId="WW8Num16z2">
    <w:name w:val="WW8Num16z2"/>
    <w:rsid w:val="00226B8B"/>
    <w:rPr>
      <w:rFonts w:ascii="Wingdings" w:hAnsi="Wingdings"/>
    </w:rPr>
  </w:style>
  <w:style w:type="character" w:customStyle="1" w:styleId="WW8Num17z0">
    <w:name w:val="WW8Num17z0"/>
    <w:rsid w:val="00226B8B"/>
    <w:rPr>
      <w:rFonts w:ascii="Symbol" w:hAnsi="Symbol"/>
    </w:rPr>
  </w:style>
  <w:style w:type="character" w:customStyle="1" w:styleId="WW8Num17z1">
    <w:name w:val="WW8Num17z1"/>
    <w:rsid w:val="00226B8B"/>
    <w:rPr>
      <w:rFonts w:ascii="Courier New" w:hAnsi="Courier New" w:cs="Courier New"/>
    </w:rPr>
  </w:style>
  <w:style w:type="character" w:customStyle="1" w:styleId="WW8Num17z2">
    <w:name w:val="WW8Num17z2"/>
    <w:rsid w:val="00226B8B"/>
    <w:rPr>
      <w:rFonts w:ascii="Wingdings" w:hAnsi="Wingdings"/>
    </w:rPr>
  </w:style>
  <w:style w:type="character" w:customStyle="1" w:styleId="WW8Num18z0">
    <w:name w:val="WW8Num18z0"/>
    <w:rsid w:val="00226B8B"/>
    <w:rPr>
      <w:rFonts w:ascii="Symbol" w:hAnsi="Symbol"/>
      <w:color w:val="auto"/>
    </w:rPr>
  </w:style>
  <w:style w:type="character" w:customStyle="1" w:styleId="WW8Num18z1">
    <w:name w:val="WW8Num18z1"/>
    <w:rsid w:val="00226B8B"/>
    <w:rPr>
      <w:rFonts w:ascii="Courier New" w:hAnsi="Courier New" w:cs="Courier New"/>
    </w:rPr>
  </w:style>
  <w:style w:type="character" w:customStyle="1" w:styleId="WW8Num18z2">
    <w:name w:val="WW8Num18z2"/>
    <w:rsid w:val="00226B8B"/>
    <w:rPr>
      <w:rFonts w:ascii="Wingdings" w:hAnsi="Wingdings"/>
    </w:rPr>
  </w:style>
  <w:style w:type="character" w:customStyle="1" w:styleId="WW8Num18z3">
    <w:name w:val="WW8Num18z3"/>
    <w:rsid w:val="00226B8B"/>
    <w:rPr>
      <w:rFonts w:ascii="Symbol" w:hAnsi="Symbol"/>
    </w:rPr>
  </w:style>
  <w:style w:type="character" w:customStyle="1" w:styleId="WW8Num19z0">
    <w:name w:val="WW8Num19z0"/>
    <w:rsid w:val="00226B8B"/>
    <w:rPr>
      <w:rFonts w:ascii="Symbol" w:hAnsi="Symbol"/>
      <w:color w:val="auto"/>
    </w:rPr>
  </w:style>
  <w:style w:type="character" w:customStyle="1" w:styleId="WW8Num19z1">
    <w:name w:val="WW8Num19z1"/>
    <w:rsid w:val="00226B8B"/>
    <w:rPr>
      <w:rFonts w:ascii="Courier New" w:hAnsi="Courier New" w:cs="Courier New"/>
    </w:rPr>
  </w:style>
  <w:style w:type="character" w:customStyle="1" w:styleId="WW8Num19z2">
    <w:name w:val="WW8Num19z2"/>
    <w:rsid w:val="00226B8B"/>
    <w:rPr>
      <w:rFonts w:ascii="Wingdings" w:hAnsi="Wingdings"/>
    </w:rPr>
  </w:style>
  <w:style w:type="character" w:customStyle="1" w:styleId="WW8Num19z3">
    <w:name w:val="WW8Num19z3"/>
    <w:rsid w:val="00226B8B"/>
    <w:rPr>
      <w:rFonts w:ascii="Symbol" w:hAnsi="Symbol"/>
    </w:rPr>
  </w:style>
  <w:style w:type="character" w:customStyle="1" w:styleId="WW8Num20z0">
    <w:name w:val="WW8Num20z0"/>
    <w:rsid w:val="00226B8B"/>
    <w:rPr>
      <w:rFonts w:ascii="Symbol" w:hAnsi="Symbol"/>
    </w:rPr>
  </w:style>
  <w:style w:type="character" w:customStyle="1" w:styleId="WW8Num20z1">
    <w:name w:val="WW8Num20z1"/>
    <w:rsid w:val="00226B8B"/>
    <w:rPr>
      <w:rFonts w:ascii="Courier New" w:hAnsi="Courier New" w:cs="Courier New"/>
    </w:rPr>
  </w:style>
  <w:style w:type="character" w:customStyle="1" w:styleId="WW8Num20z2">
    <w:name w:val="WW8Num20z2"/>
    <w:rsid w:val="00226B8B"/>
    <w:rPr>
      <w:rFonts w:ascii="Wingdings" w:hAnsi="Wingdings"/>
    </w:rPr>
  </w:style>
  <w:style w:type="character" w:customStyle="1" w:styleId="WW8Num21z0">
    <w:name w:val="WW8Num21z0"/>
    <w:rsid w:val="00226B8B"/>
    <w:rPr>
      <w:rFonts w:ascii="Symbol" w:hAnsi="Symbol"/>
    </w:rPr>
  </w:style>
  <w:style w:type="character" w:customStyle="1" w:styleId="WW8Num21z2">
    <w:name w:val="WW8Num21z2"/>
    <w:rsid w:val="00226B8B"/>
    <w:rPr>
      <w:rFonts w:ascii="Wingdings" w:hAnsi="Wingdings"/>
    </w:rPr>
  </w:style>
  <w:style w:type="character" w:customStyle="1" w:styleId="WW8Num21z4">
    <w:name w:val="WW8Num21z4"/>
    <w:rsid w:val="00226B8B"/>
    <w:rPr>
      <w:rFonts w:ascii="Courier New" w:hAnsi="Courier New" w:cs="Courier New"/>
    </w:rPr>
  </w:style>
  <w:style w:type="character" w:customStyle="1" w:styleId="WW8Num22z0">
    <w:name w:val="WW8Num22z0"/>
    <w:rsid w:val="00226B8B"/>
    <w:rPr>
      <w:rFonts w:ascii="Symbol" w:hAnsi="Symbol"/>
      <w:color w:val="auto"/>
    </w:rPr>
  </w:style>
  <w:style w:type="character" w:customStyle="1" w:styleId="WW8Num22z1">
    <w:name w:val="WW8Num22z1"/>
    <w:rsid w:val="00226B8B"/>
    <w:rPr>
      <w:rFonts w:ascii="Courier New" w:hAnsi="Courier New"/>
    </w:rPr>
  </w:style>
  <w:style w:type="character" w:customStyle="1" w:styleId="WW8Num22z2">
    <w:name w:val="WW8Num22z2"/>
    <w:rsid w:val="00226B8B"/>
    <w:rPr>
      <w:rFonts w:ascii="Wingdings" w:hAnsi="Wingdings"/>
    </w:rPr>
  </w:style>
  <w:style w:type="character" w:customStyle="1" w:styleId="WW8Num22z3">
    <w:name w:val="WW8Num22z3"/>
    <w:rsid w:val="00226B8B"/>
    <w:rPr>
      <w:rFonts w:ascii="Symbol" w:hAnsi="Symbol"/>
    </w:rPr>
  </w:style>
  <w:style w:type="character" w:customStyle="1" w:styleId="WW8Num23z0">
    <w:name w:val="WW8Num23z0"/>
    <w:rsid w:val="00226B8B"/>
    <w:rPr>
      <w:rFonts w:ascii="Symbol" w:hAnsi="Symbol"/>
      <w:color w:val="auto"/>
    </w:rPr>
  </w:style>
  <w:style w:type="character" w:customStyle="1" w:styleId="WW8Num23z1">
    <w:name w:val="WW8Num23z1"/>
    <w:rsid w:val="00226B8B"/>
    <w:rPr>
      <w:rFonts w:ascii="Courier New" w:hAnsi="Courier New" w:cs="Courier New"/>
    </w:rPr>
  </w:style>
  <w:style w:type="character" w:customStyle="1" w:styleId="WW8Num23z2">
    <w:name w:val="WW8Num23z2"/>
    <w:rsid w:val="00226B8B"/>
    <w:rPr>
      <w:rFonts w:ascii="Wingdings" w:hAnsi="Wingdings"/>
    </w:rPr>
  </w:style>
  <w:style w:type="character" w:customStyle="1" w:styleId="WW8Num23z3">
    <w:name w:val="WW8Num23z3"/>
    <w:rsid w:val="00226B8B"/>
    <w:rPr>
      <w:rFonts w:ascii="Symbol" w:hAnsi="Symbol"/>
    </w:rPr>
  </w:style>
  <w:style w:type="character" w:customStyle="1" w:styleId="WW8Num24z0">
    <w:name w:val="WW8Num24z0"/>
    <w:rsid w:val="00226B8B"/>
    <w:rPr>
      <w:rFonts w:ascii="Symbol" w:eastAsia="Times New Roman" w:hAnsi="Symbol" w:cs="Arial"/>
    </w:rPr>
  </w:style>
  <w:style w:type="character" w:customStyle="1" w:styleId="WW8Num24z1">
    <w:name w:val="WW8Num24z1"/>
    <w:rsid w:val="00226B8B"/>
    <w:rPr>
      <w:rFonts w:ascii="Symbol" w:hAnsi="Symbol"/>
    </w:rPr>
  </w:style>
  <w:style w:type="character" w:customStyle="1" w:styleId="WW8Num24z2">
    <w:name w:val="WW8Num24z2"/>
    <w:rsid w:val="00226B8B"/>
    <w:rPr>
      <w:rFonts w:ascii="Wingdings" w:hAnsi="Wingdings"/>
    </w:rPr>
  </w:style>
  <w:style w:type="character" w:customStyle="1" w:styleId="WW8Num24z4">
    <w:name w:val="WW8Num24z4"/>
    <w:rsid w:val="00226B8B"/>
    <w:rPr>
      <w:rFonts w:ascii="Courier New" w:hAnsi="Courier New"/>
    </w:rPr>
  </w:style>
  <w:style w:type="character" w:customStyle="1" w:styleId="WW8Num25z0">
    <w:name w:val="WW8Num25z0"/>
    <w:rsid w:val="00226B8B"/>
    <w:rPr>
      <w:rFonts w:ascii="Symbol" w:hAnsi="Symbol"/>
      <w:color w:val="auto"/>
    </w:rPr>
  </w:style>
  <w:style w:type="character" w:customStyle="1" w:styleId="WW8Num26z0">
    <w:name w:val="WW8Num26z0"/>
    <w:rsid w:val="00226B8B"/>
    <w:rPr>
      <w:rFonts w:ascii="Symbol" w:hAnsi="Symbol"/>
      <w:sz w:val="16"/>
      <w:szCs w:val="16"/>
    </w:rPr>
  </w:style>
  <w:style w:type="character" w:customStyle="1" w:styleId="WW8Num26z1">
    <w:name w:val="WW8Num26z1"/>
    <w:rsid w:val="00226B8B"/>
    <w:rPr>
      <w:rFonts w:ascii="Courier New" w:hAnsi="Courier New" w:cs="Courier New"/>
    </w:rPr>
  </w:style>
  <w:style w:type="character" w:customStyle="1" w:styleId="WW8Num26z2">
    <w:name w:val="WW8Num26z2"/>
    <w:rsid w:val="00226B8B"/>
    <w:rPr>
      <w:rFonts w:ascii="Wingdings" w:hAnsi="Wingdings"/>
    </w:rPr>
  </w:style>
  <w:style w:type="character" w:customStyle="1" w:styleId="WW8Num26z3">
    <w:name w:val="WW8Num26z3"/>
    <w:rsid w:val="00226B8B"/>
    <w:rPr>
      <w:rFonts w:ascii="Symbol" w:hAnsi="Symbol"/>
    </w:rPr>
  </w:style>
  <w:style w:type="character" w:customStyle="1" w:styleId="WW8Num27z0">
    <w:name w:val="WW8Num27z0"/>
    <w:rsid w:val="00226B8B"/>
    <w:rPr>
      <w:rFonts w:ascii="Symbol" w:hAnsi="Symbol"/>
    </w:rPr>
  </w:style>
  <w:style w:type="character" w:customStyle="1" w:styleId="WW8Num27z2">
    <w:name w:val="WW8Num27z2"/>
    <w:rsid w:val="00226B8B"/>
    <w:rPr>
      <w:rFonts w:ascii="Wingdings" w:hAnsi="Wingdings"/>
    </w:rPr>
  </w:style>
  <w:style w:type="character" w:customStyle="1" w:styleId="WW8Num27z4">
    <w:name w:val="WW8Num27z4"/>
    <w:rsid w:val="00226B8B"/>
    <w:rPr>
      <w:rFonts w:ascii="Courier New" w:hAnsi="Courier New" w:cs="Courier New"/>
    </w:rPr>
  </w:style>
  <w:style w:type="character" w:customStyle="1" w:styleId="WW8Num28z0">
    <w:name w:val="WW8Num28z0"/>
    <w:rsid w:val="00226B8B"/>
    <w:rPr>
      <w:rFonts w:ascii="Symbol" w:hAnsi="Symbol"/>
      <w:color w:val="auto"/>
    </w:rPr>
  </w:style>
  <w:style w:type="character" w:customStyle="1" w:styleId="WW8Num28z1">
    <w:name w:val="WW8Num28z1"/>
    <w:rsid w:val="00226B8B"/>
    <w:rPr>
      <w:rFonts w:ascii="Courier New" w:hAnsi="Courier New" w:cs="Courier New"/>
    </w:rPr>
  </w:style>
  <w:style w:type="character" w:customStyle="1" w:styleId="WW8Num28z2">
    <w:name w:val="WW8Num28z2"/>
    <w:rsid w:val="00226B8B"/>
    <w:rPr>
      <w:rFonts w:ascii="Wingdings" w:hAnsi="Wingdings"/>
    </w:rPr>
  </w:style>
  <w:style w:type="character" w:customStyle="1" w:styleId="WW8Num28z3">
    <w:name w:val="WW8Num28z3"/>
    <w:rsid w:val="00226B8B"/>
    <w:rPr>
      <w:rFonts w:ascii="Symbol" w:hAnsi="Symbol"/>
    </w:rPr>
  </w:style>
  <w:style w:type="character" w:customStyle="1" w:styleId="WW8Num29z0">
    <w:name w:val="WW8Num29z0"/>
    <w:rsid w:val="00226B8B"/>
    <w:rPr>
      <w:rFonts w:ascii="Symbol" w:eastAsia="Times New Roman" w:hAnsi="Symbol" w:cs="Arial"/>
    </w:rPr>
  </w:style>
  <w:style w:type="character" w:customStyle="1" w:styleId="WW8Num29z1">
    <w:name w:val="WW8Num29z1"/>
    <w:rsid w:val="00226B8B"/>
    <w:rPr>
      <w:rFonts w:ascii="Symbol" w:hAnsi="Symbol"/>
    </w:rPr>
  </w:style>
  <w:style w:type="character" w:customStyle="1" w:styleId="WW8Num29z2">
    <w:name w:val="WW8Num29z2"/>
    <w:rsid w:val="00226B8B"/>
    <w:rPr>
      <w:rFonts w:ascii="Wingdings" w:hAnsi="Wingdings"/>
    </w:rPr>
  </w:style>
  <w:style w:type="character" w:customStyle="1" w:styleId="WW8Num29z4">
    <w:name w:val="WW8Num29z4"/>
    <w:rsid w:val="00226B8B"/>
    <w:rPr>
      <w:rFonts w:ascii="Courier New" w:hAnsi="Courier New"/>
    </w:rPr>
  </w:style>
  <w:style w:type="character" w:customStyle="1" w:styleId="WW8Num30z0">
    <w:name w:val="WW8Num30z0"/>
    <w:rsid w:val="00226B8B"/>
    <w:rPr>
      <w:rFonts w:ascii="Symbol" w:hAnsi="Symbol"/>
    </w:rPr>
  </w:style>
  <w:style w:type="character" w:customStyle="1" w:styleId="WW8Num30z1">
    <w:name w:val="WW8Num30z1"/>
    <w:rsid w:val="00226B8B"/>
    <w:rPr>
      <w:rFonts w:ascii="Courier New" w:hAnsi="Courier New" w:cs="Courier New"/>
    </w:rPr>
  </w:style>
  <w:style w:type="character" w:customStyle="1" w:styleId="WW8Num30z2">
    <w:name w:val="WW8Num30z2"/>
    <w:rsid w:val="00226B8B"/>
    <w:rPr>
      <w:rFonts w:ascii="Wingdings" w:hAnsi="Wingdings"/>
    </w:rPr>
  </w:style>
  <w:style w:type="character" w:customStyle="1" w:styleId="WW8Num31z0">
    <w:name w:val="WW8Num31z0"/>
    <w:rsid w:val="00226B8B"/>
    <w:rPr>
      <w:rFonts w:ascii="Symbol" w:hAnsi="Symbol"/>
    </w:rPr>
  </w:style>
  <w:style w:type="character" w:customStyle="1" w:styleId="WW8Num31z1">
    <w:name w:val="WW8Num31z1"/>
    <w:rsid w:val="00226B8B"/>
    <w:rPr>
      <w:rFonts w:ascii="Courier New" w:hAnsi="Courier New" w:cs="Courier New"/>
    </w:rPr>
  </w:style>
  <w:style w:type="character" w:customStyle="1" w:styleId="WW8Num31z2">
    <w:name w:val="WW8Num31z2"/>
    <w:rsid w:val="00226B8B"/>
    <w:rPr>
      <w:rFonts w:ascii="Wingdings" w:hAnsi="Wingdings"/>
    </w:rPr>
  </w:style>
  <w:style w:type="character" w:customStyle="1" w:styleId="WW8Num32z0">
    <w:name w:val="WW8Num32z0"/>
    <w:rsid w:val="00226B8B"/>
    <w:rPr>
      <w:rFonts w:ascii="Symbol" w:hAnsi="Symbol"/>
      <w:sz w:val="16"/>
      <w:szCs w:val="16"/>
    </w:rPr>
  </w:style>
  <w:style w:type="character" w:customStyle="1" w:styleId="WW8Num32z1">
    <w:name w:val="WW8Num32z1"/>
    <w:rsid w:val="00226B8B"/>
    <w:rPr>
      <w:rFonts w:ascii="Courier New" w:hAnsi="Courier New" w:cs="Courier New"/>
    </w:rPr>
  </w:style>
  <w:style w:type="character" w:customStyle="1" w:styleId="WW8Num32z2">
    <w:name w:val="WW8Num32z2"/>
    <w:rsid w:val="00226B8B"/>
    <w:rPr>
      <w:rFonts w:ascii="Wingdings" w:hAnsi="Wingdings"/>
    </w:rPr>
  </w:style>
  <w:style w:type="character" w:customStyle="1" w:styleId="WW8Num32z3">
    <w:name w:val="WW8Num32z3"/>
    <w:rsid w:val="00226B8B"/>
    <w:rPr>
      <w:rFonts w:ascii="Symbol" w:hAnsi="Symbol"/>
    </w:rPr>
  </w:style>
  <w:style w:type="character" w:customStyle="1" w:styleId="WW8Num33z0">
    <w:name w:val="WW8Num33z0"/>
    <w:rsid w:val="00226B8B"/>
    <w:rPr>
      <w:rFonts w:ascii="Symbol" w:hAnsi="Symbol"/>
      <w:color w:val="auto"/>
    </w:rPr>
  </w:style>
  <w:style w:type="character" w:customStyle="1" w:styleId="WW8Num33z1">
    <w:name w:val="WW8Num33z1"/>
    <w:rsid w:val="00226B8B"/>
    <w:rPr>
      <w:rFonts w:ascii="Courier New" w:hAnsi="Courier New"/>
    </w:rPr>
  </w:style>
  <w:style w:type="character" w:customStyle="1" w:styleId="WW8Num33z2">
    <w:name w:val="WW8Num33z2"/>
    <w:rsid w:val="00226B8B"/>
    <w:rPr>
      <w:rFonts w:ascii="Wingdings" w:hAnsi="Wingdings"/>
    </w:rPr>
  </w:style>
  <w:style w:type="character" w:customStyle="1" w:styleId="WW8Num33z3">
    <w:name w:val="WW8Num33z3"/>
    <w:rsid w:val="00226B8B"/>
    <w:rPr>
      <w:rFonts w:ascii="Symbol" w:hAnsi="Symbol"/>
    </w:rPr>
  </w:style>
  <w:style w:type="character" w:customStyle="1" w:styleId="WW8Num34z0">
    <w:name w:val="WW8Num34z0"/>
    <w:rsid w:val="00226B8B"/>
    <w:rPr>
      <w:rFonts w:ascii="Symbol" w:hAnsi="Symbol"/>
      <w:color w:val="auto"/>
      <w:sz w:val="16"/>
    </w:rPr>
  </w:style>
  <w:style w:type="character" w:customStyle="1" w:styleId="WW8Num34z1">
    <w:name w:val="WW8Num34z1"/>
    <w:rsid w:val="00226B8B"/>
    <w:rPr>
      <w:rFonts w:ascii="Symbol" w:hAnsi="Symbol"/>
      <w:color w:val="auto"/>
    </w:rPr>
  </w:style>
  <w:style w:type="character" w:customStyle="1" w:styleId="WW8Num34z2">
    <w:name w:val="WW8Num34z2"/>
    <w:rsid w:val="00226B8B"/>
    <w:rPr>
      <w:rFonts w:ascii="Wingdings" w:hAnsi="Wingdings"/>
    </w:rPr>
  </w:style>
  <w:style w:type="character" w:customStyle="1" w:styleId="WW8Num34z3">
    <w:name w:val="WW8Num34z3"/>
    <w:rsid w:val="00226B8B"/>
    <w:rPr>
      <w:rFonts w:ascii="Symbol" w:hAnsi="Symbol"/>
    </w:rPr>
  </w:style>
  <w:style w:type="character" w:customStyle="1" w:styleId="WW8Num34z4">
    <w:name w:val="WW8Num34z4"/>
    <w:rsid w:val="00226B8B"/>
    <w:rPr>
      <w:rFonts w:ascii="Courier New" w:hAnsi="Courier New" w:cs="Courier New"/>
    </w:rPr>
  </w:style>
  <w:style w:type="character" w:customStyle="1" w:styleId="WW8Num35z0">
    <w:name w:val="WW8Num35z0"/>
    <w:rsid w:val="00226B8B"/>
    <w:rPr>
      <w:rFonts w:ascii="Symbol" w:hAnsi="Symbol"/>
    </w:rPr>
  </w:style>
  <w:style w:type="character" w:customStyle="1" w:styleId="WW8Num35z1">
    <w:name w:val="WW8Num35z1"/>
    <w:rsid w:val="00226B8B"/>
    <w:rPr>
      <w:rFonts w:ascii="Courier New" w:hAnsi="Courier New" w:cs="Courier New"/>
    </w:rPr>
  </w:style>
  <w:style w:type="character" w:customStyle="1" w:styleId="WW8Num35z2">
    <w:name w:val="WW8Num35z2"/>
    <w:rsid w:val="00226B8B"/>
    <w:rPr>
      <w:rFonts w:ascii="Wingdings" w:hAnsi="Wingdings"/>
    </w:rPr>
  </w:style>
  <w:style w:type="character" w:customStyle="1" w:styleId="WW8Num36z0">
    <w:name w:val="WW8Num36z0"/>
    <w:rsid w:val="00226B8B"/>
    <w:rPr>
      <w:rFonts w:ascii="Symbol" w:hAnsi="Symbol"/>
    </w:rPr>
  </w:style>
  <w:style w:type="character" w:customStyle="1" w:styleId="WW8Num36z1">
    <w:name w:val="WW8Num36z1"/>
    <w:rsid w:val="00226B8B"/>
    <w:rPr>
      <w:rFonts w:ascii="Courier New" w:hAnsi="Courier New" w:cs="Courier New"/>
    </w:rPr>
  </w:style>
  <w:style w:type="character" w:customStyle="1" w:styleId="WW8Num36z2">
    <w:name w:val="WW8Num36z2"/>
    <w:rsid w:val="00226B8B"/>
    <w:rPr>
      <w:rFonts w:ascii="Wingdings" w:hAnsi="Wingdings"/>
    </w:rPr>
  </w:style>
  <w:style w:type="character" w:customStyle="1" w:styleId="WW8Num37z0">
    <w:name w:val="WW8Num37z0"/>
    <w:rsid w:val="00226B8B"/>
    <w:rPr>
      <w:rFonts w:ascii="Symbol" w:hAnsi="Symbol"/>
    </w:rPr>
  </w:style>
  <w:style w:type="character" w:customStyle="1" w:styleId="WW8Num37z1">
    <w:name w:val="WW8Num37z1"/>
    <w:rsid w:val="00226B8B"/>
    <w:rPr>
      <w:rFonts w:ascii="Courier New" w:hAnsi="Courier New" w:cs="Courier New"/>
    </w:rPr>
  </w:style>
  <w:style w:type="character" w:customStyle="1" w:styleId="WW8Num37z2">
    <w:name w:val="WW8Num37z2"/>
    <w:rsid w:val="00226B8B"/>
    <w:rPr>
      <w:rFonts w:ascii="Wingdings" w:hAnsi="Wingdings"/>
    </w:rPr>
  </w:style>
  <w:style w:type="character" w:customStyle="1" w:styleId="WW8Num38z0">
    <w:name w:val="WW8Num38z0"/>
    <w:rsid w:val="00226B8B"/>
    <w:rPr>
      <w:rFonts w:ascii="Symbol" w:hAnsi="Symbol"/>
    </w:rPr>
  </w:style>
  <w:style w:type="character" w:customStyle="1" w:styleId="WW8Num38z1">
    <w:name w:val="WW8Num38z1"/>
    <w:rsid w:val="00226B8B"/>
    <w:rPr>
      <w:rFonts w:ascii="Courier New" w:hAnsi="Courier New" w:cs="Courier New"/>
    </w:rPr>
  </w:style>
  <w:style w:type="character" w:customStyle="1" w:styleId="WW8Num38z2">
    <w:name w:val="WW8Num38z2"/>
    <w:rsid w:val="00226B8B"/>
    <w:rPr>
      <w:rFonts w:ascii="Wingdings" w:hAnsi="Wingdings"/>
    </w:rPr>
  </w:style>
  <w:style w:type="character" w:customStyle="1" w:styleId="WW8Num39z0">
    <w:name w:val="WW8Num39z0"/>
    <w:rsid w:val="00226B8B"/>
    <w:rPr>
      <w:rFonts w:ascii="Symbol" w:hAnsi="Symbol"/>
      <w:color w:val="auto"/>
    </w:rPr>
  </w:style>
  <w:style w:type="character" w:customStyle="1" w:styleId="WW8Num39z1">
    <w:name w:val="WW8Num39z1"/>
    <w:rsid w:val="00226B8B"/>
    <w:rPr>
      <w:rFonts w:ascii="Courier New" w:hAnsi="Courier New" w:cs="Courier New"/>
    </w:rPr>
  </w:style>
  <w:style w:type="character" w:customStyle="1" w:styleId="WW8Num39z2">
    <w:name w:val="WW8Num39z2"/>
    <w:rsid w:val="00226B8B"/>
    <w:rPr>
      <w:rFonts w:ascii="Wingdings" w:hAnsi="Wingdings"/>
    </w:rPr>
  </w:style>
  <w:style w:type="character" w:customStyle="1" w:styleId="WW8Num39z3">
    <w:name w:val="WW8Num39z3"/>
    <w:rsid w:val="00226B8B"/>
    <w:rPr>
      <w:rFonts w:ascii="Symbol" w:hAnsi="Symbol"/>
    </w:rPr>
  </w:style>
  <w:style w:type="character" w:customStyle="1" w:styleId="WW8Num40z0">
    <w:name w:val="WW8Num40z0"/>
    <w:rsid w:val="00226B8B"/>
    <w:rPr>
      <w:rFonts w:ascii="Symbol" w:hAnsi="Symbol"/>
      <w:color w:val="auto"/>
    </w:rPr>
  </w:style>
  <w:style w:type="character" w:customStyle="1" w:styleId="WW8Num40z1">
    <w:name w:val="WW8Num40z1"/>
    <w:rsid w:val="00226B8B"/>
    <w:rPr>
      <w:rFonts w:ascii="Courier New" w:hAnsi="Courier New" w:cs="Courier New"/>
    </w:rPr>
  </w:style>
  <w:style w:type="character" w:customStyle="1" w:styleId="WW8Num40z2">
    <w:name w:val="WW8Num40z2"/>
    <w:rsid w:val="00226B8B"/>
    <w:rPr>
      <w:rFonts w:ascii="Wingdings" w:hAnsi="Wingdings"/>
    </w:rPr>
  </w:style>
  <w:style w:type="character" w:customStyle="1" w:styleId="WW8Num40z3">
    <w:name w:val="WW8Num40z3"/>
    <w:rsid w:val="00226B8B"/>
    <w:rPr>
      <w:rFonts w:ascii="Symbol" w:hAnsi="Symbol"/>
    </w:rPr>
  </w:style>
  <w:style w:type="character" w:customStyle="1" w:styleId="WW8Num41z0">
    <w:name w:val="WW8Num41z0"/>
    <w:rsid w:val="00226B8B"/>
    <w:rPr>
      <w:rFonts w:ascii="Symbol" w:hAnsi="Symbol"/>
      <w:color w:val="auto"/>
      <w:sz w:val="16"/>
    </w:rPr>
  </w:style>
  <w:style w:type="character" w:customStyle="1" w:styleId="WW8Num41z1">
    <w:name w:val="WW8Num41z1"/>
    <w:rsid w:val="00226B8B"/>
    <w:rPr>
      <w:rFonts w:ascii="Courier New" w:hAnsi="Courier New"/>
    </w:rPr>
  </w:style>
  <w:style w:type="character" w:customStyle="1" w:styleId="WW8Num41z2">
    <w:name w:val="WW8Num41z2"/>
    <w:rsid w:val="00226B8B"/>
    <w:rPr>
      <w:rFonts w:ascii="Wingdings" w:hAnsi="Wingdings"/>
    </w:rPr>
  </w:style>
  <w:style w:type="character" w:customStyle="1" w:styleId="WW8Num41z3">
    <w:name w:val="WW8Num41z3"/>
    <w:rsid w:val="00226B8B"/>
    <w:rPr>
      <w:rFonts w:ascii="Symbol" w:hAnsi="Symbol"/>
    </w:rPr>
  </w:style>
  <w:style w:type="character" w:customStyle="1" w:styleId="WW8Num42z0">
    <w:name w:val="WW8Num42z0"/>
    <w:rsid w:val="00226B8B"/>
    <w:rPr>
      <w:rFonts w:ascii="Symbol" w:hAnsi="Symbol"/>
      <w:color w:val="auto"/>
      <w:sz w:val="16"/>
    </w:rPr>
  </w:style>
  <w:style w:type="character" w:customStyle="1" w:styleId="WW8Num42z1">
    <w:name w:val="WW8Num42z1"/>
    <w:rsid w:val="00226B8B"/>
    <w:rPr>
      <w:rFonts w:ascii="Courier New" w:hAnsi="Courier New" w:cs="Courier New"/>
    </w:rPr>
  </w:style>
  <w:style w:type="character" w:customStyle="1" w:styleId="WW8Num42z2">
    <w:name w:val="WW8Num42z2"/>
    <w:rsid w:val="00226B8B"/>
    <w:rPr>
      <w:rFonts w:ascii="Wingdings" w:hAnsi="Wingdings"/>
    </w:rPr>
  </w:style>
  <w:style w:type="character" w:customStyle="1" w:styleId="WW8Num42z3">
    <w:name w:val="WW8Num42z3"/>
    <w:rsid w:val="00226B8B"/>
    <w:rPr>
      <w:rFonts w:ascii="Symbol" w:hAnsi="Symbol"/>
    </w:rPr>
  </w:style>
  <w:style w:type="character" w:customStyle="1" w:styleId="WW8Num43z0">
    <w:name w:val="WW8Num43z0"/>
    <w:rsid w:val="00226B8B"/>
    <w:rPr>
      <w:rFonts w:ascii="Symbol" w:hAnsi="Symbol"/>
      <w:color w:val="auto"/>
    </w:rPr>
  </w:style>
  <w:style w:type="character" w:customStyle="1" w:styleId="WW8Num43z1">
    <w:name w:val="WW8Num43z1"/>
    <w:rsid w:val="00226B8B"/>
    <w:rPr>
      <w:rFonts w:ascii="Courier New" w:hAnsi="Courier New" w:cs="Courier New"/>
    </w:rPr>
  </w:style>
  <w:style w:type="character" w:customStyle="1" w:styleId="WW8Num43z2">
    <w:name w:val="WW8Num43z2"/>
    <w:rsid w:val="00226B8B"/>
    <w:rPr>
      <w:rFonts w:ascii="Wingdings" w:hAnsi="Wingdings"/>
    </w:rPr>
  </w:style>
  <w:style w:type="character" w:customStyle="1" w:styleId="WW8Num43z3">
    <w:name w:val="WW8Num43z3"/>
    <w:rsid w:val="00226B8B"/>
    <w:rPr>
      <w:rFonts w:ascii="Symbol" w:hAnsi="Symbol"/>
    </w:rPr>
  </w:style>
  <w:style w:type="character" w:customStyle="1" w:styleId="WW8Num44z0">
    <w:name w:val="WW8Num44z0"/>
    <w:rsid w:val="00226B8B"/>
    <w:rPr>
      <w:rFonts w:ascii="Symbol" w:hAnsi="Symbol"/>
    </w:rPr>
  </w:style>
  <w:style w:type="character" w:customStyle="1" w:styleId="WW8Num44z1">
    <w:name w:val="WW8Num44z1"/>
    <w:rsid w:val="00226B8B"/>
    <w:rPr>
      <w:rFonts w:ascii="Courier New" w:hAnsi="Courier New" w:cs="Courier New"/>
    </w:rPr>
  </w:style>
  <w:style w:type="character" w:customStyle="1" w:styleId="WW8Num44z2">
    <w:name w:val="WW8Num44z2"/>
    <w:rsid w:val="00226B8B"/>
    <w:rPr>
      <w:rFonts w:ascii="Wingdings" w:hAnsi="Wingdings"/>
    </w:rPr>
  </w:style>
  <w:style w:type="character" w:customStyle="1" w:styleId="Fuentedeprrafopredeter1">
    <w:name w:val="Fuente de párrafo predeter.1"/>
    <w:rsid w:val="00226B8B"/>
  </w:style>
  <w:style w:type="paragraph" w:customStyle="1" w:styleId="Encabezado2">
    <w:name w:val="Encabezado2"/>
    <w:basedOn w:val="Normal"/>
    <w:next w:val="Textoindependiente"/>
    <w:rsid w:val="00226B8B"/>
    <w:pPr>
      <w:keepNext/>
      <w:suppressAutoHyphens/>
      <w:spacing w:before="240" w:after="120" w:line="480" w:lineRule="auto"/>
      <w:jc w:val="both"/>
    </w:pPr>
    <w:rPr>
      <w:rFonts w:ascii="Arial" w:eastAsia="Arial Unicode MS" w:hAnsi="Arial" w:cs="Tahoma"/>
      <w:sz w:val="28"/>
      <w:szCs w:val="28"/>
    </w:rPr>
  </w:style>
  <w:style w:type="paragraph" w:styleId="Textoindependiente">
    <w:name w:val="Body Text"/>
    <w:basedOn w:val="Normal"/>
    <w:link w:val="TextoindependienteCar"/>
    <w:uiPriority w:val="1"/>
    <w:qFormat/>
    <w:rsid w:val="00226B8B"/>
    <w:pPr>
      <w:suppressAutoHyphens/>
      <w:spacing w:line="480" w:lineRule="auto"/>
      <w:jc w:val="both"/>
    </w:pPr>
    <w:rPr>
      <w:rFonts w:ascii="Arial" w:hAnsi="Arial"/>
      <w:sz w:val="16"/>
      <w:lang w:val="x-none" w:eastAsia="ar-SA"/>
    </w:rPr>
  </w:style>
  <w:style w:type="character" w:customStyle="1" w:styleId="TextoindependienteCar">
    <w:name w:val="Texto independiente Car"/>
    <w:basedOn w:val="Fuentedeprrafopredeter"/>
    <w:link w:val="Textoindependiente"/>
    <w:uiPriority w:val="1"/>
    <w:rsid w:val="00226B8B"/>
    <w:rPr>
      <w:rFonts w:ascii="Arial" w:hAnsi="Arial"/>
      <w:sz w:val="16"/>
      <w:lang w:val="x-none" w:eastAsia="ar-SA"/>
    </w:rPr>
  </w:style>
  <w:style w:type="paragraph" w:styleId="Lista">
    <w:name w:val="List"/>
    <w:basedOn w:val="Textoindependiente"/>
    <w:rsid w:val="00226B8B"/>
    <w:rPr>
      <w:rFonts w:cs="Tahoma"/>
    </w:rPr>
  </w:style>
  <w:style w:type="paragraph" w:customStyle="1" w:styleId="Etiqueta">
    <w:name w:val="Etiqueta"/>
    <w:basedOn w:val="Normal"/>
    <w:rsid w:val="00226B8B"/>
    <w:pPr>
      <w:suppressLineNumbers/>
      <w:suppressAutoHyphens/>
      <w:spacing w:before="120" w:after="120" w:line="480" w:lineRule="auto"/>
      <w:jc w:val="both"/>
    </w:pPr>
    <w:rPr>
      <w:rFonts w:ascii="Arial" w:hAnsi="Arial" w:cs="Tahoma"/>
      <w:i/>
      <w:iCs/>
      <w:szCs w:val="20"/>
    </w:rPr>
  </w:style>
  <w:style w:type="paragraph" w:customStyle="1" w:styleId="ndice">
    <w:name w:val="Índice"/>
    <w:basedOn w:val="Normal"/>
    <w:rsid w:val="00226B8B"/>
    <w:pPr>
      <w:suppressLineNumbers/>
      <w:suppressAutoHyphens/>
      <w:spacing w:line="480" w:lineRule="auto"/>
      <w:jc w:val="both"/>
    </w:pPr>
    <w:rPr>
      <w:rFonts w:ascii="Arial" w:hAnsi="Arial" w:cs="Tahoma"/>
      <w:szCs w:val="20"/>
    </w:rPr>
  </w:style>
  <w:style w:type="paragraph" w:customStyle="1" w:styleId="Encabezado1">
    <w:name w:val="Encabezado1"/>
    <w:basedOn w:val="Normal"/>
    <w:next w:val="Textoindependiente"/>
    <w:rsid w:val="00226B8B"/>
    <w:pPr>
      <w:keepNext/>
      <w:suppressAutoHyphens/>
      <w:spacing w:before="240" w:after="120" w:line="480" w:lineRule="auto"/>
      <w:jc w:val="both"/>
    </w:pPr>
    <w:rPr>
      <w:rFonts w:ascii="Arial" w:eastAsia="Lucida Sans Unicode" w:hAnsi="Arial" w:cs="Tahoma"/>
      <w:sz w:val="28"/>
      <w:szCs w:val="28"/>
    </w:rPr>
  </w:style>
  <w:style w:type="paragraph" w:styleId="Encabezado">
    <w:name w:val="header"/>
    <w:basedOn w:val="Normal"/>
    <w:link w:val="EncabezadoCar"/>
    <w:uiPriority w:val="99"/>
    <w:rsid w:val="00226B8B"/>
    <w:pPr>
      <w:tabs>
        <w:tab w:val="center" w:pos="4252"/>
        <w:tab w:val="right" w:pos="8504"/>
      </w:tabs>
      <w:suppressAutoHyphens/>
      <w:spacing w:line="480" w:lineRule="auto"/>
      <w:jc w:val="both"/>
    </w:pPr>
    <w:rPr>
      <w:rFonts w:ascii="Arial" w:hAnsi="Arial"/>
      <w:lang w:val="x-none" w:eastAsia="ar-SA"/>
    </w:rPr>
  </w:style>
  <w:style w:type="character" w:customStyle="1" w:styleId="EncabezadoCar">
    <w:name w:val="Encabezado Car"/>
    <w:basedOn w:val="Fuentedeprrafopredeter"/>
    <w:link w:val="Encabezado"/>
    <w:uiPriority w:val="99"/>
    <w:rsid w:val="00226B8B"/>
    <w:rPr>
      <w:rFonts w:ascii="Arial" w:hAnsi="Arial"/>
      <w:lang w:val="x-none" w:eastAsia="ar-SA"/>
    </w:rPr>
  </w:style>
  <w:style w:type="paragraph" w:styleId="Piedepgina">
    <w:name w:val="footer"/>
    <w:basedOn w:val="Normal"/>
    <w:link w:val="PiedepginaCar"/>
    <w:uiPriority w:val="99"/>
    <w:rsid w:val="00226B8B"/>
    <w:pPr>
      <w:tabs>
        <w:tab w:val="center" w:pos="4252"/>
        <w:tab w:val="right" w:pos="8504"/>
      </w:tabs>
      <w:suppressAutoHyphens/>
      <w:spacing w:line="480" w:lineRule="auto"/>
      <w:jc w:val="both"/>
    </w:pPr>
    <w:rPr>
      <w:rFonts w:ascii="Arial" w:hAnsi="Arial"/>
      <w:lang w:val="x-none" w:eastAsia="ar-SA"/>
    </w:rPr>
  </w:style>
  <w:style w:type="character" w:customStyle="1" w:styleId="PiedepginaCar">
    <w:name w:val="Pie de página Car"/>
    <w:basedOn w:val="Fuentedeprrafopredeter"/>
    <w:link w:val="Piedepgina"/>
    <w:uiPriority w:val="99"/>
    <w:rsid w:val="00226B8B"/>
    <w:rPr>
      <w:rFonts w:ascii="Arial" w:hAnsi="Arial"/>
      <w:lang w:val="x-none" w:eastAsia="ar-SA"/>
    </w:rPr>
  </w:style>
  <w:style w:type="paragraph" w:customStyle="1" w:styleId="Textoindependiente31">
    <w:name w:val="Texto independiente 31"/>
    <w:basedOn w:val="Normal"/>
    <w:rsid w:val="00226B8B"/>
    <w:pPr>
      <w:suppressAutoHyphens/>
      <w:spacing w:line="480" w:lineRule="auto"/>
      <w:jc w:val="both"/>
    </w:pPr>
    <w:rPr>
      <w:rFonts w:ascii="Arial" w:hAnsi="Arial" w:cs="Arial"/>
      <w:bCs/>
      <w:sz w:val="20"/>
      <w:szCs w:val="20"/>
    </w:rPr>
  </w:style>
  <w:style w:type="paragraph" w:customStyle="1" w:styleId="Contenidodelatabla">
    <w:name w:val="Contenido de la tabla"/>
    <w:basedOn w:val="Normal"/>
    <w:rsid w:val="00226B8B"/>
    <w:pPr>
      <w:suppressLineNumbers/>
      <w:suppressAutoHyphens/>
      <w:spacing w:line="480" w:lineRule="auto"/>
      <w:jc w:val="both"/>
    </w:pPr>
    <w:rPr>
      <w:rFonts w:ascii="Arial" w:hAnsi="Arial"/>
      <w:szCs w:val="20"/>
    </w:rPr>
  </w:style>
  <w:style w:type="paragraph" w:customStyle="1" w:styleId="Encabezadodelatabla">
    <w:name w:val="Encabezado de la tabla"/>
    <w:basedOn w:val="Contenidodelatabla"/>
    <w:rsid w:val="00226B8B"/>
    <w:pPr>
      <w:jc w:val="center"/>
    </w:pPr>
    <w:rPr>
      <w:b/>
      <w:bCs/>
    </w:rPr>
  </w:style>
  <w:style w:type="character" w:customStyle="1" w:styleId="Ttulo2Car">
    <w:name w:val="Título 2 Car"/>
    <w:link w:val="Ttulo2"/>
    <w:rsid w:val="00D54FB7"/>
    <w:rPr>
      <w:b/>
      <w:szCs w:val="36"/>
    </w:rPr>
  </w:style>
  <w:style w:type="paragraph" w:customStyle="1" w:styleId="Listavistosa-nfasis11">
    <w:name w:val="Lista vistosa - Énfasis 11"/>
    <w:basedOn w:val="Normal"/>
    <w:uiPriority w:val="34"/>
    <w:qFormat/>
    <w:rsid w:val="00226B8B"/>
    <w:pPr>
      <w:suppressAutoHyphens/>
      <w:spacing w:line="480" w:lineRule="auto"/>
      <w:ind w:left="720"/>
      <w:contextualSpacing/>
      <w:jc w:val="both"/>
    </w:pPr>
    <w:rPr>
      <w:rFonts w:ascii="Arial" w:hAnsi="Arial"/>
      <w:szCs w:val="20"/>
    </w:rPr>
  </w:style>
  <w:style w:type="character" w:styleId="Hipervnculo">
    <w:name w:val="Hyperlink"/>
    <w:uiPriority w:val="99"/>
    <w:unhideWhenUsed/>
    <w:rsid w:val="00226B8B"/>
    <w:rPr>
      <w:color w:val="0000FF"/>
      <w:u w:val="single"/>
    </w:rPr>
  </w:style>
  <w:style w:type="paragraph" w:styleId="NormalWeb">
    <w:name w:val="Normal (Web)"/>
    <w:basedOn w:val="Normal"/>
    <w:uiPriority w:val="99"/>
    <w:unhideWhenUsed/>
    <w:rsid w:val="00226B8B"/>
    <w:pPr>
      <w:spacing w:before="100" w:beforeAutospacing="1" w:after="100" w:afterAutospacing="1" w:line="480" w:lineRule="auto"/>
      <w:jc w:val="both"/>
    </w:pPr>
    <w:rPr>
      <w:rFonts w:ascii="Arial" w:hAnsi="Arial"/>
      <w:szCs w:val="20"/>
    </w:rPr>
  </w:style>
  <w:style w:type="paragraph" w:styleId="Textodeglobo">
    <w:name w:val="Balloon Text"/>
    <w:basedOn w:val="Normal"/>
    <w:link w:val="TextodegloboCar"/>
    <w:uiPriority w:val="99"/>
    <w:semiHidden/>
    <w:unhideWhenUsed/>
    <w:rsid w:val="00226B8B"/>
    <w:pPr>
      <w:suppressAutoHyphens/>
      <w:spacing w:line="480" w:lineRule="auto"/>
      <w:jc w:val="both"/>
    </w:pPr>
    <w:rPr>
      <w:rFonts w:ascii="Tahoma" w:hAnsi="Tahoma"/>
      <w:sz w:val="16"/>
      <w:szCs w:val="16"/>
      <w:lang w:val="x-none" w:eastAsia="ar-SA"/>
    </w:rPr>
  </w:style>
  <w:style w:type="character" w:customStyle="1" w:styleId="TextodegloboCar">
    <w:name w:val="Texto de globo Car"/>
    <w:basedOn w:val="Fuentedeprrafopredeter"/>
    <w:link w:val="Textodeglobo"/>
    <w:uiPriority w:val="99"/>
    <w:semiHidden/>
    <w:rsid w:val="00226B8B"/>
    <w:rPr>
      <w:rFonts w:ascii="Tahoma" w:hAnsi="Tahoma"/>
      <w:sz w:val="16"/>
      <w:szCs w:val="16"/>
      <w:lang w:val="x-none" w:eastAsia="ar-SA"/>
    </w:rPr>
  </w:style>
  <w:style w:type="character" w:customStyle="1" w:styleId="Ttulo1Car">
    <w:name w:val="Título 1 Car"/>
    <w:link w:val="Ttulo1"/>
    <w:rsid w:val="002F305B"/>
    <w:rPr>
      <w:rFonts w:ascii="Arial" w:hAnsi="Arial"/>
      <w:b/>
      <w:szCs w:val="48"/>
    </w:rPr>
  </w:style>
  <w:style w:type="character" w:customStyle="1" w:styleId="Ttulo3Car">
    <w:name w:val="Título 3 Car"/>
    <w:link w:val="Ttulo3"/>
    <w:rsid w:val="00D54FB7"/>
    <w:rPr>
      <w:b/>
      <w:szCs w:val="28"/>
    </w:rPr>
  </w:style>
  <w:style w:type="character" w:customStyle="1" w:styleId="Ttulo4Car">
    <w:name w:val="Título 4 Car"/>
    <w:link w:val="Ttulo4"/>
    <w:rsid w:val="00D54FB7"/>
    <w:rPr>
      <w:b/>
      <w:i/>
    </w:rPr>
  </w:style>
  <w:style w:type="character" w:customStyle="1" w:styleId="Ttulo5Car">
    <w:name w:val="Título 5 Car"/>
    <w:link w:val="Ttulo5"/>
    <w:rsid w:val="00226B8B"/>
    <w:rPr>
      <w:b/>
      <w:sz w:val="22"/>
      <w:szCs w:val="22"/>
    </w:rPr>
  </w:style>
  <w:style w:type="character" w:customStyle="1" w:styleId="Ttulo6Car">
    <w:name w:val="Título 6 Car"/>
    <w:link w:val="Ttulo6"/>
    <w:rsid w:val="00226B8B"/>
    <w:rPr>
      <w:b/>
      <w:sz w:val="20"/>
      <w:szCs w:val="20"/>
    </w:rPr>
  </w:style>
  <w:style w:type="table" w:customStyle="1" w:styleId="Listaclara1">
    <w:name w:val="Lista clara1"/>
    <w:basedOn w:val="Tablanormal"/>
    <w:uiPriority w:val="61"/>
    <w:rsid w:val="00226B8B"/>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xtonotapie">
    <w:name w:val="footnote text"/>
    <w:basedOn w:val="Normal"/>
    <w:link w:val="TextonotapieCar"/>
    <w:uiPriority w:val="99"/>
    <w:semiHidden/>
    <w:unhideWhenUsed/>
    <w:rsid w:val="00226B8B"/>
    <w:pPr>
      <w:suppressAutoHyphens/>
      <w:spacing w:line="480" w:lineRule="auto"/>
      <w:jc w:val="both"/>
    </w:pPr>
    <w:rPr>
      <w:rFonts w:ascii="Arial" w:hAnsi="Arial"/>
      <w:szCs w:val="20"/>
      <w:lang w:val="es-ES" w:eastAsia="ar-SA"/>
    </w:rPr>
  </w:style>
  <w:style w:type="character" w:customStyle="1" w:styleId="TextonotapieCar">
    <w:name w:val="Texto nota pie Car"/>
    <w:basedOn w:val="Fuentedeprrafopredeter"/>
    <w:link w:val="Textonotapie"/>
    <w:uiPriority w:val="99"/>
    <w:semiHidden/>
    <w:rsid w:val="00226B8B"/>
    <w:rPr>
      <w:rFonts w:ascii="Arial" w:hAnsi="Arial"/>
      <w:szCs w:val="20"/>
      <w:lang w:val="es-ES" w:eastAsia="ar-SA"/>
    </w:rPr>
  </w:style>
  <w:style w:type="character" w:styleId="Refdenotaalpie">
    <w:name w:val="footnote reference"/>
    <w:uiPriority w:val="99"/>
    <w:semiHidden/>
    <w:unhideWhenUsed/>
    <w:rsid w:val="00226B8B"/>
    <w:rPr>
      <w:vertAlign w:val="superscript"/>
    </w:rPr>
  </w:style>
  <w:style w:type="character" w:styleId="Refdecomentario">
    <w:name w:val="annotation reference"/>
    <w:uiPriority w:val="99"/>
    <w:semiHidden/>
    <w:unhideWhenUsed/>
    <w:rsid w:val="00226B8B"/>
    <w:rPr>
      <w:sz w:val="16"/>
      <w:szCs w:val="16"/>
    </w:rPr>
  </w:style>
  <w:style w:type="paragraph" w:styleId="Textocomentario">
    <w:name w:val="annotation text"/>
    <w:basedOn w:val="Normal"/>
    <w:link w:val="TextocomentarioCar"/>
    <w:uiPriority w:val="99"/>
    <w:unhideWhenUsed/>
    <w:rsid w:val="00226B8B"/>
    <w:pPr>
      <w:suppressAutoHyphens/>
      <w:spacing w:line="480" w:lineRule="auto"/>
      <w:jc w:val="both"/>
    </w:pPr>
    <w:rPr>
      <w:rFonts w:ascii="Arial" w:hAnsi="Arial"/>
      <w:szCs w:val="20"/>
      <w:lang w:val="es-ES" w:eastAsia="ar-SA"/>
    </w:rPr>
  </w:style>
  <w:style w:type="character" w:customStyle="1" w:styleId="TextocomentarioCar">
    <w:name w:val="Texto comentario Car"/>
    <w:basedOn w:val="Fuentedeprrafopredeter"/>
    <w:link w:val="Textocomentario"/>
    <w:uiPriority w:val="99"/>
    <w:rsid w:val="00226B8B"/>
    <w:rPr>
      <w:rFonts w:ascii="Arial" w:hAnsi="Arial"/>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226B8B"/>
    <w:rPr>
      <w:b/>
      <w:bCs/>
    </w:rPr>
  </w:style>
  <w:style w:type="character" w:customStyle="1" w:styleId="AsuntodelcomentarioCar">
    <w:name w:val="Asunto del comentario Car"/>
    <w:basedOn w:val="TextocomentarioCar"/>
    <w:link w:val="Asuntodelcomentario"/>
    <w:uiPriority w:val="99"/>
    <w:semiHidden/>
    <w:rsid w:val="00226B8B"/>
    <w:rPr>
      <w:rFonts w:ascii="Arial" w:hAnsi="Arial"/>
      <w:b/>
      <w:bCs/>
      <w:szCs w:val="20"/>
      <w:lang w:val="es-ES" w:eastAsia="ar-SA"/>
    </w:rPr>
  </w:style>
  <w:style w:type="character" w:styleId="Textoennegrita">
    <w:name w:val="Strong"/>
    <w:uiPriority w:val="22"/>
    <w:qFormat/>
    <w:rsid w:val="00226B8B"/>
    <w:rPr>
      <w:b/>
      <w:bCs/>
    </w:rPr>
  </w:style>
  <w:style w:type="character" w:customStyle="1" w:styleId="apple-converted-space">
    <w:name w:val="apple-converted-space"/>
    <w:rsid w:val="00226B8B"/>
  </w:style>
  <w:style w:type="paragraph" w:customStyle="1" w:styleId="centrado">
    <w:name w:val="centrado"/>
    <w:basedOn w:val="Normal"/>
    <w:rsid w:val="00226B8B"/>
    <w:pPr>
      <w:spacing w:before="100" w:beforeAutospacing="1" w:after="100" w:afterAutospacing="1" w:line="480" w:lineRule="auto"/>
      <w:jc w:val="both"/>
    </w:pPr>
    <w:rPr>
      <w:rFonts w:ascii="Arial" w:hAnsi="Arial"/>
      <w:szCs w:val="20"/>
    </w:rPr>
  </w:style>
  <w:style w:type="paragraph" w:styleId="Prrafodelista">
    <w:name w:val="List Paragraph"/>
    <w:aliases w:val="Segundo nivel de viñetas,List Paragraph1,List Paragraph,titulo 3,Segundo nivel de vi–etas"/>
    <w:basedOn w:val="Normal"/>
    <w:link w:val="PrrafodelistaCar"/>
    <w:uiPriority w:val="34"/>
    <w:qFormat/>
    <w:rsid w:val="00226B8B"/>
    <w:pPr>
      <w:spacing w:after="200" w:line="276" w:lineRule="auto"/>
      <w:ind w:left="720"/>
      <w:contextualSpacing/>
      <w:jc w:val="both"/>
    </w:pPr>
    <w:rPr>
      <w:rFonts w:ascii="Calibri" w:eastAsia="Calibri" w:hAnsi="Calibri"/>
      <w:sz w:val="26"/>
      <w:szCs w:val="22"/>
      <w:lang w:eastAsia="en-US"/>
    </w:rPr>
  </w:style>
  <w:style w:type="table" w:styleId="Tablaconcuadrcula">
    <w:name w:val="Table Grid"/>
    <w:basedOn w:val="Tablanormal"/>
    <w:uiPriority w:val="39"/>
    <w:rsid w:val="00226B8B"/>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uiPriority w:val="34"/>
    <w:qFormat/>
    <w:rsid w:val="00226B8B"/>
    <w:pPr>
      <w:spacing w:after="200" w:line="276" w:lineRule="auto"/>
      <w:ind w:left="720"/>
      <w:contextualSpacing/>
      <w:jc w:val="both"/>
    </w:pPr>
    <w:rPr>
      <w:rFonts w:ascii="Calibri" w:eastAsia="Calibri" w:hAnsi="Calibri" w:cs="Tinos"/>
      <w:sz w:val="26"/>
      <w:szCs w:val="22"/>
      <w:lang w:eastAsia="en-US"/>
    </w:rPr>
  </w:style>
  <w:style w:type="paragraph" w:customStyle="1" w:styleId="TltuloRomano1">
    <w:name w:val="Tíltulo Romano 1"/>
    <w:basedOn w:val="Normal"/>
    <w:next w:val="Normal"/>
    <w:rsid w:val="00226B8B"/>
    <w:pPr>
      <w:numPr>
        <w:numId w:val="1"/>
      </w:numPr>
      <w:spacing w:after="160" w:line="259" w:lineRule="auto"/>
      <w:contextualSpacing/>
      <w:jc w:val="both"/>
    </w:pPr>
    <w:rPr>
      <w:rFonts w:ascii="Calibri" w:eastAsia="Calibri" w:hAnsi="Calibri" w:cs="Calibri"/>
      <w:b/>
      <w:sz w:val="26"/>
      <w:szCs w:val="26"/>
      <w:lang w:eastAsia="en-US"/>
    </w:rPr>
  </w:style>
  <w:style w:type="paragraph" w:customStyle="1" w:styleId="TituloRomano1">
    <w:name w:val="Titulo Romano 1"/>
    <w:basedOn w:val="TltuloRomano1"/>
    <w:next w:val="Normal"/>
    <w:link w:val="TituloRomano1Car"/>
    <w:qFormat/>
    <w:rsid w:val="00226B8B"/>
    <w:pPr>
      <w:ind w:left="426" w:hanging="426"/>
    </w:pPr>
    <w:rPr>
      <w:rFonts w:cs="Times New Roman"/>
      <w:lang w:eastAsia="x-none"/>
    </w:rPr>
  </w:style>
  <w:style w:type="character" w:customStyle="1" w:styleId="TituloRomano1Car">
    <w:name w:val="Titulo Romano 1 Car"/>
    <w:link w:val="TituloRomano1"/>
    <w:rsid w:val="00226B8B"/>
    <w:rPr>
      <w:rFonts w:ascii="Calibri" w:eastAsia="Calibri" w:hAnsi="Calibri"/>
      <w:b/>
      <w:sz w:val="26"/>
      <w:szCs w:val="26"/>
      <w:lang w:eastAsia="x-none"/>
    </w:rPr>
  </w:style>
  <w:style w:type="paragraph" w:customStyle="1" w:styleId="TtuloRomano2">
    <w:name w:val="Título Romano 2"/>
    <w:basedOn w:val="TltuloRomano1"/>
    <w:link w:val="TtuloRomano2Car"/>
    <w:qFormat/>
    <w:rsid w:val="00226B8B"/>
    <w:pPr>
      <w:numPr>
        <w:numId w:val="2"/>
      </w:numPr>
      <w:spacing w:before="120" w:after="120" w:line="240" w:lineRule="auto"/>
      <w:ind w:left="714" w:hanging="357"/>
    </w:pPr>
    <w:rPr>
      <w:rFonts w:cs="Times New Roman"/>
      <w:b w:val="0"/>
      <w:lang w:eastAsia="x-none"/>
    </w:rPr>
  </w:style>
  <w:style w:type="character" w:customStyle="1" w:styleId="TtuloRomano2Car">
    <w:name w:val="Título Romano 2 Car"/>
    <w:link w:val="TtuloRomano2"/>
    <w:rsid w:val="00226B8B"/>
    <w:rPr>
      <w:rFonts w:ascii="Calibri" w:eastAsia="Calibri" w:hAnsi="Calibri"/>
      <w:sz w:val="26"/>
      <w:szCs w:val="26"/>
      <w:lang w:eastAsia="x-none"/>
    </w:rPr>
  </w:style>
  <w:style w:type="numbering" w:customStyle="1" w:styleId="Estilo1">
    <w:name w:val="Estilo1"/>
    <w:uiPriority w:val="99"/>
    <w:rsid w:val="00226B8B"/>
    <w:pPr>
      <w:numPr>
        <w:numId w:val="3"/>
      </w:numPr>
    </w:pPr>
  </w:style>
  <w:style w:type="numbering" w:customStyle="1" w:styleId="Estilo2">
    <w:name w:val="Estilo2"/>
    <w:uiPriority w:val="99"/>
    <w:rsid w:val="00226B8B"/>
    <w:pPr>
      <w:numPr>
        <w:numId w:val="4"/>
      </w:numPr>
    </w:pPr>
  </w:style>
  <w:style w:type="paragraph" w:styleId="TtulodeTDC">
    <w:name w:val="TOC Heading"/>
    <w:basedOn w:val="Ttulo1"/>
    <w:next w:val="Normal"/>
    <w:uiPriority w:val="39"/>
    <w:unhideWhenUsed/>
    <w:qFormat/>
    <w:rsid w:val="00226B8B"/>
    <w:pPr>
      <w:tabs>
        <w:tab w:val="left" w:pos="1190"/>
      </w:tabs>
      <w:spacing w:before="240" w:line="259" w:lineRule="auto"/>
      <w:outlineLvl w:val="9"/>
    </w:pPr>
    <w:rPr>
      <w:rFonts w:ascii="Calibri Light" w:hAnsi="Calibri Light"/>
      <w:b w:val="0"/>
      <w:bCs/>
      <w:color w:val="2F5496"/>
      <w:sz w:val="32"/>
      <w:szCs w:val="32"/>
    </w:rPr>
  </w:style>
  <w:style w:type="paragraph" w:styleId="TDC1">
    <w:name w:val="toc 1"/>
    <w:basedOn w:val="Normal"/>
    <w:next w:val="Normal"/>
    <w:autoRedefine/>
    <w:uiPriority w:val="39"/>
    <w:unhideWhenUsed/>
    <w:qFormat/>
    <w:rsid w:val="00226B8B"/>
    <w:pPr>
      <w:tabs>
        <w:tab w:val="left" w:pos="480"/>
        <w:tab w:val="right" w:leader="dot" w:pos="9395"/>
      </w:tabs>
      <w:suppressAutoHyphens/>
      <w:spacing w:line="480" w:lineRule="auto"/>
      <w:jc w:val="both"/>
    </w:pPr>
    <w:rPr>
      <w:rFonts w:ascii="Arial" w:hAnsi="Arial"/>
      <w:szCs w:val="20"/>
    </w:rPr>
  </w:style>
  <w:style w:type="paragraph" w:styleId="TDC2">
    <w:name w:val="toc 2"/>
    <w:basedOn w:val="Normal"/>
    <w:next w:val="Normal"/>
    <w:autoRedefine/>
    <w:uiPriority w:val="39"/>
    <w:unhideWhenUsed/>
    <w:qFormat/>
    <w:rsid w:val="0059190C"/>
    <w:pPr>
      <w:tabs>
        <w:tab w:val="right" w:leader="dot" w:pos="9395"/>
      </w:tabs>
      <w:suppressAutoHyphens/>
      <w:jc w:val="both"/>
    </w:pPr>
    <w:rPr>
      <w:rFonts w:ascii="Arial" w:hAnsi="Arial"/>
      <w:szCs w:val="20"/>
    </w:rPr>
  </w:style>
  <w:style w:type="paragraph" w:styleId="TDC3">
    <w:name w:val="toc 3"/>
    <w:basedOn w:val="Normal"/>
    <w:next w:val="Normal"/>
    <w:autoRedefine/>
    <w:uiPriority w:val="39"/>
    <w:unhideWhenUsed/>
    <w:rsid w:val="00226B8B"/>
    <w:pPr>
      <w:suppressAutoHyphens/>
      <w:spacing w:line="480" w:lineRule="auto"/>
      <w:ind w:left="480"/>
      <w:jc w:val="both"/>
    </w:pPr>
    <w:rPr>
      <w:rFonts w:ascii="Arial" w:hAnsi="Arial"/>
      <w:szCs w:val="20"/>
    </w:rPr>
  </w:style>
  <w:style w:type="paragraph" w:styleId="TDC4">
    <w:name w:val="toc 4"/>
    <w:basedOn w:val="Normal"/>
    <w:next w:val="Normal"/>
    <w:autoRedefine/>
    <w:uiPriority w:val="39"/>
    <w:unhideWhenUsed/>
    <w:rsid w:val="00226B8B"/>
    <w:pPr>
      <w:spacing w:after="100" w:line="276" w:lineRule="auto"/>
      <w:ind w:left="660"/>
      <w:jc w:val="both"/>
    </w:pPr>
    <w:rPr>
      <w:rFonts w:ascii="Calibri" w:hAnsi="Calibri"/>
      <w:sz w:val="22"/>
      <w:szCs w:val="22"/>
    </w:rPr>
  </w:style>
  <w:style w:type="paragraph" w:styleId="TDC5">
    <w:name w:val="toc 5"/>
    <w:basedOn w:val="Normal"/>
    <w:next w:val="Normal"/>
    <w:autoRedefine/>
    <w:uiPriority w:val="39"/>
    <w:unhideWhenUsed/>
    <w:rsid w:val="00226B8B"/>
    <w:pPr>
      <w:spacing w:after="100" w:line="276" w:lineRule="auto"/>
      <w:ind w:left="880"/>
      <w:jc w:val="both"/>
    </w:pPr>
    <w:rPr>
      <w:rFonts w:ascii="Calibri" w:hAnsi="Calibri"/>
      <w:sz w:val="22"/>
      <w:szCs w:val="22"/>
    </w:rPr>
  </w:style>
  <w:style w:type="paragraph" w:styleId="TDC6">
    <w:name w:val="toc 6"/>
    <w:basedOn w:val="Normal"/>
    <w:next w:val="Normal"/>
    <w:autoRedefine/>
    <w:uiPriority w:val="39"/>
    <w:unhideWhenUsed/>
    <w:rsid w:val="00226B8B"/>
    <w:pPr>
      <w:spacing w:after="100" w:line="276" w:lineRule="auto"/>
      <w:ind w:left="1100"/>
      <w:jc w:val="both"/>
    </w:pPr>
    <w:rPr>
      <w:rFonts w:ascii="Calibri" w:hAnsi="Calibri"/>
      <w:sz w:val="22"/>
      <w:szCs w:val="22"/>
    </w:rPr>
  </w:style>
  <w:style w:type="paragraph" w:styleId="TDC7">
    <w:name w:val="toc 7"/>
    <w:basedOn w:val="Normal"/>
    <w:next w:val="Normal"/>
    <w:autoRedefine/>
    <w:uiPriority w:val="39"/>
    <w:unhideWhenUsed/>
    <w:rsid w:val="00226B8B"/>
    <w:pPr>
      <w:spacing w:after="100" w:line="276" w:lineRule="auto"/>
      <w:ind w:left="1320"/>
      <w:jc w:val="both"/>
    </w:pPr>
    <w:rPr>
      <w:rFonts w:ascii="Calibri" w:hAnsi="Calibri"/>
      <w:sz w:val="22"/>
      <w:szCs w:val="22"/>
    </w:rPr>
  </w:style>
  <w:style w:type="paragraph" w:styleId="TDC8">
    <w:name w:val="toc 8"/>
    <w:basedOn w:val="Normal"/>
    <w:next w:val="Normal"/>
    <w:autoRedefine/>
    <w:uiPriority w:val="39"/>
    <w:unhideWhenUsed/>
    <w:rsid w:val="00226B8B"/>
    <w:pPr>
      <w:spacing w:after="100" w:line="276" w:lineRule="auto"/>
      <w:ind w:left="1540"/>
      <w:jc w:val="both"/>
    </w:pPr>
    <w:rPr>
      <w:rFonts w:ascii="Calibri" w:hAnsi="Calibri"/>
      <w:sz w:val="22"/>
      <w:szCs w:val="22"/>
    </w:rPr>
  </w:style>
  <w:style w:type="paragraph" w:styleId="TDC9">
    <w:name w:val="toc 9"/>
    <w:basedOn w:val="Normal"/>
    <w:next w:val="Normal"/>
    <w:autoRedefine/>
    <w:uiPriority w:val="39"/>
    <w:unhideWhenUsed/>
    <w:rsid w:val="00226B8B"/>
    <w:pPr>
      <w:spacing w:after="100" w:line="276" w:lineRule="auto"/>
      <w:ind w:left="1760"/>
      <w:jc w:val="both"/>
    </w:pPr>
    <w:rPr>
      <w:rFonts w:ascii="Calibri" w:hAnsi="Calibri"/>
      <w:sz w:val="22"/>
      <w:szCs w:val="22"/>
    </w:rPr>
  </w:style>
  <w:style w:type="paragraph" w:styleId="Sinespaciado">
    <w:name w:val="No Spacing"/>
    <w:uiPriority w:val="1"/>
    <w:qFormat/>
    <w:rsid w:val="00226B8B"/>
    <w:rPr>
      <w:rFonts w:ascii="Calibri" w:eastAsia="Calibri" w:hAnsi="Calibri"/>
      <w:sz w:val="22"/>
      <w:szCs w:val="22"/>
      <w:lang w:eastAsia="en-US"/>
    </w:rPr>
  </w:style>
  <w:style w:type="paragraph" w:customStyle="1" w:styleId="Default">
    <w:name w:val="Default"/>
    <w:rsid w:val="00226B8B"/>
    <w:pPr>
      <w:autoSpaceDE w:val="0"/>
      <w:autoSpaceDN w:val="0"/>
      <w:adjustRightInd w:val="0"/>
    </w:pPr>
    <w:rPr>
      <w:rFonts w:ascii="Calibri" w:hAnsi="Calibri" w:cs="Calibri"/>
      <w:color w:val="000000"/>
    </w:rPr>
  </w:style>
  <w:style w:type="character" w:customStyle="1" w:styleId="PrrafodelistaCar">
    <w:name w:val="Párrafo de lista Car"/>
    <w:aliases w:val="Segundo nivel de viñetas Car,List Paragraph1 Car,List Paragraph Car,titulo 3 Car,Segundo nivel de vi–etas Car"/>
    <w:link w:val="Prrafodelista"/>
    <w:uiPriority w:val="34"/>
    <w:rsid w:val="00226B8B"/>
    <w:rPr>
      <w:rFonts w:ascii="Calibri" w:eastAsia="Calibri" w:hAnsi="Calibri"/>
      <w:sz w:val="26"/>
      <w:szCs w:val="22"/>
      <w:lang w:eastAsia="en-US"/>
    </w:rPr>
  </w:style>
  <w:style w:type="character" w:customStyle="1" w:styleId="hgkelc">
    <w:name w:val="hgkelc"/>
    <w:rsid w:val="00226B8B"/>
  </w:style>
  <w:style w:type="character" w:customStyle="1" w:styleId="Mencinsinresolver1">
    <w:name w:val="Mención sin resolver1"/>
    <w:uiPriority w:val="99"/>
    <w:semiHidden/>
    <w:unhideWhenUsed/>
    <w:rsid w:val="00226B8B"/>
    <w:rPr>
      <w:color w:val="605E5C"/>
      <w:shd w:val="clear" w:color="auto" w:fill="E1DFDD"/>
    </w:rPr>
  </w:style>
  <w:style w:type="table" w:customStyle="1" w:styleId="Tablaconcuadrcula4-nfasis61">
    <w:name w:val="Tabla con cuadrícula 4 - Énfasis 61"/>
    <w:basedOn w:val="Tablanormal"/>
    <w:uiPriority w:val="49"/>
    <w:rsid w:val="004200F7"/>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Epgrafe">
    <w:name w:val="caption"/>
    <w:basedOn w:val="Normal"/>
    <w:next w:val="Normal"/>
    <w:link w:val="EpgrafeCar"/>
    <w:uiPriority w:val="35"/>
    <w:unhideWhenUsed/>
    <w:qFormat/>
    <w:rsid w:val="004200F7"/>
    <w:pPr>
      <w:spacing w:after="200"/>
    </w:pPr>
    <w:rPr>
      <w:i/>
      <w:iCs/>
      <w:color w:val="1F497D" w:themeColor="text2"/>
      <w:sz w:val="18"/>
      <w:szCs w:val="18"/>
    </w:rPr>
  </w:style>
  <w:style w:type="paragraph" w:customStyle="1" w:styleId="Tablas">
    <w:name w:val="Tablas"/>
    <w:basedOn w:val="Epgrafe"/>
    <w:link w:val="TablasCar"/>
    <w:qFormat/>
    <w:rsid w:val="004200F7"/>
    <w:pPr>
      <w:spacing w:before="120" w:after="320"/>
    </w:pPr>
    <w:rPr>
      <w:color w:val="auto"/>
      <w:sz w:val="20"/>
    </w:rPr>
  </w:style>
  <w:style w:type="table" w:customStyle="1" w:styleId="Estilo3">
    <w:name w:val="Estilo3"/>
    <w:basedOn w:val="Tablanormal"/>
    <w:uiPriority w:val="99"/>
    <w:rsid w:val="00265014"/>
    <w:rPr>
      <w:sz w:val="22"/>
    </w:rPr>
    <w:tblPr>
      <w:tblInd w:w="0" w:type="dxa"/>
      <w:tblCellMar>
        <w:top w:w="0" w:type="dxa"/>
        <w:left w:w="108" w:type="dxa"/>
        <w:bottom w:w="0" w:type="dxa"/>
        <w:right w:w="108" w:type="dxa"/>
      </w:tblCellMar>
    </w:tblPr>
  </w:style>
  <w:style w:type="character" w:customStyle="1" w:styleId="EpgrafeCar">
    <w:name w:val="Epígrafe Car"/>
    <w:basedOn w:val="Fuentedeprrafopredeter"/>
    <w:link w:val="Epgrafe"/>
    <w:uiPriority w:val="35"/>
    <w:rsid w:val="004200F7"/>
    <w:rPr>
      <w:i/>
      <w:iCs/>
      <w:color w:val="1F497D" w:themeColor="text2"/>
      <w:sz w:val="18"/>
      <w:szCs w:val="18"/>
    </w:rPr>
  </w:style>
  <w:style w:type="character" w:customStyle="1" w:styleId="TablasCar">
    <w:name w:val="Tablas Car"/>
    <w:basedOn w:val="EpgrafeCar"/>
    <w:link w:val="Tablas"/>
    <w:rsid w:val="004200F7"/>
    <w:rPr>
      <w:i/>
      <w:iCs/>
      <w:color w:val="1F497D" w:themeColor="text2"/>
      <w:sz w:val="20"/>
      <w:szCs w:val="18"/>
    </w:rPr>
  </w:style>
  <w:style w:type="table" w:customStyle="1" w:styleId="Estilo4">
    <w:name w:val="Estilo4"/>
    <w:basedOn w:val="Tablanormal"/>
    <w:uiPriority w:val="99"/>
    <w:rsid w:val="00265014"/>
    <w:tblPr>
      <w:tblInd w:w="0" w:type="dxa"/>
      <w:tblCellMar>
        <w:top w:w="0" w:type="dxa"/>
        <w:left w:w="108" w:type="dxa"/>
        <w:bottom w:w="0" w:type="dxa"/>
        <w:right w:w="108" w:type="dxa"/>
      </w:tblCellMar>
    </w:tblPr>
  </w:style>
  <w:style w:type="paragraph" w:styleId="Tabladeilustraciones">
    <w:name w:val="table of figures"/>
    <w:basedOn w:val="Normal"/>
    <w:next w:val="Normal"/>
    <w:uiPriority w:val="99"/>
    <w:unhideWhenUsed/>
    <w:rsid w:val="00D14654"/>
  </w:style>
  <w:style w:type="paragraph" w:customStyle="1" w:styleId="TableParagraph">
    <w:name w:val="Table Paragraph"/>
    <w:basedOn w:val="Normal"/>
    <w:uiPriority w:val="1"/>
    <w:qFormat/>
    <w:rsid w:val="00175F6B"/>
    <w:pPr>
      <w:widowControl w:val="0"/>
      <w:autoSpaceDE w:val="0"/>
      <w:autoSpaceDN w:val="0"/>
    </w:pPr>
    <w:rPr>
      <w:rFonts w:ascii="Arial MT" w:eastAsia="Arial MT" w:hAnsi="Arial MT" w:cs="Arial MT"/>
      <w:sz w:val="22"/>
      <w:szCs w:val="22"/>
      <w:lang w:val="es-ES" w:eastAsia="en-US"/>
    </w:rPr>
  </w:style>
  <w:style w:type="character" w:customStyle="1" w:styleId="PiedepginaCar1">
    <w:name w:val="Pie de página Car1"/>
    <w:basedOn w:val="Fuentedeprrafopredeter"/>
    <w:rsid w:val="00F66522"/>
    <w:rPr>
      <w:sz w:val="24"/>
      <w:szCs w:val="24"/>
      <w:lang w:eastAsia="zh-CN"/>
    </w:rPr>
  </w:style>
  <w:style w:type="character" w:customStyle="1" w:styleId="Fuentedeprrafopredeter4">
    <w:name w:val="Fuente de párrafo predeter.4"/>
    <w:rsid w:val="00F66522"/>
  </w:style>
  <w:style w:type="paragraph" w:customStyle="1" w:styleId="Estilopredeterminado">
    <w:name w:val="Estilo predeterminado"/>
    <w:rsid w:val="00F66522"/>
    <w:pPr>
      <w:widowControl w:val="0"/>
      <w:suppressAutoHyphens/>
      <w:spacing w:after="160" w:line="259" w:lineRule="auto"/>
      <w:textAlignment w:val="baseline"/>
    </w:pPr>
    <w:rPr>
      <w:rFonts w:eastAsia="SimSun" w:cs="Mangal"/>
      <w:lang w:eastAsia="zh-CN" w:bidi="hi-IN"/>
    </w:rPr>
  </w:style>
  <w:style w:type="character" w:customStyle="1" w:styleId="Muydestacado">
    <w:name w:val="Muy destacado"/>
    <w:rsid w:val="00F66522"/>
    <w:rPr>
      <w:b/>
      <w:bCs/>
    </w:rPr>
  </w:style>
  <w:style w:type="character" w:customStyle="1" w:styleId="EnlacedeInternet">
    <w:name w:val="Enlace de Internet"/>
    <w:rsid w:val="00F66522"/>
    <w:rPr>
      <w:color w:val="000080"/>
      <w:u w:val="single"/>
    </w:rPr>
  </w:style>
  <w:style w:type="paragraph" w:customStyle="1" w:styleId="Cuerpodetexto">
    <w:name w:val="Cuerpo de texto"/>
    <w:basedOn w:val="Normal"/>
    <w:rsid w:val="00F66522"/>
    <w:pPr>
      <w:suppressAutoHyphens/>
      <w:spacing w:after="140" w:line="276" w:lineRule="auto"/>
    </w:pPr>
    <w:rPr>
      <w:rFonts w:ascii="Calibri" w:eastAsia="Calibri" w:hAnsi="Calibri" w:cs="Tahoma"/>
      <w:sz w:val="22"/>
      <w:szCs w:val="22"/>
      <w:lang w:eastAsia="en-US"/>
    </w:rPr>
  </w:style>
  <w:style w:type="paragraph" w:styleId="Textonotaalfinal">
    <w:name w:val="endnote text"/>
    <w:basedOn w:val="Normal"/>
    <w:link w:val="TextonotaalfinalCar"/>
    <w:uiPriority w:val="99"/>
    <w:semiHidden/>
    <w:unhideWhenUsed/>
    <w:rsid w:val="00143332"/>
    <w:rPr>
      <w:sz w:val="20"/>
      <w:szCs w:val="20"/>
    </w:rPr>
  </w:style>
  <w:style w:type="character" w:customStyle="1" w:styleId="TextonotaalfinalCar">
    <w:name w:val="Texto nota al final Car"/>
    <w:basedOn w:val="Fuentedeprrafopredeter"/>
    <w:link w:val="Textonotaalfinal"/>
    <w:uiPriority w:val="99"/>
    <w:semiHidden/>
    <w:rsid w:val="00143332"/>
    <w:rPr>
      <w:sz w:val="20"/>
      <w:szCs w:val="20"/>
    </w:rPr>
  </w:style>
  <w:style w:type="character" w:styleId="Refdenotaalfinal">
    <w:name w:val="endnote reference"/>
    <w:basedOn w:val="Fuentedeprrafopredeter"/>
    <w:uiPriority w:val="99"/>
    <w:semiHidden/>
    <w:unhideWhenUsed/>
    <w:rsid w:val="001433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0A6A2C"/>
    <w:pPr>
      <w:keepNext/>
      <w:keepLines/>
      <w:numPr>
        <w:numId w:val="46"/>
      </w:numPr>
      <w:jc w:val="center"/>
      <w:outlineLvl w:val="0"/>
    </w:pPr>
    <w:rPr>
      <w:rFonts w:ascii="Arial" w:hAnsi="Arial"/>
      <w:b/>
      <w:szCs w:val="48"/>
    </w:rPr>
  </w:style>
  <w:style w:type="paragraph" w:styleId="Ttulo2">
    <w:name w:val="heading 2"/>
    <w:basedOn w:val="Normal"/>
    <w:next w:val="Normal"/>
    <w:link w:val="Ttulo2Car"/>
    <w:unhideWhenUsed/>
    <w:qFormat/>
    <w:rsid w:val="00D54FB7"/>
    <w:pPr>
      <w:keepNext/>
      <w:keepLines/>
      <w:spacing w:before="360" w:after="80"/>
      <w:outlineLvl w:val="1"/>
    </w:pPr>
    <w:rPr>
      <w:b/>
      <w:szCs w:val="36"/>
    </w:rPr>
  </w:style>
  <w:style w:type="paragraph" w:styleId="Ttulo3">
    <w:name w:val="heading 3"/>
    <w:basedOn w:val="Normal"/>
    <w:next w:val="Normal"/>
    <w:link w:val="Ttulo3Car"/>
    <w:unhideWhenUsed/>
    <w:qFormat/>
    <w:rsid w:val="00D54FB7"/>
    <w:pPr>
      <w:keepNext/>
      <w:keepLines/>
      <w:spacing w:before="280" w:after="80"/>
      <w:ind w:left="720"/>
      <w:outlineLvl w:val="2"/>
    </w:pPr>
    <w:rPr>
      <w:b/>
      <w:szCs w:val="28"/>
    </w:rPr>
  </w:style>
  <w:style w:type="paragraph" w:styleId="Ttulo4">
    <w:name w:val="heading 4"/>
    <w:basedOn w:val="Normal"/>
    <w:next w:val="Normal"/>
    <w:link w:val="Ttulo4Car"/>
    <w:unhideWhenUsed/>
    <w:qFormat/>
    <w:rsid w:val="00D54FB7"/>
    <w:pPr>
      <w:keepNext/>
      <w:keepLines/>
      <w:spacing w:before="240" w:after="40"/>
      <w:ind w:left="720"/>
      <w:outlineLvl w:val="3"/>
    </w:pPr>
    <w:rPr>
      <w:b/>
      <w:i/>
    </w:rPr>
  </w:style>
  <w:style w:type="paragraph" w:styleId="Ttulo5">
    <w:name w:val="heading 5"/>
    <w:basedOn w:val="Normal"/>
    <w:next w:val="Normal"/>
    <w:link w:val="Ttulo5Car"/>
    <w:unhideWhenUsed/>
    <w:qFormat/>
    <w:pPr>
      <w:keepNext/>
      <w:keepLines/>
      <w:spacing w:before="220" w:after="40"/>
      <w:outlineLvl w:val="4"/>
    </w:pPr>
    <w:rPr>
      <w:b/>
      <w:sz w:val="22"/>
      <w:szCs w:val="22"/>
    </w:rPr>
  </w:style>
  <w:style w:type="paragraph" w:styleId="Ttulo6">
    <w:name w:val="heading 6"/>
    <w:basedOn w:val="Normal"/>
    <w:next w:val="Normal"/>
    <w:link w:val="Ttulo6Car"/>
    <w:unhideWhenUsed/>
    <w:qFormat/>
    <w:pPr>
      <w:keepNext/>
      <w:keepLines/>
      <w:spacing w:before="200" w:after="40"/>
      <w:outlineLvl w:val="5"/>
    </w:pPr>
    <w:rPr>
      <w:b/>
      <w:sz w:val="20"/>
      <w:szCs w:val="20"/>
    </w:rPr>
  </w:style>
  <w:style w:type="paragraph" w:styleId="Ttulo7">
    <w:name w:val="heading 7"/>
    <w:basedOn w:val="Normal"/>
    <w:next w:val="Normal"/>
    <w:link w:val="Ttulo7Car"/>
    <w:unhideWhenUsed/>
    <w:qFormat/>
    <w:rsid w:val="00226B8B"/>
    <w:pPr>
      <w:suppressAutoHyphens/>
      <w:spacing w:before="240" w:after="60" w:line="480" w:lineRule="auto"/>
      <w:ind w:left="1296" w:hanging="1296"/>
      <w:jc w:val="both"/>
      <w:outlineLvl w:val="6"/>
    </w:pPr>
    <w:rPr>
      <w:rFonts w:ascii="Calibri" w:hAnsi="Calibri"/>
    </w:rPr>
  </w:style>
  <w:style w:type="paragraph" w:styleId="Ttulo8">
    <w:name w:val="heading 8"/>
    <w:basedOn w:val="Normal"/>
    <w:next w:val="Normal"/>
    <w:link w:val="Ttulo8Car"/>
    <w:unhideWhenUsed/>
    <w:qFormat/>
    <w:rsid w:val="00226B8B"/>
    <w:pPr>
      <w:suppressAutoHyphens/>
      <w:spacing w:before="240" w:after="60" w:line="480" w:lineRule="auto"/>
      <w:ind w:left="1440" w:hanging="1440"/>
      <w:jc w:val="both"/>
      <w:outlineLvl w:val="7"/>
    </w:pPr>
    <w:rPr>
      <w:rFonts w:ascii="Calibri" w:hAnsi="Calibri"/>
      <w:i/>
      <w:iCs/>
    </w:rPr>
  </w:style>
  <w:style w:type="paragraph" w:styleId="Ttulo9">
    <w:name w:val="heading 9"/>
    <w:basedOn w:val="Normal"/>
    <w:next w:val="Normal"/>
    <w:link w:val="Ttulo9Car"/>
    <w:unhideWhenUsed/>
    <w:qFormat/>
    <w:rsid w:val="00226B8B"/>
    <w:pPr>
      <w:suppressAutoHyphens/>
      <w:spacing w:before="240" w:after="60" w:line="480" w:lineRule="auto"/>
      <w:ind w:left="1584" w:hanging="1584"/>
      <w:jc w:val="both"/>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tulo7Car">
    <w:name w:val="Título 7 Car"/>
    <w:basedOn w:val="Fuentedeprrafopredeter"/>
    <w:link w:val="Ttulo7"/>
    <w:rsid w:val="00226B8B"/>
    <w:rPr>
      <w:rFonts w:ascii="Calibri" w:hAnsi="Calibri"/>
    </w:rPr>
  </w:style>
  <w:style w:type="character" w:customStyle="1" w:styleId="Ttulo8Car">
    <w:name w:val="Título 8 Car"/>
    <w:basedOn w:val="Fuentedeprrafopredeter"/>
    <w:link w:val="Ttulo8"/>
    <w:rsid w:val="00226B8B"/>
    <w:rPr>
      <w:rFonts w:ascii="Calibri" w:hAnsi="Calibri"/>
      <w:i/>
      <w:iCs/>
    </w:rPr>
  </w:style>
  <w:style w:type="character" w:customStyle="1" w:styleId="Ttulo9Car">
    <w:name w:val="Título 9 Car"/>
    <w:basedOn w:val="Fuentedeprrafopredeter"/>
    <w:link w:val="Ttulo9"/>
    <w:rsid w:val="00226B8B"/>
    <w:rPr>
      <w:rFonts w:ascii="Calibri Light" w:hAnsi="Calibri Light"/>
      <w:sz w:val="22"/>
      <w:szCs w:val="22"/>
    </w:rPr>
  </w:style>
  <w:style w:type="character" w:customStyle="1" w:styleId="WW8Num2z0">
    <w:name w:val="WW8Num2z0"/>
    <w:rsid w:val="00226B8B"/>
    <w:rPr>
      <w:rFonts w:ascii="Symbol" w:hAnsi="Symbol"/>
      <w:color w:val="auto"/>
      <w:sz w:val="16"/>
    </w:rPr>
  </w:style>
  <w:style w:type="character" w:customStyle="1" w:styleId="WW8Num3z0">
    <w:name w:val="WW8Num3z0"/>
    <w:rsid w:val="00226B8B"/>
    <w:rPr>
      <w:rFonts w:ascii="Symbol" w:hAnsi="Symbol"/>
    </w:rPr>
  </w:style>
  <w:style w:type="character" w:customStyle="1" w:styleId="WW8Num4z0">
    <w:name w:val="WW8Num4z0"/>
    <w:rsid w:val="00226B8B"/>
    <w:rPr>
      <w:rFonts w:ascii="Symbol" w:hAnsi="Symbol"/>
      <w:color w:val="auto"/>
      <w:sz w:val="16"/>
    </w:rPr>
  </w:style>
  <w:style w:type="character" w:customStyle="1" w:styleId="WW8Num5z0">
    <w:name w:val="WW8Num5z0"/>
    <w:rsid w:val="00226B8B"/>
    <w:rPr>
      <w:rFonts w:ascii="Symbol" w:hAnsi="Symbol"/>
    </w:rPr>
  </w:style>
  <w:style w:type="character" w:customStyle="1" w:styleId="WW8Num6z0">
    <w:name w:val="WW8Num6z0"/>
    <w:rsid w:val="00226B8B"/>
    <w:rPr>
      <w:rFonts w:ascii="Symbol" w:hAnsi="Symbol"/>
      <w:color w:val="auto"/>
      <w:sz w:val="16"/>
    </w:rPr>
  </w:style>
  <w:style w:type="character" w:customStyle="1" w:styleId="WW8Num7z0">
    <w:name w:val="WW8Num7z0"/>
    <w:rsid w:val="00226B8B"/>
    <w:rPr>
      <w:rFonts w:ascii="Symbol" w:hAnsi="Symbol"/>
      <w:color w:val="auto"/>
      <w:sz w:val="16"/>
    </w:rPr>
  </w:style>
  <w:style w:type="character" w:customStyle="1" w:styleId="WW8Num8z0">
    <w:name w:val="WW8Num8z0"/>
    <w:rsid w:val="00226B8B"/>
    <w:rPr>
      <w:rFonts w:ascii="Symbol" w:hAnsi="Symbol"/>
      <w:color w:val="auto"/>
    </w:rPr>
  </w:style>
  <w:style w:type="character" w:customStyle="1" w:styleId="WW8Num9z0">
    <w:name w:val="WW8Num9z0"/>
    <w:rsid w:val="00226B8B"/>
    <w:rPr>
      <w:rFonts w:ascii="Symbol" w:hAnsi="Symbol"/>
    </w:rPr>
  </w:style>
  <w:style w:type="character" w:customStyle="1" w:styleId="WW8Num10z0">
    <w:name w:val="WW8Num10z0"/>
    <w:rsid w:val="00226B8B"/>
    <w:rPr>
      <w:rFonts w:ascii="Symbol" w:hAnsi="Symbol"/>
    </w:rPr>
  </w:style>
  <w:style w:type="character" w:customStyle="1" w:styleId="WW8Num11z0">
    <w:name w:val="WW8Num11z0"/>
    <w:rsid w:val="00226B8B"/>
    <w:rPr>
      <w:rFonts w:ascii="Symbol" w:hAnsi="Symbol"/>
      <w:color w:val="auto"/>
    </w:rPr>
  </w:style>
  <w:style w:type="character" w:customStyle="1" w:styleId="WW8Num11z1">
    <w:name w:val="WW8Num11z1"/>
    <w:rsid w:val="00226B8B"/>
    <w:rPr>
      <w:rFonts w:ascii="Courier New" w:hAnsi="Courier New"/>
    </w:rPr>
  </w:style>
  <w:style w:type="character" w:customStyle="1" w:styleId="WW8Num12z0">
    <w:name w:val="WW8Num12z0"/>
    <w:rsid w:val="00226B8B"/>
    <w:rPr>
      <w:rFonts w:ascii="Symbol" w:hAnsi="Symbol"/>
    </w:rPr>
  </w:style>
  <w:style w:type="character" w:customStyle="1" w:styleId="WW8Num12z1">
    <w:name w:val="WW8Num12z1"/>
    <w:rsid w:val="00226B8B"/>
    <w:rPr>
      <w:rFonts w:ascii="Courier New" w:hAnsi="Courier New" w:cs="Courier New"/>
    </w:rPr>
  </w:style>
  <w:style w:type="character" w:customStyle="1" w:styleId="Fuentedeprrafopredeter2">
    <w:name w:val="Fuente de párrafo predeter.2"/>
    <w:rsid w:val="00226B8B"/>
  </w:style>
  <w:style w:type="character" w:customStyle="1" w:styleId="Absatz-Standardschriftart">
    <w:name w:val="Absatz-Standardschriftart"/>
    <w:rsid w:val="00226B8B"/>
  </w:style>
  <w:style w:type="character" w:customStyle="1" w:styleId="WW8Num1z0">
    <w:name w:val="WW8Num1z0"/>
    <w:rsid w:val="00226B8B"/>
    <w:rPr>
      <w:rFonts w:ascii="Symbol" w:hAnsi="Symbol"/>
    </w:rPr>
  </w:style>
  <w:style w:type="character" w:customStyle="1" w:styleId="WW8Num1z1">
    <w:name w:val="WW8Num1z1"/>
    <w:rsid w:val="00226B8B"/>
    <w:rPr>
      <w:rFonts w:ascii="Courier New" w:hAnsi="Courier New" w:cs="Courier New"/>
    </w:rPr>
  </w:style>
  <w:style w:type="character" w:customStyle="1" w:styleId="WW8Num1z2">
    <w:name w:val="WW8Num1z2"/>
    <w:rsid w:val="00226B8B"/>
    <w:rPr>
      <w:rFonts w:ascii="Wingdings" w:hAnsi="Wingdings"/>
    </w:rPr>
  </w:style>
  <w:style w:type="character" w:customStyle="1" w:styleId="WW8Num2z1">
    <w:name w:val="WW8Num2z1"/>
    <w:rsid w:val="00226B8B"/>
    <w:rPr>
      <w:rFonts w:ascii="Courier New" w:hAnsi="Courier New" w:cs="Courier New"/>
    </w:rPr>
  </w:style>
  <w:style w:type="character" w:customStyle="1" w:styleId="WW8Num2z2">
    <w:name w:val="WW8Num2z2"/>
    <w:rsid w:val="00226B8B"/>
    <w:rPr>
      <w:rFonts w:ascii="Wingdings" w:hAnsi="Wingdings"/>
    </w:rPr>
  </w:style>
  <w:style w:type="character" w:customStyle="1" w:styleId="WW8Num2z3">
    <w:name w:val="WW8Num2z3"/>
    <w:rsid w:val="00226B8B"/>
    <w:rPr>
      <w:rFonts w:ascii="Symbol" w:hAnsi="Symbol"/>
    </w:rPr>
  </w:style>
  <w:style w:type="character" w:customStyle="1" w:styleId="WW8Num3z1">
    <w:name w:val="WW8Num3z1"/>
    <w:rsid w:val="00226B8B"/>
    <w:rPr>
      <w:rFonts w:ascii="Courier New" w:hAnsi="Courier New" w:cs="Courier New"/>
    </w:rPr>
  </w:style>
  <w:style w:type="character" w:customStyle="1" w:styleId="WW8Num3z2">
    <w:name w:val="WW8Num3z2"/>
    <w:rsid w:val="00226B8B"/>
    <w:rPr>
      <w:rFonts w:ascii="Wingdings" w:hAnsi="Wingdings"/>
    </w:rPr>
  </w:style>
  <w:style w:type="character" w:customStyle="1" w:styleId="WW8Num4z1">
    <w:name w:val="WW8Num4z1"/>
    <w:rsid w:val="00226B8B"/>
    <w:rPr>
      <w:rFonts w:ascii="Symbol" w:hAnsi="Symbol"/>
    </w:rPr>
  </w:style>
  <w:style w:type="character" w:customStyle="1" w:styleId="WW8Num4z2">
    <w:name w:val="WW8Num4z2"/>
    <w:rsid w:val="00226B8B"/>
    <w:rPr>
      <w:rFonts w:ascii="Wingdings" w:hAnsi="Wingdings"/>
    </w:rPr>
  </w:style>
  <w:style w:type="character" w:customStyle="1" w:styleId="WW8Num4z4">
    <w:name w:val="WW8Num4z4"/>
    <w:rsid w:val="00226B8B"/>
    <w:rPr>
      <w:rFonts w:ascii="Courier New" w:hAnsi="Courier New"/>
    </w:rPr>
  </w:style>
  <w:style w:type="character" w:customStyle="1" w:styleId="WW8Num5z1">
    <w:name w:val="WW8Num5z1"/>
    <w:rsid w:val="00226B8B"/>
    <w:rPr>
      <w:rFonts w:ascii="Courier New" w:hAnsi="Courier New"/>
    </w:rPr>
  </w:style>
  <w:style w:type="character" w:customStyle="1" w:styleId="WW8Num5z2">
    <w:name w:val="WW8Num5z2"/>
    <w:rsid w:val="00226B8B"/>
    <w:rPr>
      <w:rFonts w:ascii="Wingdings" w:hAnsi="Wingdings"/>
    </w:rPr>
  </w:style>
  <w:style w:type="character" w:customStyle="1" w:styleId="WW8Num6z1">
    <w:name w:val="WW8Num6z1"/>
    <w:rsid w:val="00226B8B"/>
    <w:rPr>
      <w:rFonts w:ascii="Courier New" w:hAnsi="Courier New" w:cs="Courier New"/>
    </w:rPr>
  </w:style>
  <w:style w:type="character" w:customStyle="1" w:styleId="WW8Num6z2">
    <w:name w:val="WW8Num6z2"/>
    <w:rsid w:val="00226B8B"/>
    <w:rPr>
      <w:rFonts w:ascii="Wingdings" w:hAnsi="Wingdings"/>
    </w:rPr>
  </w:style>
  <w:style w:type="character" w:customStyle="1" w:styleId="WW8Num6z3">
    <w:name w:val="WW8Num6z3"/>
    <w:rsid w:val="00226B8B"/>
    <w:rPr>
      <w:rFonts w:ascii="Symbol" w:hAnsi="Symbol"/>
    </w:rPr>
  </w:style>
  <w:style w:type="character" w:customStyle="1" w:styleId="WW8Num7z1">
    <w:name w:val="WW8Num7z1"/>
    <w:rsid w:val="00226B8B"/>
    <w:rPr>
      <w:rFonts w:ascii="Courier New" w:hAnsi="Courier New" w:cs="Courier New"/>
    </w:rPr>
  </w:style>
  <w:style w:type="character" w:customStyle="1" w:styleId="WW8Num7z2">
    <w:name w:val="WW8Num7z2"/>
    <w:rsid w:val="00226B8B"/>
    <w:rPr>
      <w:rFonts w:ascii="Wingdings" w:hAnsi="Wingdings"/>
    </w:rPr>
  </w:style>
  <w:style w:type="character" w:customStyle="1" w:styleId="WW8Num7z3">
    <w:name w:val="WW8Num7z3"/>
    <w:rsid w:val="00226B8B"/>
    <w:rPr>
      <w:rFonts w:ascii="Symbol" w:hAnsi="Symbol"/>
    </w:rPr>
  </w:style>
  <w:style w:type="character" w:customStyle="1" w:styleId="WW8Num8z1">
    <w:name w:val="WW8Num8z1"/>
    <w:rsid w:val="00226B8B"/>
    <w:rPr>
      <w:rFonts w:ascii="Courier New" w:hAnsi="Courier New"/>
    </w:rPr>
  </w:style>
  <w:style w:type="character" w:customStyle="1" w:styleId="WW8Num8z2">
    <w:name w:val="WW8Num8z2"/>
    <w:rsid w:val="00226B8B"/>
    <w:rPr>
      <w:rFonts w:ascii="Wingdings" w:hAnsi="Wingdings"/>
    </w:rPr>
  </w:style>
  <w:style w:type="character" w:customStyle="1" w:styleId="WW8Num8z3">
    <w:name w:val="WW8Num8z3"/>
    <w:rsid w:val="00226B8B"/>
    <w:rPr>
      <w:rFonts w:ascii="Symbol" w:hAnsi="Symbol"/>
    </w:rPr>
  </w:style>
  <w:style w:type="character" w:customStyle="1" w:styleId="WW8Num9z1">
    <w:name w:val="WW8Num9z1"/>
    <w:rsid w:val="00226B8B"/>
    <w:rPr>
      <w:rFonts w:ascii="Courier New" w:hAnsi="Courier New" w:cs="Courier New"/>
    </w:rPr>
  </w:style>
  <w:style w:type="character" w:customStyle="1" w:styleId="WW8Num9z2">
    <w:name w:val="WW8Num9z2"/>
    <w:rsid w:val="00226B8B"/>
    <w:rPr>
      <w:rFonts w:ascii="Wingdings" w:hAnsi="Wingdings"/>
    </w:rPr>
  </w:style>
  <w:style w:type="character" w:customStyle="1" w:styleId="WW8Num10z1">
    <w:name w:val="WW8Num10z1"/>
    <w:rsid w:val="00226B8B"/>
    <w:rPr>
      <w:rFonts w:ascii="Courier New" w:hAnsi="Courier New"/>
    </w:rPr>
  </w:style>
  <w:style w:type="character" w:customStyle="1" w:styleId="WW8Num10z2">
    <w:name w:val="WW8Num10z2"/>
    <w:rsid w:val="00226B8B"/>
    <w:rPr>
      <w:rFonts w:ascii="Wingdings" w:hAnsi="Wingdings"/>
    </w:rPr>
  </w:style>
  <w:style w:type="character" w:customStyle="1" w:styleId="WW8Num11z2">
    <w:name w:val="WW8Num11z2"/>
    <w:rsid w:val="00226B8B"/>
    <w:rPr>
      <w:rFonts w:ascii="Wingdings" w:hAnsi="Wingdings"/>
    </w:rPr>
  </w:style>
  <w:style w:type="character" w:customStyle="1" w:styleId="WW8Num11z3">
    <w:name w:val="WW8Num11z3"/>
    <w:rsid w:val="00226B8B"/>
    <w:rPr>
      <w:rFonts w:ascii="Symbol" w:hAnsi="Symbol"/>
    </w:rPr>
  </w:style>
  <w:style w:type="character" w:customStyle="1" w:styleId="WW8Num12z2">
    <w:name w:val="WW8Num12z2"/>
    <w:rsid w:val="00226B8B"/>
    <w:rPr>
      <w:rFonts w:ascii="Wingdings" w:hAnsi="Wingdings"/>
    </w:rPr>
  </w:style>
  <w:style w:type="character" w:customStyle="1" w:styleId="WW8Num13z0">
    <w:name w:val="WW8Num13z0"/>
    <w:rsid w:val="00226B8B"/>
    <w:rPr>
      <w:rFonts w:ascii="Symbol" w:hAnsi="Symbol"/>
    </w:rPr>
  </w:style>
  <w:style w:type="character" w:customStyle="1" w:styleId="WW8Num13z1">
    <w:name w:val="WW8Num13z1"/>
    <w:rsid w:val="00226B8B"/>
    <w:rPr>
      <w:rFonts w:ascii="Courier New" w:hAnsi="Courier New" w:cs="Courier New"/>
    </w:rPr>
  </w:style>
  <w:style w:type="character" w:customStyle="1" w:styleId="WW8Num13z2">
    <w:name w:val="WW8Num13z2"/>
    <w:rsid w:val="00226B8B"/>
    <w:rPr>
      <w:rFonts w:ascii="Wingdings" w:hAnsi="Wingdings"/>
    </w:rPr>
  </w:style>
  <w:style w:type="character" w:customStyle="1" w:styleId="WW8Num14z0">
    <w:name w:val="WW8Num14z0"/>
    <w:rsid w:val="00226B8B"/>
    <w:rPr>
      <w:rFonts w:ascii="Symbol" w:hAnsi="Symbol"/>
    </w:rPr>
  </w:style>
  <w:style w:type="character" w:customStyle="1" w:styleId="WW8Num14z1">
    <w:name w:val="WW8Num14z1"/>
    <w:rsid w:val="00226B8B"/>
    <w:rPr>
      <w:rFonts w:ascii="Courier New" w:hAnsi="Courier New" w:cs="Courier New"/>
    </w:rPr>
  </w:style>
  <w:style w:type="character" w:customStyle="1" w:styleId="WW8Num14z2">
    <w:name w:val="WW8Num14z2"/>
    <w:rsid w:val="00226B8B"/>
    <w:rPr>
      <w:rFonts w:ascii="Wingdings" w:hAnsi="Wingdings"/>
    </w:rPr>
  </w:style>
  <w:style w:type="character" w:customStyle="1" w:styleId="WW8Num15z0">
    <w:name w:val="WW8Num15z0"/>
    <w:rsid w:val="00226B8B"/>
    <w:rPr>
      <w:rFonts w:ascii="Symbol" w:hAnsi="Symbol"/>
      <w:color w:val="auto"/>
    </w:rPr>
  </w:style>
  <w:style w:type="character" w:customStyle="1" w:styleId="WW8Num15z1">
    <w:name w:val="WW8Num15z1"/>
    <w:rsid w:val="00226B8B"/>
    <w:rPr>
      <w:rFonts w:ascii="Courier New" w:hAnsi="Courier New" w:cs="Courier New"/>
    </w:rPr>
  </w:style>
  <w:style w:type="character" w:customStyle="1" w:styleId="WW8Num15z2">
    <w:name w:val="WW8Num15z2"/>
    <w:rsid w:val="00226B8B"/>
    <w:rPr>
      <w:rFonts w:ascii="Wingdings" w:hAnsi="Wingdings"/>
    </w:rPr>
  </w:style>
  <w:style w:type="character" w:customStyle="1" w:styleId="WW8Num15z3">
    <w:name w:val="WW8Num15z3"/>
    <w:rsid w:val="00226B8B"/>
    <w:rPr>
      <w:rFonts w:ascii="Symbol" w:hAnsi="Symbol"/>
    </w:rPr>
  </w:style>
  <w:style w:type="character" w:customStyle="1" w:styleId="WW8Num16z0">
    <w:name w:val="WW8Num16z0"/>
    <w:rsid w:val="00226B8B"/>
    <w:rPr>
      <w:rFonts w:ascii="Symbol" w:hAnsi="Symbol"/>
    </w:rPr>
  </w:style>
  <w:style w:type="character" w:customStyle="1" w:styleId="WW8Num16z1">
    <w:name w:val="WW8Num16z1"/>
    <w:rsid w:val="00226B8B"/>
    <w:rPr>
      <w:rFonts w:ascii="Courier New" w:hAnsi="Courier New" w:cs="Courier New"/>
    </w:rPr>
  </w:style>
  <w:style w:type="character" w:customStyle="1" w:styleId="WW8Num16z2">
    <w:name w:val="WW8Num16z2"/>
    <w:rsid w:val="00226B8B"/>
    <w:rPr>
      <w:rFonts w:ascii="Wingdings" w:hAnsi="Wingdings"/>
    </w:rPr>
  </w:style>
  <w:style w:type="character" w:customStyle="1" w:styleId="WW8Num17z0">
    <w:name w:val="WW8Num17z0"/>
    <w:rsid w:val="00226B8B"/>
    <w:rPr>
      <w:rFonts w:ascii="Symbol" w:hAnsi="Symbol"/>
    </w:rPr>
  </w:style>
  <w:style w:type="character" w:customStyle="1" w:styleId="WW8Num17z1">
    <w:name w:val="WW8Num17z1"/>
    <w:rsid w:val="00226B8B"/>
    <w:rPr>
      <w:rFonts w:ascii="Courier New" w:hAnsi="Courier New" w:cs="Courier New"/>
    </w:rPr>
  </w:style>
  <w:style w:type="character" w:customStyle="1" w:styleId="WW8Num17z2">
    <w:name w:val="WW8Num17z2"/>
    <w:rsid w:val="00226B8B"/>
    <w:rPr>
      <w:rFonts w:ascii="Wingdings" w:hAnsi="Wingdings"/>
    </w:rPr>
  </w:style>
  <w:style w:type="character" w:customStyle="1" w:styleId="WW8Num18z0">
    <w:name w:val="WW8Num18z0"/>
    <w:rsid w:val="00226B8B"/>
    <w:rPr>
      <w:rFonts w:ascii="Symbol" w:hAnsi="Symbol"/>
      <w:color w:val="auto"/>
    </w:rPr>
  </w:style>
  <w:style w:type="character" w:customStyle="1" w:styleId="WW8Num18z1">
    <w:name w:val="WW8Num18z1"/>
    <w:rsid w:val="00226B8B"/>
    <w:rPr>
      <w:rFonts w:ascii="Courier New" w:hAnsi="Courier New" w:cs="Courier New"/>
    </w:rPr>
  </w:style>
  <w:style w:type="character" w:customStyle="1" w:styleId="WW8Num18z2">
    <w:name w:val="WW8Num18z2"/>
    <w:rsid w:val="00226B8B"/>
    <w:rPr>
      <w:rFonts w:ascii="Wingdings" w:hAnsi="Wingdings"/>
    </w:rPr>
  </w:style>
  <w:style w:type="character" w:customStyle="1" w:styleId="WW8Num18z3">
    <w:name w:val="WW8Num18z3"/>
    <w:rsid w:val="00226B8B"/>
    <w:rPr>
      <w:rFonts w:ascii="Symbol" w:hAnsi="Symbol"/>
    </w:rPr>
  </w:style>
  <w:style w:type="character" w:customStyle="1" w:styleId="WW8Num19z0">
    <w:name w:val="WW8Num19z0"/>
    <w:rsid w:val="00226B8B"/>
    <w:rPr>
      <w:rFonts w:ascii="Symbol" w:hAnsi="Symbol"/>
      <w:color w:val="auto"/>
    </w:rPr>
  </w:style>
  <w:style w:type="character" w:customStyle="1" w:styleId="WW8Num19z1">
    <w:name w:val="WW8Num19z1"/>
    <w:rsid w:val="00226B8B"/>
    <w:rPr>
      <w:rFonts w:ascii="Courier New" w:hAnsi="Courier New" w:cs="Courier New"/>
    </w:rPr>
  </w:style>
  <w:style w:type="character" w:customStyle="1" w:styleId="WW8Num19z2">
    <w:name w:val="WW8Num19z2"/>
    <w:rsid w:val="00226B8B"/>
    <w:rPr>
      <w:rFonts w:ascii="Wingdings" w:hAnsi="Wingdings"/>
    </w:rPr>
  </w:style>
  <w:style w:type="character" w:customStyle="1" w:styleId="WW8Num19z3">
    <w:name w:val="WW8Num19z3"/>
    <w:rsid w:val="00226B8B"/>
    <w:rPr>
      <w:rFonts w:ascii="Symbol" w:hAnsi="Symbol"/>
    </w:rPr>
  </w:style>
  <w:style w:type="character" w:customStyle="1" w:styleId="WW8Num20z0">
    <w:name w:val="WW8Num20z0"/>
    <w:rsid w:val="00226B8B"/>
    <w:rPr>
      <w:rFonts w:ascii="Symbol" w:hAnsi="Symbol"/>
    </w:rPr>
  </w:style>
  <w:style w:type="character" w:customStyle="1" w:styleId="WW8Num20z1">
    <w:name w:val="WW8Num20z1"/>
    <w:rsid w:val="00226B8B"/>
    <w:rPr>
      <w:rFonts w:ascii="Courier New" w:hAnsi="Courier New" w:cs="Courier New"/>
    </w:rPr>
  </w:style>
  <w:style w:type="character" w:customStyle="1" w:styleId="WW8Num20z2">
    <w:name w:val="WW8Num20z2"/>
    <w:rsid w:val="00226B8B"/>
    <w:rPr>
      <w:rFonts w:ascii="Wingdings" w:hAnsi="Wingdings"/>
    </w:rPr>
  </w:style>
  <w:style w:type="character" w:customStyle="1" w:styleId="WW8Num21z0">
    <w:name w:val="WW8Num21z0"/>
    <w:rsid w:val="00226B8B"/>
    <w:rPr>
      <w:rFonts w:ascii="Symbol" w:hAnsi="Symbol"/>
    </w:rPr>
  </w:style>
  <w:style w:type="character" w:customStyle="1" w:styleId="WW8Num21z2">
    <w:name w:val="WW8Num21z2"/>
    <w:rsid w:val="00226B8B"/>
    <w:rPr>
      <w:rFonts w:ascii="Wingdings" w:hAnsi="Wingdings"/>
    </w:rPr>
  </w:style>
  <w:style w:type="character" w:customStyle="1" w:styleId="WW8Num21z4">
    <w:name w:val="WW8Num21z4"/>
    <w:rsid w:val="00226B8B"/>
    <w:rPr>
      <w:rFonts w:ascii="Courier New" w:hAnsi="Courier New" w:cs="Courier New"/>
    </w:rPr>
  </w:style>
  <w:style w:type="character" w:customStyle="1" w:styleId="WW8Num22z0">
    <w:name w:val="WW8Num22z0"/>
    <w:rsid w:val="00226B8B"/>
    <w:rPr>
      <w:rFonts w:ascii="Symbol" w:hAnsi="Symbol"/>
      <w:color w:val="auto"/>
    </w:rPr>
  </w:style>
  <w:style w:type="character" w:customStyle="1" w:styleId="WW8Num22z1">
    <w:name w:val="WW8Num22z1"/>
    <w:rsid w:val="00226B8B"/>
    <w:rPr>
      <w:rFonts w:ascii="Courier New" w:hAnsi="Courier New"/>
    </w:rPr>
  </w:style>
  <w:style w:type="character" w:customStyle="1" w:styleId="WW8Num22z2">
    <w:name w:val="WW8Num22z2"/>
    <w:rsid w:val="00226B8B"/>
    <w:rPr>
      <w:rFonts w:ascii="Wingdings" w:hAnsi="Wingdings"/>
    </w:rPr>
  </w:style>
  <w:style w:type="character" w:customStyle="1" w:styleId="WW8Num22z3">
    <w:name w:val="WW8Num22z3"/>
    <w:rsid w:val="00226B8B"/>
    <w:rPr>
      <w:rFonts w:ascii="Symbol" w:hAnsi="Symbol"/>
    </w:rPr>
  </w:style>
  <w:style w:type="character" w:customStyle="1" w:styleId="WW8Num23z0">
    <w:name w:val="WW8Num23z0"/>
    <w:rsid w:val="00226B8B"/>
    <w:rPr>
      <w:rFonts w:ascii="Symbol" w:hAnsi="Symbol"/>
      <w:color w:val="auto"/>
    </w:rPr>
  </w:style>
  <w:style w:type="character" w:customStyle="1" w:styleId="WW8Num23z1">
    <w:name w:val="WW8Num23z1"/>
    <w:rsid w:val="00226B8B"/>
    <w:rPr>
      <w:rFonts w:ascii="Courier New" w:hAnsi="Courier New" w:cs="Courier New"/>
    </w:rPr>
  </w:style>
  <w:style w:type="character" w:customStyle="1" w:styleId="WW8Num23z2">
    <w:name w:val="WW8Num23z2"/>
    <w:rsid w:val="00226B8B"/>
    <w:rPr>
      <w:rFonts w:ascii="Wingdings" w:hAnsi="Wingdings"/>
    </w:rPr>
  </w:style>
  <w:style w:type="character" w:customStyle="1" w:styleId="WW8Num23z3">
    <w:name w:val="WW8Num23z3"/>
    <w:rsid w:val="00226B8B"/>
    <w:rPr>
      <w:rFonts w:ascii="Symbol" w:hAnsi="Symbol"/>
    </w:rPr>
  </w:style>
  <w:style w:type="character" w:customStyle="1" w:styleId="WW8Num24z0">
    <w:name w:val="WW8Num24z0"/>
    <w:rsid w:val="00226B8B"/>
    <w:rPr>
      <w:rFonts w:ascii="Symbol" w:eastAsia="Times New Roman" w:hAnsi="Symbol" w:cs="Arial"/>
    </w:rPr>
  </w:style>
  <w:style w:type="character" w:customStyle="1" w:styleId="WW8Num24z1">
    <w:name w:val="WW8Num24z1"/>
    <w:rsid w:val="00226B8B"/>
    <w:rPr>
      <w:rFonts w:ascii="Symbol" w:hAnsi="Symbol"/>
    </w:rPr>
  </w:style>
  <w:style w:type="character" w:customStyle="1" w:styleId="WW8Num24z2">
    <w:name w:val="WW8Num24z2"/>
    <w:rsid w:val="00226B8B"/>
    <w:rPr>
      <w:rFonts w:ascii="Wingdings" w:hAnsi="Wingdings"/>
    </w:rPr>
  </w:style>
  <w:style w:type="character" w:customStyle="1" w:styleId="WW8Num24z4">
    <w:name w:val="WW8Num24z4"/>
    <w:rsid w:val="00226B8B"/>
    <w:rPr>
      <w:rFonts w:ascii="Courier New" w:hAnsi="Courier New"/>
    </w:rPr>
  </w:style>
  <w:style w:type="character" w:customStyle="1" w:styleId="WW8Num25z0">
    <w:name w:val="WW8Num25z0"/>
    <w:rsid w:val="00226B8B"/>
    <w:rPr>
      <w:rFonts w:ascii="Symbol" w:hAnsi="Symbol"/>
      <w:color w:val="auto"/>
    </w:rPr>
  </w:style>
  <w:style w:type="character" w:customStyle="1" w:styleId="WW8Num26z0">
    <w:name w:val="WW8Num26z0"/>
    <w:rsid w:val="00226B8B"/>
    <w:rPr>
      <w:rFonts w:ascii="Symbol" w:hAnsi="Symbol"/>
      <w:sz w:val="16"/>
      <w:szCs w:val="16"/>
    </w:rPr>
  </w:style>
  <w:style w:type="character" w:customStyle="1" w:styleId="WW8Num26z1">
    <w:name w:val="WW8Num26z1"/>
    <w:rsid w:val="00226B8B"/>
    <w:rPr>
      <w:rFonts w:ascii="Courier New" w:hAnsi="Courier New" w:cs="Courier New"/>
    </w:rPr>
  </w:style>
  <w:style w:type="character" w:customStyle="1" w:styleId="WW8Num26z2">
    <w:name w:val="WW8Num26z2"/>
    <w:rsid w:val="00226B8B"/>
    <w:rPr>
      <w:rFonts w:ascii="Wingdings" w:hAnsi="Wingdings"/>
    </w:rPr>
  </w:style>
  <w:style w:type="character" w:customStyle="1" w:styleId="WW8Num26z3">
    <w:name w:val="WW8Num26z3"/>
    <w:rsid w:val="00226B8B"/>
    <w:rPr>
      <w:rFonts w:ascii="Symbol" w:hAnsi="Symbol"/>
    </w:rPr>
  </w:style>
  <w:style w:type="character" w:customStyle="1" w:styleId="WW8Num27z0">
    <w:name w:val="WW8Num27z0"/>
    <w:rsid w:val="00226B8B"/>
    <w:rPr>
      <w:rFonts w:ascii="Symbol" w:hAnsi="Symbol"/>
    </w:rPr>
  </w:style>
  <w:style w:type="character" w:customStyle="1" w:styleId="WW8Num27z2">
    <w:name w:val="WW8Num27z2"/>
    <w:rsid w:val="00226B8B"/>
    <w:rPr>
      <w:rFonts w:ascii="Wingdings" w:hAnsi="Wingdings"/>
    </w:rPr>
  </w:style>
  <w:style w:type="character" w:customStyle="1" w:styleId="WW8Num27z4">
    <w:name w:val="WW8Num27z4"/>
    <w:rsid w:val="00226B8B"/>
    <w:rPr>
      <w:rFonts w:ascii="Courier New" w:hAnsi="Courier New" w:cs="Courier New"/>
    </w:rPr>
  </w:style>
  <w:style w:type="character" w:customStyle="1" w:styleId="WW8Num28z0">
    <w:name w:val="WW8Num28z0"/>
    <w:rsid w:val="00226B8B"/>
    <w:rPr>
      <w:rFonts w:ascii="Symbol" w:hAnsi="Symbol"/>
      <w:color w:val="auto"/>
    </w:rPr>
  </w:style>
  <w:style w:type="character" w:customStyle="1" w:styleId="WW8Num28z1">
    <w:name w:val="WW8Num28z1"/>
    <w:rsid w:val="00226B8B"/>
    <w:rPr>
      <w:rFonts w:ascii="Courier New" w:hAnsi="Courier New" w:cs="Courier New"/>
    </w:rPr>
  </w:style>
  <w:style w:type="character" w:customStyle="1" w:styleId="WW8Num28z2">
    <w:name w:val="WW8Num28z2"/>
    <w:rsid w:val="00226B8B"/>
    <w:rPr>
      <w:rFonts w:ascii="Wingdings" w:hAnsi="Wingdings"/>
    </w:rPr>
  </w:style>
  <w:style w:type="character" w:customStyle="1" w:styleId="WW8Num28z3">
    <w:name w:val="WW8Num28z3"/>
    <w:rsid w:val="00226B8B"/>
    <w:rPr>
      <w:rFonts w:ascii="Symbol" w:hAnsi="Symbol"/>
    </w:rPr>
  </w:style>
  <w:style w:type="character" w:customStyle="1" w:styleId="WW8Num29z0">
    <w:name w:val="WW8Num29z0"/>
    <w:rsid w:val="00226B8B"/>
    <w:rPr>
      <w:rFonts w:ascii="Symbol" w:eastAsia="Times New Roman" w:hAnsi="Symbol" w:cs="Arial"/>
    </w:rPr>
  </w:style>
  <w:style w:type="character" w:customStyle="1" w:styleId="WW8Num29z1">
    <w:name w:val="WW8Num29z1"/>
    <w:rsid w:val="00226B8B"/>
    <w:rPr>
      <w:rFonts w:ascii="Symbol" w:hAnsi="Symbol"/>
    </w:rPr>
  </w:style>
  <w:style w:type="character" w:customStyle="1" w:styleId="WW8Num29z2">
    <w:name w:val="WW8Num29z2"/>
    <w:rsid w:val="00226B8B"/>
    <w:rPr>
      <w:rFonts w:ascii="Wingdings" w:hAnsi="Wingdings"/>
    </w:rPr>
  </w:style>
  <w:style w:type="character" w:customStyle="1" w:styleId="WW8Num29z4">
    <w:name w:val="WW8Num29z4"/>
    <w:rsid w:val="00226B8B"/>
    <w:rPr>
      <w:rFonts w:ascii="Courier New" w:hAnsi="Courier New"/>
    </w:rPr>
  </w:style>
  <w:style w:type="character" w:customStyle="1" w:styleId="WW8Num30z0">
    <w:name w:val="WW8Num30z0"/>
    <w:rsid w:val="00226B8B"/>
    <w:rPr>
      <w:rFonts w:ascii="Symbol" w:hAnsi="Symbol"/>
    </w:rPr>
  </w:style>
  <w:style w:type="character" w:customStyle="1" w:styleId="WW8Num30z1">
    <w:name w:val="WW8Num30z1"/>
    <w:rsid w:val="00226B8B"/>
    <w:rPr>
      <w:rFonts w:ascii="Courier New" w:hAnsi="Courier New" w:cs="Courier New"/>
    </w:rPr>
  </w:style>
  <w:style w:type="character" w:customStyle="1" w:styleId="WW8Num30z2">
    <w:name w:val="WW8Num30z2"/>
    <w:rsid w:val="00226B8B"/>
    <w:rPr>
      <w:rFonts w:ascii="Wingdings" w:hAnsi="Wingdings"/>
    </w:rPr>
  </w:style>
  <w:style w:type="character" w:customStyle="1" w:styleId="WW8Num31z0">
    <w:name w:val="WW8Num31z0"/>
    <w:rsid w:val="00226B8B"/>
    <w:rPr>
      <w:rFonts w:ascii="Symbol" w:hAnsi="Symbol"/>
    </w:rPr>
  </w:style>
  <w:style w:type="character" w:customStyle="1" w:styleId="WW8Num31z1">
    <w:name w:val="WW8Num31z1"/>
    <w:rsid w:val="00226B8B"/>
    <w:rPr>
      <w:rFonts w:ascii="Courier New" w:hAnsi="Courier New" w:cs="Courier New"/>
    </w:rPr>
  </w:style>
  <w:style w:type="character" w:customStyle="1" w:styleId="WW8Num31z2">
    <w:name w:val="WW8Num31z2"/>
    <w:rsid w:val="00226B8B"/>
    <w:rPr>
      <w:rFonts w:ascii="Wingdings" w:hAnsi="Wingdings"/>
    </w:rPr>
  </w:style>
  <w:style w:type="character" w:customStyle="1" w:styleId="WW8Num32z0">
    <w:name w:val="WW8Num32z0"/>
    <w:rsid w:val="00226B8B"/>
    <w:rPr>
      <w:rFonts w:ascii="Symbol" w:hAnsi="Symbol"/>
      <w:sz w:val="16"/>
      <w:szCs w:val="16"/>
    </w:rPr>
  </w:style>
  <w:style w:type="character" w:customStyle="1" w:styleId="WW8Num32z1">
    <w:name w:val="WW8Num32z1"/>
    <w:rsid w:val="00226B8B"/>
    <w:rPr>
      <w:rFonts w:ascii="Courier New" w:hAnsi="Courier New" w:cs="Courier New"/>
    </w:rPr>
  </w:style>
  <w:style w:type="character" w:customStyle="1" w:styleId="WW8Num32z2">
    <w:name w:val="WW8Num32z2"/>
    <w:rsid w:val="00226B8B"/>
    <w:rPr>
      <w:rFonts w:ascii="Wingdings" w:hAnsi="Wingdings"/>
    </w:rPr>
  </w:style>
  <w:style w:type="character" w:customStyle="1" w:styleId="WW8Num32z3">
    <w:name w:val="WW8Num32z3"/>
    <w:rsid w:val="00226B8B"/>
    <w:rPr>
      <w:rFonts w:ascii="Symbol" w:hAnsi="Symbol"/>
    </w:rPr>
  </w:style>
  <w:style w:type="character" w:customStyle="1" w:styleId="WW8Num33z0">
    <w:name w:val="WW8Num33z0"/>
    <w:rsid w:val="00226B8B"/>
    <w:rPr>
      <w:rFonts w:ascii="Symbol" w:hAnsi="Symbol"/>
      <w:color w:val="auto"/>
    </w:rPr>
  </w:style>
  <w:style w:type="character" w:customStyle="1" w:styleId="WW8Num33z1">
    <w:name w:val="WW8Num33z1"/>
    <w:rsid w:val="00226B8B"/>
    <w:rPr>
      <w:rFonts w:ascii="Courier New" w:hAnsi="Courier New"/>
    </w:rPr>
  </w:style>
  <w:style w:type="character" w:customStyle="1" w:styleId="WW8Num33z2">
    <w:name w:val="WW8Num33z2"/>
    <w:rsid w:val="00226B8B"/>
    <w:rPr>
      <w:rFonts w:ascii="Wingdings" w:hAnsi="Wingdings"/>
    </w:rPr>
  </w:style>
  <w:style w:type="character" w:customStyle="1" w:styleId="WW8Num33z3">
    <w:name w:val="WW8Num33z3"/>
    <w:rsid w:val="00226B8B"/>
    <w:rPr>
      <w:rFonts w:ascii="Symbol" w:hAnsi="Symbol"/>
    </w:rPr>
  </w:style>
  <w:style w:type="character" w:customStyle="1" w:styleId="WW8Num34z0">
    <w:name w:val="WW8Num34z0"/>
    <w:rsid w:val="00226B8B"/>
    <w:rPr>
      <w:rFonts w:ascii="Symbol" w:hAnsi="Symbol"/>
      <w:color w:val="auto"/>
      <w:sz w:val="16"/>
    </w:rPr>
  </w:style>
  <w:style w:type="character" w:customStyle="1" w:styleId="WW8Num34z1">
    <w:name w:val="WW8Num34z1"/>
    <w:rsid w:val="00226B8B"/>
    <w:rPr>
      <w:rFonts w:ascii="Symbol" w:hAnsi="Symbol"/>
      <w:color w:val="auto"/>
    </w:rPr>
  </w:style>
  <w:style w:type="character" w:customStyle="1" w:styleId="WW8Num34z2">
    <w:name w:val="WW8Num34z2"/>
    <w:rsid w:val="00226B8B"/>
    <w:rPr>
      <w:rFonts w:ascii="Wingdings" w:hAnsi="Wingdings"/>
    </w:rPr>
  </w:style>
  <w:style w:type="character" w:customStyle="1" w:styleId="WW8Num34z3">
    <w:name w:val="WW8Num34z3"/>
    <w:rsid w:val="00226B8B"/>
    <w:rPr>
      <w:rFonts w:ascii="Symbol" w:hAnsi="Symbol"/>
    </w:rPr>
  </w:style>
  <w:style w:type="character" w:customStyle="1" w:styleId="WW8Num34z4">
    <w:name w:val="WW8Num34z4"/>
    <w:rsid w:val="00226B8B"/>
    <w:rPr>
      <w:rFonts w:ascii="Courier New" w:hAnsi="Courier New" w:cs="Courier New"/>
    </w:rPr>
  </w:style>
  <w:style w:type="character" w:customStyle="1" w:styleId="WW8Num35z0">
    <w:name w:val="WW8Num35z0"/>
    <w:rsid w:val="00226B8B"/>
    <w:rPr>
      <w:rFonts w:ascii="Symbol" w:hAnsi="Symbol"/>
    </w:rPr>
  </w:style>
  <w:style w:type="character" w:customStyle="1" w:styleId="WW8Num35z1">
    <w:name w:val="WW8Num35z1"/>
    <w:rsid w:val="00226B8B"/>
    <w:rPr>
      <w:rFonts w:ascii="Courier New" w:hAnsi="Courier New" w:cs="Courier New"/>
    </w:rPr>
  </w:style>
  <w:style w:type="character" w:customStyle="1" w:styleId="WW8Num35z2">
    <w:name w:val="WW8Num35z2"/>
    <w:rsid w:val="00226B8B"/>
    <w:rPr>
      <w:rFonts w:ascii="Wingdings" w:hAnsi="Wingdings"/>
    </w:rPr>
  </w:style>
  <w:style w:type="character" w:customStyle="1" w:styleId="WW8Num36z0">
    <w:name w:val="WW8Num36z0"/>
    <w:rsid w:val="00226B8B"/>
    <w:rPr>
      <w:rFonts w:ascii="Symbol" w:hAnsi="Symbol"/>
    </w:rPr>
  </w:style>
  <w:style w:type="character" w:customStyle="1" w:styleId="WW8Num36z1">
    <w:name w:val="WW8Num36z1"/>
    <w:rsid w:val="00226B8B"/>
    <w:rPr>
      <w:rFonts w:ascii="Courier New" w:hAnsi="Courier New" w:cs="Courier New"/>
    </w:rPr>
  </w:style>
  <w:style w:type="character" w:customStyle="1" w:styleId="WW8Num36z2">
    <w:name w:val="WW8Num36z2"/>
    <w:rsid w:val="00226B8B"/>
    <w:rPr>
      <w:rFonts w:ascii="Wingdings" w:hAnsi="Wingdings"/>
    </w:rPr>
  </w:style>
  <w:style w:type="character" w:customStyle="1" w:styleId="WW8Num37z0">
    <w:name w:val="WW8Num37z0"/>
    <w:rsid w:val="00226B8B"/>
    <w:rPr>
      <w:rFonts w:ascii="Symbol" w:hAnsi="Symbol"/>
    </w:rPr>
  </w:style>
  <w:style w:type="character" w:customStyle="1" w:styleId="WW8Num37z1">
    <w:name w:val="WW8Num37z1"/>
    <w:rsid w:val="00226B8B"/>
    <w:rPr>
      <w:rFonts w:ascii="Courier New" w:hAnsi="Courier New" w:cs="Courier New"/>
    </w:rPr>
  </w:style>
  <w:style w:type="character" w:customStyle="1" w:styleId="WW8Num37z2">
    <w:name w:val="WW8Num37z2"/>
    <w:rsid w:val="00226B8B"/>
    <w:rPr>
      <w:rFonts w:ascii="Wingdings" w:hAnsi="Wingdings"/>
    </w:rPr>
  </w:style>
  <w:style w:type="character" w:customStyle="1" w:styleId="WW8Num38z0">
    <w:name w:val="WW8Num38z0"/>
    <w:rsid w:val="00226B8B"/>
    <w:rPr>
      <w:rFonts w:ascii="Symbol" w:hAnsi="Symbol"/>
    </w:rPr>
  </w:style>
  <w:style w:type="character" w:customStyle="1" w:styleId="WW8Num38z1">
    <w:name w:val="WW8Num38z1"/>
    <w:rsid w:val="00226B8B"/>
    <w:rPr>
      <w:rFonts w:ascii="Courier New" w:hAnsi="Courier New" w:cs="Courier New"/>
    </w:rPr>
  </w:style>
  <w:style w:type="character" w:customStyle="1" w:styleId="WW8Num38z2">
    <w:name w:val="WW8Num38z2"/>
    <w:rsid w:val="00226B8B"/>
    <w:rPr>
      <w:rFonts w:ascii="Wingdings" w:hAnsi="Wingdings"/>
    </w:rPr>
  </w:style>
  <w:style w:type="character" w:customStyle="1" w:styleId="WW8Num39z0">
    <w:name w:val="WW8Num39z0"/>
    <w:rsid w:val="00226B8B"/>
    <w:rPr>
      <w:rFonts w:ascii="Symbol" w:hAnsi="Symbol"/>
      <w:color w:val="auto"/>
    </w:rPr>
  </w:style>
  <w:style w:type="character" w:customStyle="1" w:styleId="WW8Num39z1">
    <w:name w:val="WW8Num39z1"/>
    <w:rsid w:val="00226B8B"/>
    <w:rPr>
      <w:rFonts w:ascii="Courier New" w:hAnsi="Courier New" w:cs="Courier New"/>
    </w:rPr>
  </w:style>
  <w:style w:type="character" w:customStyle="1" w:styleId="WW8Num39z2">
    <w:name w:val="WW8Num39z2"/>
    <w:rsid w:val="00226B8B"/>
    <w:rPr>
      <w:rFonts w:ascii="Wingdings" w:hAnsi="Wingdings"/>
    </w:rPr>
  </w:style>
  <w:style w:type="character" w:customStyle="1" w:styleId="WW8Num39z3">
    <w:name w:val="WW8Num39z3"/>
    <w:rsid w:val="00226B8B"/>
    <w:rPr>
      <w:rFonts w:ascii="Symbol" w:hAnsi="Symbol"/>
    </w:rPr>
  </w:style>
  <w:style w:type="character" w:customStyle="1" w:styleId="WW8Num40z0">
    <w:name w:val="WW8Num40z0"/>
    <w:rsid w:val="00226B8B"/>
    <w:rPr>
      <w:rFonts w:ascii="Symbol" w:hAnsi="Symbol"/>
      <w:color w:val="auto"/>
    </w:rPr>
  </w:style>
  <w:style w:type="character" w:customStyle="1" w:styleId="WW8Num40z1">
    <w:name w:val="WW8Num40z1"/>
    <w:rsid w:val="00226B8B"/>
    <w:rPr>
      <w:rFonts w:ascii="Courier New" w:hAnsi="Courier New" w:cs="Courier New"/>
    </w:rPr>
  </w:style>
  <w:style w:type="character" w:customStyle="1" w:styleId="WW8Num40z2">
    <w:name w:val="WW8Num40z2"/>
    <w:rsid w:val="00226B8B"/>
    <w:rPr>
      <w:rFonts w:ascii="Wingdings" w:hAnsi="Wingdings"/>
    </w:rPr>
  </w:style>
  <w:style w:type="character" w:customStyle="1" w:styleId="WW8Num40z3">
    <w:name w:val="WW8Num40z3"/>
    <w:rsid w:val="00226B8B"/>
    <w:rPr>
      <w:rFonts w:ascii="Symbol" w:hAnsi="Symbol"/>
    </w:rPr>
  </w:style>
  <w:style w:type="character" w:customStyle="1" w:styleId="WW8Num41z0">
    <w:name w:val="WW8Num41z0"/>
    <w:rsid w:val="00226B8B"/>
    <w:rPr>
      <w:rFonts w:ascii="Symbol" w:hAnsi="Symbol"/>
      <w:color w:val="auto"/>
      <w:sz w:val="16"/>
    </w:rPr>
  </w:style>
  <w:style w:type="character" w:customStyle="1" w:styleId="WW8Num41z1">
    <w:name w:val="WW8Num41z1"/>
    <w:rsid w:val="00226B8B"/>
    <w:rPr>
      <w:rFonts w:ascii="Courier New" w:hAnsi="Courier New"/>
    </w:rPr>
  </w:style>
  <w:style w:type="character" w:customStyle="1" w:styleId="WW8Num41z2">
    <w:name w:val="WW8Num41z2"/>
    <w:rsid w:val="00226B8B"/>
    <w:rPr>
      <w:rFonts w:ascii="Wingdings" w:hAnsi="Wingdings"/>
    </w:rPr>
  </w:style>
  <w:style w:type="character" w:customStyle="1" w:styleId="WW8Num41z3">
    <w:name w:val="WW8Num41z3"/>
    <w:rsid w:val="00226B8B"/>
    <w:rPr>
      <w:rFonts w:ascii="Symbol" w:hAnsi="Symbol"/>
    </w:rPr>
  </w:style>
  <w:style w:type="character" w:customStyle="1" w:styleId="WW8Num42z0">
    <w:name w:val="WW8Num42z0"/>
    <w:rsid w:val="00226B8B"/>
    <w:rPr>
      <w:rFonts w:ascii="Symbol" w:hAnsi="Symbol"/>
      <w:color w:val="auto"/>
      <w:sz w:val="16"/>
    </w:rPr>
  </w:style>
  <w:style w:type="character" w:customStyle="1" w:styleId="WW8Num42z1">
    <w:name w:val="WW8Num42z1"/>
    <w:rsid w:val="00226B8B"/>
    <w:rPr>
      <w:rFonts w:ascii="Courier New" w:hAnsi="Courier New" w:cs="Courier New"/>
    </w:rPr>
  </w:style>
  <w:style w:type="character" w:customStyle="1" w:styleId="WW8Num42z2">
    <w:name w:val="WW8Num42z2"/>
    <w:rsid w:val="00226B8B"/>
    <w:rPr>
      <w:rFonts w:ascii="Wingdings" w:hAnsi="Wingdings"/>
    </w:rPr>
  </w:style>
  <w:style w:type="character" w:customStyle="1" w:styleId="WW8Num42z3">
    <w:name w:val="WW8Num42z3"/>
    <w:rsid w:val="00226B8B"/>
    <w:rPr>
      <w:rFonts w:ascii="Symbol" w:hAnsi="Symbol"/>
    </w:rPr>
  </w:style>
  <w:style w:type="character" w:customStyle="1" w:styleId="WW8Num43z0">
    <w:name w:val="WW8Num43z0"/>
    <w:rsid w:val="00226B8B"/>
    <w:rPr>
      <w:rFonts w:ascii="Symbol" w:hAnsi="Symbol"/>
      <w:color w:val="auto"/>
    </w:rPr>
  </w:style>
  <w:style w:type="character" w:customStyle="1" w:styleId="WW8Num43z1">
    <w:name w:val="WW8Num43z1"/>
    <w:rsid w:val="00226B8B"/>
    <w:rPr>
      <w:rFonts w:ascii="Courier New" w:hAnsi="Courier New" w:cs="Courier New"/>
    </w:rPr>
  </w:style>
  <w:style w:type="character" w:customStyle="1" w:styleId="WW8Num43z2">
    <w:name w:val="WW8Num43z2"/>
    <w:rsid w:val="00226B8B"/>
    <w:rPr>
      <w:rFonts w:ascii="Wingdings" w:hAnsi="Wingdings"/>
    </w:rPr>
  </w:style>
  <w:style w:type="character" w:customStyle="1" w:styleId="WW8Num43z3">
    <w:name w:val="WW8Num43z3"/>
    <w:rsid w:val="00226B8B"/>
    <w:rPr>
      <w:rFonts w:ascii="Symbol" w:hAnsi="Symbol"/>
    </w:rPr>
  </w:style>
  <w:style w:type="character" w:customStyle="1" w:styleId="WW8Num44z0">
    <w:name w:val="WW8Num44z0"/>
    <w:rsid w:val="00226B8B"/>
    <w:rPr>
      <w:rFonts w:ascii="Symbol" w:hAnsi="Symbol"/>
    </w:rPr>
  </w:style>
  <w:style w:type="character" w:customStyle="1" w:styleId="WW8Num44z1">
    <w:name w:val="WW8Num44z1"/>
    <w:rsid w:val="00226B8B"/>
    <w:rPr>
      <w:rFonts w:ascii="Courier New" w:hAnsi="Courier New" w:cs="Courier New"/>
    </w:rPr>
  </w:style>
  <w:style w:type="character" w:customStyle="1" w:styleId="WW8Num44z2">
    <w:name w:val="WW8Num44z2"/>
    <w:rsid w:val="00226B8B"/>
    <w:rPr>
      <w:rFonts w:ascii="Wingdings" w:hAnsi="Wingdings"/>
    </w:rPr>
  </w:style>
  <w:style w:type="character" w:customStyle="1" w:styleId="Fuentedeprrafopredeter1">
    <w:name w:val="Fuente de párrafo predeter.1"/>
    <w:rsid w:val="00226B8B"/>
  </w:style>
  <w:style w:type="paragraph" w:customStyle="1" w:styleId="Encabezado2">
    <w:name w:val="Encabezado2"/>
    <w:basedOn w:val="Normal"/>
    <w:next w:val="Textoindependiente"/>
    <w:rsid w:val="00226B8B"/>
    <w:pPr>
      <w:keepNext/>
      <w:suppressAutoHyphens/>
      <w:spacing w:before="240" w:after="120" w:line="480" w:lineRule="auto"/>
      <w:jc w:val="both"/>
    </w:pPr>
    <w:rPr>
      <w:rFonts w:ascii="Arial" w:eastAsia="Arial Unicode MS" w:hAnsi="Arial" w:cs="Tahoma"/>
      <w:sz w:val="28"/>
      <w:szCs w:val="28"/>
    </w:rPr>
  </w:style>
  <w:style w:type="paragraph" w:styleId="Textoindependiente">
    <w:name w:val="Body Text"/>
    <w:basedOn w:val="Normal"/>
    <w:link w:val="TextoindependienteCar"/>
    <w:uiPriority w:val="1"/>
    <w:qFormat/>
    <w:rsid w:val="00226B8B"/>
    <w:pPr>
      <w:suppressAutoHyphens/>
      <w:spacing w:line="480" w:lineRule="auto"/>
      <w:jc w:val="both"/>
    </w:pPr>
    <w:rPr>
      <w:rFonts w:ascii="Arial" w:hAnsi="Arial"/>
      <w:sz w:val="16"/>
      <w:lang w:val="x-none" w:eastAsia="ar-SA"/>
    </w:rPr>
  </w:style>
  <w:style w:type="character" w:customStyle="1" w:styleId="TextoindependienteCar">
    <w:name w:val="Texto independiente Car"/>
    <w:basedOn w:val="Fuentedeprrafopredeter"/>
    <w:link w:val="Textoindependiente"/>
    <w:uiPriority w:val="1"/>
    <w:rsid w:val="00226B8B"/>
    <w:rPr>
      <w:rFonts w:ascii="Arial" w:hAnsi="Arial"/>
      <w:sz w:val="16"/>
      <w:lang w:val="x-none" w:eastAsia="ar-SA"/>
    </w:rPr>
  </w:style>
  <w:style w:type="paragraph" w:styleId="Lista">
    <w:name w:val="List"/>
    <w:basedOn w:val="Textoindependiente"/>
    <w:rsid w:val="00226B8B"/>
    <w:rPr>
      <w:rFonts w:cs="Tahoma"/>
    </w:rPr>
  </w:style>
  <w:style w:type="paragraph" w:customStyle="1" w:styleId="Etiqueta">
    <w:name w:val="Etiqueta"/>
    <w:basedOn w:val="Normal"/>
    <w:rsid w:val="00226B8B"/>
    <w:pPr>
      <w:suppressLineNumbers/>
      <w:suppressAutoHyphens/>
      <w:spacing w:before="120" w:after="120" w:line="480" w:lineRule="auto"/>
      <w:jc w:val="both"/>
    </w:pPr>
    <w:rPr>
      <w:rFonts w:ascii="Arial" w:hAnsi="Arial" w:cs="Tahoma"/>
      <w:i/>
      <w:iCs/>
      <w:szCs w:val="20"/>
    </w:rPr>
  </w:style>
  <w:style w:type="paragraph" w:customStyle="1" w:styleId="ndice">
    <w:name w:val="Índice"/>
    <w:basedOn w:val="Normal"/>
    <w:rsid w:val="00226B8B"/>
    <w:pPr>
      <w:suppressLineNumbers/>
      <w:suppressAutoHyphens/>
      <w:spacing w:line="480" w:lineRule="auto"/>
      <w:jc w:val="both"/>
    </w:pPr>
    <w:rPr>
      <w:rFonts w:ascii="Arial" w:hAnsi="Arial" w:cs="Tahoma"/>
      <w:szCs w:val="20"/>
    </w:rPr>
  </w:style>
  <w:style w:type="paragraph" w:customStyle="1" w:styleId="Encabezado1">
    <w:name w:val="Encabezado1"/>
    <w:basedOn w:val="Normal"/>
    <w:next w:val="Textoindependiente"/>
    <w:rsid w:val="00226B8B"/>
    <w:pPr>
      <w:keepNext/>
      <w:suppressAutoHyphens/>
      <w:spacing w:before="240" w:after="120" w:line="480" w:lineRule="auto"/>
      <w:jc w:val="both"/>
    </w:pPr>
    <w:rPr>
      <w:rFonts w:ascii="Arial" w:eastAsia="Lucida Sans Unicode" w:hAnsi="Arial" w:cs="Tahoma"/>
      <w:sz w:val="28"/>
      <w:szCs w:val="28"/>
    </w:rPr>
  </w:style>
  <w:style w:type="paragraph" w:styleId="Encabezado">
    <w:name w:val="header"/>
    <w:basedOn w:val="Normal"/>
    <w:link w:val="EncabezadoCar"/>
    <w:uiPriority w:val="99"/>
    <w:rsid w:val="00226B8B"/>
    <w:pPr>
      <w:tabs>
        <w:tab w:val="center" w:pos="4252"/>
        <w:tab w:val="right" w:pos="8504"/>
      </w:tabs>
      <w:suppressAutoHyphens/>
      <w:spacing w:line="480" w:lineRule="auto"/>
      <w:jc w:val="both"/>
    </w:pPr>
    <w:rPr>
      <w:rFonts w:ascii="Arial" w:hAnsi="Arial"/>
      <w:lang w:val="x-none" w:eastAsia="ar-SA"/>
    </w:rPr>
  </w:style>
  <w:style w:type="character" w:customStyle="1" w:styleId="EncabezadoCar">
    <w:name w:val="Encabezado Car"/>
    <w:basedOn w:val="Fuentedeprrafopredeter"/>
    <w:link w:val="Encabezado"/>
    <w:uiPriority w:val="99"/>
    <w:rsid w:val="00226B8B"/>
    <w:rPr>
      <w:rFonts w:ascii="Arial" w:hAnsi="Arial"/>
      <w:lang w:val="x-none" w:eastAsia="ar-SA"/>
    </w:rPr>
  </w:style>
  <w:style w:type="paragraph" w:styleId="Piedepgina">
    <w:name w:val="footer"/>
    <w:basedOn w:val="Normal"/>
    <w:link w:val="PiedepginaCar"/>
    <w:uiPriority w:val="99"/>
    <w:rsid w:val="00226B8B"/>
    <w:pPr>
      <w:tabs>
        <w:tab w:val="center" w:pos="4252"/>
        <w:tab w:val="right" w:pos="8504"/>
      </w:tabs>
      <w:suppressAutoHyphens/>
      <w:spacing w:line="480" w:lineRule="auto"/>
      <w:jc w:val="both"/>
    </w:pPr>
    <w:rPr>
      <w:rFonts w:ascii="Arial" w:hAnsi="Arial"/>
      <w:lang w:val="x-none" w:eastAsia="ar-SA"/>
    </w:rPr>
  </w:style>
  <w:style w:type="character" w:customStyle="1" w:styleId="PiedepginaCar">
    <w:name w:val="Pie de página Car"/>
    <w:basedOn w:val="Fuentedeprrafopredeter"/>
    <w:link w:val="Piedepgina"/>
    <w:uiPriority w:val="99"/>
    <w:rsid w:val="00226B8B"/>
    <w:rPr>
      <w:rFonts w:ascii="Arial" w:hAnsi="Arial"/>
      <w:lang w:val="x-none" w:eastAsia="ar-SA"/>
    </w:rPr>
  </w:style>
  <w:style w:type="paragraph" w:customStyle="1" w:styleId="Textoindependiente31">
    <w:name w:val="Texto independiente 31"/>
    <w:basedOn w:val="Normal"/>
    <w:rsid w:val="00226B8B"/>
    <w:pPr>
      <w:suppressAutoHyphens/>
      <w:spacing w:line="480" w:lineRule="auto"/>
      <w:jc w:val="both"/>
    </w:pPr>
    <w:rPr>
      <w:rFonts w:ascii="Arial" w:hAnsi="Arial" w:cs="Arial"/>
      <w:bCs/>
      <w:sz w:val="20"/>
      <w:szCs w:val="20"/>
    </w:rPr>
  </w:style>
  <w:style w:type="paragraph" w:customStyle="1" w:styleId="Contenidodelatabla">
    <w:name w:val="Contenido de la tabla"/>
    <w:basedOn w:val="Normal"/>
    <w:rsid w:val="00226B8B"/>
    <w:pPr>
      <w:suppressLineNumbers/>
      <w:suppressAutoHyphens/>
      <w:spacing w:line="480" w:lineRule="auto"/>
      <w:jc w:val="both"/>
    </w:pPr>
    <w:rPr>
      <w:rFonts w:ascii="Arial" w:hAnsi="Arial"/>
      <w:szCs w:val="20"/>
    </w:rPr>
  </w:style>
  <w:style w:type="paragraph" w:customStyle="1" w:styleId="Encabezadodelatabla">
    <w:name w:val="Encabezado de la tabla"/>
    <w:basedOn w:val="Contenidodelatabla"/>
    <w:rsid w:val="00226B8B"/>
    <w:pPr>
      <w:jc w:val="center"/>
    </w:pPr>
    <w:rPr>
      <w:b/>
      <w:bCs/>
    </w:rPr>
  </w:style>
  <w:style w:type="character" w:customStyle="1" w:styleId="Ttulo2Car">
    <w:name w:val="Título 2 Car"/>
    <w:link w:val="Ttulo2"/>
    <w:rsid w:val="00D54FB7"/>
    <w:rPr>
      <w:b/>
      <w:szCs w:val="36"/>
    </w:rPr>
  </w:style>
  <w:style w:type="paragraph" w:customStyle="1" w:styleId="Listavistosa-nfasis11">
    <w:name w:val="Lista vistosa - Énfasis 11"/>
    <w:basedOn w:val="Normal"/>
    <w:uiPriority w:val="34"/>
    <w:qFormat/>
    <w:rsid w:val="00226B8B"/>
    <w:pPr>
      <w:suppressAutoHyphens/>
      <w:spacing w:line="480" w:lineRule="auto"/>
      <w:ind w:left="720"/>
      <w:contextualSpacing/>
      <w:jc w:val="both"/>
    </w:pPr>
    <w:rPr>
      <w:rFonts w:ascii="Arial" w:hAnsi="Arial"/>
      <w:szCs w:val="20"/>
    </w:rPr>
  </w:style>
  <w:style w:type="character" w:styleId="Hipervnculo">
    <w:name w:val="Hyperlink"/>
    <w:uiPriority w:val="99"/>
    <w:unhideWhenUsed/>
    <w:rsid w:val="00226B8B"/>
    <w:rPr>
      <w:color w:val="0000FF"/>
      <w:u w:val="single"/>
    </w:rPr>
  </w:style>
  <w:style w:type="paragraph" w:styleId="NormalWeb">
    <w:name w:val="Normal (Web)"/>
    <w:basedOn w:val="Normal"/>
    <w:uiPriority w:val="99"/>
    <w:unhideWhenUsed/>
    <w:rsid w:val="00226B8B"/>
    <w:pPr>
      <w:spacing w:before="100" w:beforeAutospacing="1" w:after="100" w:afterAutospacing="1" w:line="480" w:lineRule="auto"/>
      <w:jc w:val="both"/>
    </w:pPr>
    <w:rPr>
      <w:rFonts w:ascii="Arial" w:hAnsi="Arial"/>
      <w:szCs w:val="20"/>
    </w:rPr>
  </w:style>
  <w:style w:type="paragraph" w:styleId="Textodeglobo">
    <w:name w:val="Balloon Text"/>
    <w:basedOn w:val="Normal"/>
    <w:link w:val="TextodegloboCar"/>
    <w:uiPriority w:val="99"/>
    <w:semiHidden/>
    <w:unhideWhenUsed/>
    <w:rsid w:val="00226B8B"/>
    <w:pPr>
      <w:suppressAutoHyphens/>
      <w:spacing w:line="480" w:lineRule="auto"/>
      <w:jc w:val="both"/>
    </w:pPr>
    <w:rPr>
      <w:rFonts w:ascii="Tahoma" w:hAnsi="Tahoma"/>
      <w:sz w:val="16"/>
      <w:szCs w:val="16"/>
      <w:lang w:val="x-none" w:eastAsia="ar-SA"/>
    </w:rPr>
  </w:style>
  <w:style w:type="character" w:customStyle="1" w:styleId="TextodegloboCar">
    <w:name w:val="Texto de globo Car"/>
    <w:basedOn w:val="Fuentedeprrafopredeter"/>
    <w:link w:val="Textodeglobo"/>
    <w:uiPriority w:val="99"/>
    <w:semiHidden/>
    <w:rsid w:val="00226B8B"/>
    <w:rPr>
      <w:rFonts w:ascii="Tahoma" w:hAnsi="Tahoma"/>
      <w:sz w:val="16"/>
      <w:szCs w:val="16"/>
      <w:lang w:val="x-none" w:eastAsia="ar-SA"/>
    </w:rPr>
  </w:style>
  <w:style w:type="character" w:customStyle="1" w:styleId="Ttulo1Car">
    <w:name w:val="Título 1 Car"/>
    <w:link w:val="Ttulo1"/>
    <w:rsid w:val="002F305B"/>
    <w:rPr>
      <w:rFonts w:ascii="Arial" w:hAnsi="Arial"/>
      <w:b/>
      <w:szCs w:val="48"/>
    </w:rPr>
  </w:style>
  <w:style w:type="character" w:customStyle="1" w:styleId="Ttulo3Car">
    <w:name w:val="Título 3 Car"/>
    <w:link w:val="Ttulo3"/>
    <w:rsid w:val="00D54FB7"/>
    <w:rPr>
      <w:b/>
      <w:szCs w:val="28"/>
    </w:rPr>
  </w:style>
  <w:style w:type="character" w:customStyle="1" w:styleId="Ttulo4Car">
    <w:name w:val="Título 4 Car"/>
    <w:link w:val="Ttulo4"/>
    <w:rsid w:val="00D54FB7"/>
    <w:rPr>
      <w:b/>
      <w:i/>
    </w:rPr>
  </w:style>
  <w:style w:type="character" w:customStyle="1" w:styleId="Ttulo5Car">
    <w:name w:val="Título 5 Car"/>
    <w:link w:val="Ttulo5"/>
    <w:rsid w:val="00226B8B"/>
    <w:rPr>
      <w:b/>
      <w:sz w:val="22"/>
      <w:szCs w:val="22"/>
    </w:rPr>
  </w:style>
  <w:style w:type="character" w:customStyle="1" w:styleId="Ttulo6Car">
    <w:name w:val="Título 6 Car"/>
    <w:link w:val="Ttulo6"/>
    <w:rsid w:val="00226B8B"/>
    <w:rPr>
      <w:b/>
      <w:sz w:val="20"/>
      <w:szCs w:val="20"/>
    </w:rPr>
  </w:style>
  <w:style w:type="table" w:customStyle="1" w:styleId="Listaclara1">
    <w:name w:val="Lista clara1"/>
    <w:basedOn w:val="Tablanormal"/>
    <w:uiPriority w:val="61"/>
    <w:rsid w:val="00226B8B"/>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xtonotapie">
    <w:name w:val="footnote text"/>
    <w:basedOn w:val="Normal"/>
    <w:link w:val="TextonotapieCar"/>
    <w:uiPriority w:val="99"/>
    <w:semiHidden/>
    <w:unhideWhenUsed/>
    <w:rsid w:val="00226B8B"/>
    <w:pPr>
      <w:suppressAutoHyphens/>
      <w:spacing w:line="480" w:lineRule="auto"/>
      <w:jc w:val="both"/>
    </w:pPr>
    <w:rPr>
      <w:rFonts w:ascii="Arial" w:hAnsi="Arial"/>
      <w:szCs w:val="20"/>
      <w:lang w:val="es-ES" w:eastAsia="ar-SA"/>
    </w:rPr>
  </w:style>
  <w:style w:type="character" w:customStyle="1" w:styleId="TextonotapieCar">
    <w:name w:val="Texto nota pie Car"/>
    <w:basedOn w:val="Fuentedeprrafopredeter"/>
    <w:link w:val="Textonotapie"/>
    <w:uiPriority w:val="99"/>
    <w:semiHidden/>
    <w:rsid w:val="00226B8B"/>
    <w:rPr>
      <w:rFonts w:ascii="Arial" w:hAnsi="Arial"/>
      <w:szCs w:val="20"/>
      <w:lang w:val="es-ES" w:eastAsia="ar-SA"/>
    </w:rPr>
  </w:style>
  <w:style w:type="character" w:styleId="Refdenotaalpie">
    <w:name w:val="footnote reference"/>
    <w:uiPriority w:val="99"/>
    <w:semiHidden/>
    <w:unhideWhenUsed/>
    <w:rsid w:val="00226B8B"/>
    <w:rPr>
      <w:vertAlign w:val="superscript"/>
    </w:rPr>
  </w:style>
  <w:style w:type="character" w:styleId="Refdecomentario">
    <w:name w:val="annotation reference"/>
    <w:uiPriority w:val="99"/>
    <w:semiHidden/>
    <w:unhideWhenUsed/>
    <w:rsid w:val="00226B8B"/>
    <w:rPr>
      <w:sz w:val="16"/>
      <w:szCs w:val="16"/>
    </w:rPr>
  </w:style>
  <w:style w:type="paragraph" w:styleId="Textocomentario">
    <w:name w:val="annotation text"/>
    <w:basedOn w:val="Normal"/>
    <w:link w:val="TextocomentarioCar"/>
    <w:uiPriority w:val="99"/>
    <w:unhideWhenUsed/>
    <w:rsid w:val="00226B8B"/>
    <w:pPr>
      <w:suppressAutoHyphens/>
      <w:spacing w:line="480" w:lineRule="auto"/>
      <w:jc w:val="both"/>
    </w:pPr>
    <w:rPr>
      <w:rFonts w:ascii="Arial" w:hAnsi="Arial"/>
      <w:szCs w:val="20"/>
      <w:lang w:val="es-ES" w:eastAsia="ar-SA"/>
    </w:rPr>
  </w:style>
  <w:style w:type="character" w:customStyle="1" w:styleId="TextocomentarioCar">
    <w:name w:val="Texto comentario Car"/>
    <w:basedOn w:val="Fuentedeprrafopredeter"/>
    <w:link w:val="Textocomentario"/>
    <w:uiPriority w:val="99"/>
    <w:rsid w:val="00226B8B"/>
    <w:rPr>
      <w:rFonts w:ascii="Arial" w:hAnsi="Arial"/>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226B8B"/>
    <w:rPr>
      <w:b/>
      <w:bCs/>
    </w:rPr>
  </w:style>
  <w:style w:type="character" w:customStyle="1" w:styleId="AsuntodelcomentarioCar">
    <w:name w:val="Asunto del comentario Car"/>
    <w:basedOn w:val="TextocomentarioCar"/>
    <w:link w:val="Asuntodelcomentario"/>
    <w:uiPriority w:val="99"/>
    <w:semiHidden/>
    <w:rsid w:val="00226B8B"/>
    <w:rPr>
      <w:rFonts w:ascii="Arial" w:hAnsi="Arial"/>
      <w:b/>
      <w:bCs/>
      <w:szCs w:val="20"/>
      <w:lang w:val="es-ES" w:eastAsia="ar-SA"/>
    </w:rPr>
  </w:style>
  <w:style w:type="character" w:styleId="Textoennegrita">
    <w:name w:val="Strong"/>
    <w:uiPriority w:val="22"/>
    <w:qFormat/>
    <w:rsid w:val="00226B8B"/>
    <w:rPr>
      <w:b/>
      <w:bCs/>
    </w:rPr>
  </w:style>
  <w:style w:type="character" w:customStyle="1" w:styleId="apple-converted-space">
    <w:name w:val="apple-converted-space"/>
    <w:rsid w:val="00226B8B"/>
  </w:style>
  <w:style w:type="paragraph" w:customStyle="1" w:styleId="centrado">
    <w:name w:val="centrado"/>
    <w:basedOn w:val="Normal"/>
    <w:rsid w:val="00226B8B"/>
    <w:pPr>
      <w:spacing w:before="100" w:beforeAutospacing="1" w:after="100" w:afterAutospacing="1" w:line="480" w:lineRule="auto"/>
      <w:jc w:val="both"/>
    </w:pPr>
    <w:rPr>
      <w:rFonts w:ascii="Arial" w:hAnsi="Arial"/>
      <w:szCs w:val="20"/>
    </w:rPr>
  </w:style>
  <w:style w:type="paragraph" w:styleId="Prrafodelista">
    <w:name w:val="List Paragraph"/>
    <w:aliases w:val="Segundo nivel de viñetas,List Paragraph1,List Paragraph,titulo 3,Segundo nivel de vi–etas"/>
    <w:basedOn w:val="Normal"/>
    <w:link w:val="PrrafodelistaCar"/>
    <w:uiPriority w:val="34"/>
    <w:qFormat/>
    <w:rsid w:val="00226B8B"/>
    <w:pPr>
      <w:spacing w:after="200" w:line="276" w:lineRule="auto"/>
      <w:ind w:left="720"/>
      <w:contextualSpacing/>
      <w:jc w:val="both"/>
    </w:pPr>
    <w:rPr>
      <w:rFonts w:ascii="Calibri" w:eastAsia="Calibri" w:hAnsi="Calibri"/>
      <w:sz w:val="26"/>
      <w:szCs w:val="22"/>
      <w:lang w:eastAsia="en-US"/>
    </w:rPr>
  </w:style>
  <w:style w:type="table" w:styleId="Tablaconcuadrcula">
    <w:name w:val="Table Grid"/>
    <w:basedOn w:val="Tablanormal"/>
    <w:uiPriority w:val="39"/>
    <w:rsid w:val="00226B8B"/>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uiPriority w:val="34"/>
    <w:qFormat/>
    <w:rsid w:val="00226B8B"/>
    <w:pPr>
      <w:spacing w:after="200" w:line="276" w:lineRule="auto"/>
      <w:ind w:left="720"/>
      <w:contextualSpacing/>
      <w:jc w:val="both"/>
    </w:pPr>
    <w:rPr>
      <w:rFonts w:ascii="Calibri" w:eastAsia="Calibri" w:hAnsi="Calibri" w:cs="Tinos"/>
      <w:sz w:val="26"/>
      <w:szCs w:val="22"/>
      <w:lang w:eastAsia="en-US"/>
    </w:rPr>
  </w:style>
  <w:style w:type="paragraph" w:customStyle="1" w:styleId="TltuloRomano1">
    <w:name w:val="Tíltulo Romano 1"/>
    <w:basedOn w:val="Normal"/>
    <w:next w:val="Normal"/>
    <w:rsid w:val="00226B8B"/>
    <w:pPr>
      <w:numPr>
        <w:numId w:val="1"/>
      </w:numPr>
      <w:spacing w:after="160" w:line="259" w:lineRule="auto"/>
      <w:contextualSpacing/>
      <w:jc w:val="both"/>
    </w:pPr>
    <w:rPr>
      <w:rFonts w:ascii="Calibri" w:eastAsia="Calibri" w:hAnsi="Calibri" w:cs="Calibri"/>
      <w:b/>
      <w:sz w:val="26"/>
      <w:szCs w:val="26"/>
      <w:lang w:eastAsia="en-US"/>
    </w:rPr>
  </w:style>
  <w:style w:type="paragraph" w:customStyle="1" w:styleId="TituloRomano1">
    <w:name w:val="Titulo Romano 1"/>
    <w:basedOn w:val="TltuloRomano1"/>
    <w:next w:val="Normal"/>
    <w:link w:val="TituloRomano1Car"/>
    <w:qFormat/>
    <w:rsid w:val="00226B8B"/>
    <w:pPr>
      <w:ind w:left="426" w:hanging="426"/>
    </w:pPr>
    <w:rPr>
      <w:rFonts w:cs="Times New Roman"/>
      <w:lang w:eastAsia="x-none"/>
    </w:rPr>
  </w:style>
  <w:style w:type="character" w:customStyle="1" w:styleId="TituloRomano1Car">
    <w:name w:val="Titulo Romano 1 Car"/>
    <w:link w:val="TituloRomano1"/>
    <w:rsid w:val="00226B8B"/>
    <w:rPr>
      <w:rFonts w:ascii="Calibri" w:eastAsia="Calibri" w:hAnsi="Calibri"/>
      <w:b/>
      <w:sz w:val="26"/>
      <w:szCs w:val="26"/>
      <w:lang w:eastAsia="x-none"/>
    </w:rPr>
  </w:style>
  <w:style w:type="paragraph" w:customStyle="1" w:styleId="TtuloRomano2">
    <w:name w:val="Título Romano 2"/>
    <w:basedOn w:val="TltuloRomano1"/>
    <w:link w:val="TtuloRomano2Car"/>
    <w:qFormat/>
    <w:rsid w:val="00226B8B"/>
    <w:pPr>
      <w:numPr>
        <w:numId w:val="2"/>
      </w:numPr>
      <w:spacing w:before="120" w:after="120" w:line="240" w:lineRule="auto"/>
      <w:ind w:left="714" w:hanging="357"/>
    </w:pPr>
    <w:rPr>
      <w:rFonts w:cs="Times New Roman"/>
      <w:b w:val="0"/>
      <w:lang w:eastAsia="x-none"/>
    </w:rPr>
  </w:style>
  <w:style w:type="character" w:customStyle="1" w:styleId="TtuloRomano2Car">
    <w:name w:val="Título Romano 2 Car"/>
    <w:link w:val="TtuloRomano2"/>
    <w:rsid w:val="00226B8B"/>
    <w:rPr>
      <w:rFonts w:ascii="Calibri" w:eastAsia="Calibri" w:hAnsi="Calibri"/>
      <w:sz w:val="26"/>
      <w:szCs w:val="26"/>
      <w:lang w:eastAsia="x-none"/>
    </w:rPr>
  </w:style>
  <w:style w:type="numbering" w:customStyle="1" w:styleId="Estilo1">
    <w:name w:val="Estilo1"/>
    <w:uiPriority w:val="99"/>
    <w:rsid w:val="00226B8B"/>
    <w:pPr>
      <w:numPr>
        <w:numId w:val="3"/>
      </w:numPr>
    </w:pPr>
  </w:style>
  <w:style w:type="numbering" w:customStyle="1" w:styleId="Estilo2">
    <w:name w:val="Estilo2"/>
    <w:uiPriority w:val="99"/>
    <w:rsid w:val="00226B8B"/>
    <w:pPr>
      <w:numPr>
        <w:numId w:val="4"/>
      </w:numPr>
    </w:pPr>
  </w:style>
  <w:style w:type="paragraph" w:styleId="TtulodeTDC">
    <w:name w:val="TOC Heading"/>
    <w:basedOn w:val="Ttulo1"/>
    <w:next w:val="Normal"/>
    <w:uiPriority w:val="39"/>
    <w:unhideWhenUsed/>
    <w:qFormat/>
    <w:rsid w:val="00226B8B"/>
    <w:pPr>
      <w:tabs>
        <w:tab w:val="left" w:pos="1190"/>
      </w:tabs>
      <w:spacing w:before="240" w:line="259" w:lineRule="auto"/>
      <w:outlineLvl w:val="9"/>
    </w:pPr>
    <w:rPr>
      <w:rFonts w:ascii="Calibri Light" w:hAnsi="Calibri Light"/>
      <w:b w:val="0"/>
      <w:bCs/>
      <w:color w:val="2F5496"/>
      <w:sz w:val="32"/>
      <w:szCs w:val="32"/>
    </w:rPr>
  </w:style>
  <w:style w:type="paragraph" w:styleId="TDC1">
    <w:name w:val="toc 1"/>
    <w:basedOn w:val="Normal"/>
    <w:next w:val="Normal"/>
    <w:autoRedefine/>
    <w:uiPriority w:val="39"/>
    <w:unhideWhenUsed/>
    <w:qFormat/>
    <w:rsid w:val="00226B8B"/>
    <w:pPr>
      <w:tabs>
        <w:tab w:val="left" w:pos="480"/>
        <w:tab w:val="right" w:leader="dot" w:pos="9395"/>
      </w:tabs>
      <w:suppressAutoHyphens/>
      <w:spacing w:line="480" w:lineRule="auto"/>
      <w:jc w:val="both"/>
    </w:pPr>
    <w:rPr>
      <w:rFonts w:ascii="Arial" w:hAnsi="Arial"/>
      <w:szCs w:val="20"/>
    </w:rPr>
  </w:style>
  <w:style w:type="paragraph" w:styleId="TDC2">
    <w:name w:val="toc 2"/>
    <w:basedOn w:val="Normal"/>
    <w:next w:val="Normal"/>
    <w:autoRedefine/>
    <w:uiPriority w:val="39"/>
    <w:unhideWhenUsed/>
    <w:qFormat/>
    <w:rsid w:val="0059190C"/>
    <w:pPr>
      <w:tabs>
        <w:tab w:val="right" w:leader="dot" w:pos="9395"/>
      </w:tabs>
      <w:suppressAutoHyphens/>
      <w:jc w:val="both"/>
    </w:pPr>
    <w:rPr>
      <w:rFonts w:ascii="Arial" w:hAnsi="Arial"/>
      <w:szCs w:val="20"/>
    </w:rPr>
  </w:style>
  <w:style w:type="paragraph" w:styleId="TDC3">
    <w:name w:val="toc 3"/>
    <w:basedOn w:val="Normal"/>
    <w:next w:val="Normal"/>
    <w:autoRedefine/>
    <w:uiPriority w:val="39"/>
    <w:unhideWhenUsed/>
    <w:rsid w:val="00226B8B"/>
    <w:pPr>
      <w:suppressAutoHyphens/>
      <w:spacing w:line="480" w:lineRule="auto"/>
      <w:ind w:left="480"/>
      <w:jc w:val="both"/>
    </w:pPr>
    <w:rPr>
      <w:rFonts w:ascii="Arial" w:hAnsi="Arial"/>
      <w:szCs w:val="20"/>
    </w:rPr>
  </w:style>
  <w:style w:type="paragraph" w:styleId="TDC4">
    <w:name w:val="toc 4"/>
    <w:basedOn w:val="Normal"/>
    <w:next w:val="Normal"/>
    <w:autoRedefine/>
    <w:uiPriority w:val="39"/>
    <w:unhideWhenUsed/>
    <w:rsid w:val="00226B8B"/>
    <w:pPr>
      <w:spacing w:after="100" w:line="276" w:lineRule="auto"/>
      <w:ind w:left="660"/>
      <w:jc w:val="both"/>
    </w:pPr>
    <w:rPr>
      <w:rFonts w:ascii="Calibri" w:hAnsi="Calibri"/>
      <w:sz w:val="22"/>
      <w:szCs w:val="22"/>
    </w:rPr>
  </w:style>
  <w:style w:type="paragraph" w:styleId="TDC5">
    <w:name w:val="toc 5"/>
    <w:basedOn w:val="Normal"/>
    <w:next w:val="Normal"/>
    <w:autoRedefine/>
    <w:uiPriority w:val="39"/>
    <w:unhideWhenUsed/>
    <w:rsid w:val="00226B8B"/>
    <w:pPr>
      <w:spacing w:after="100" w:line="276" w:lineRule="auto"/>
      <w:ind w:left="880"/>
      <w:jc w:val="both"/>
    </w:pPr>
    <w:rPr>
      <w:rFonts w:ascii="Calibri" w:hAnsi="Calibri"/>
      <w:sz w:val="22"/>
      <w:szCs w:val="22"/>
    </w:rPr>
  </w:style>
  <w:style w:type="paragraph" w:styleId="TDC6">
    <w:name w:val="toc 6"/>
    <w:basedOn w:val="Normal"/>
    <w:next w:val="Normal"/>
    <w:autoRedefine/>
    <w:uiPriority w:val="39"/>
    <w:unhideWhenUsed/>
    <w:rsid w:val="00226B8B"/>
    <w:pPr>
      <w:spacing w:after="100" w:line="276" w:lineRule="auto"/>
      <w:ind w:left="1100"/>
      <w:jc w:val="both"/>
    </w:pPr>
    <w:rPr>
      <w:rFonts w:ascii="Calibri" w:hAnsi="Calibri"/>
      <w:sz w:val="22"/>
      <w:szCs w:val="22"/>
    </w:rPr>
  </w:style>
  <w:style w:type="paragraph" w:styleId="TDC7">
    <w:name w:val="toc 7"/>
    <w:basedOn w:val="Normal"/>
    <w:next w:val="Normal"/>
    <w:autoRedefine/>
    <w:uiPriority w:val="39"/>
    <w:unhideWhenUsed/>
    <w:rsid w:val="00226B8B"/>
    <w:pPr>
      <w:spacing w:after="100" w:line="276" w:lineRule="auto"/>
      <w:ind w:left="1320"/>
      <w:jc w:val="both"/>
    </w:pPr>
    <w:rPr>
      <w:rFonts w:ascii="Calibri" w:hAnsi="Calibri"/>
      <w:sz w:val="22"/>
      <w:szCs w:val="22"/>
    </w:rPr>
  </w:style>
  <w:style w:type="paragraph" w:styleId="TDC8">
    <w:name w:val="toc 8"/>
    <w:basedOn w:val="Normal"/>
    <w:next w:val="Normal"/>
    <w:autoRedefine/>
    <w:uiPriority w:val="39"/>
    <w:unhideWhenUsed/>
    <w:rsid w:val="00226B8B"/>
    <w:pPr>
      <w:spacing w:after="100" w:line="276" w:lineRule="auto"/>
      <w:ind w:left="1540"/>
      <w:jc w:val="both"/>
    </w:pPr>
    <w:rPr>
      <w:rFonts w:ascii="Calibri" w:hAnsi="Calibri"/>
      <w:sz w:val="22"/>
      <w:szCs w:val="22"/>
    </w:rPr>
  </w:style>
  <w:style w:type="paragraph" w:styleId="TDC9">
    <w:name w:val="toc 9"/>
    <w:basedOn w:val="Normal"/>
    <w:next w:val="Normal"/>
    <w:autoRedefine/>
    <w:uiPriority w:val="39"/>
    <w:unhideWhenUsed/>
    <w:rsid w:val="00226B8B"/>
    <w:pPr>
      <w:spacing w:after="100" w:line="276" w:lineRule="auto"/>
      <w:ind w:left="1760"/>
      <w:jc w:val="both"/>
    </w:pPr>
    <w:rPr>
      <w:rFonts w:ascii="Calibri" w:hAnsi="Calibri"/>
      <w:sz w:val="22"/>
      <w:szCs w:val="22"/>
    </w:rPr>
  </w:style>
  <w:style w:type="paragraph" w:styleId="Sinespaciado">
    <w:name w:val="No Spacing"/>
    <w:uiPriority w:val="1"/>
    <w:qFormat/>
    <w:rsid w:val="00226B8B"/>
    <w:rPr>
      <w:rFonts w:ascii="Calibri" w:eastAsia="Calibri" w:hAnsi="Calibri"/>
      <w:sz w:val="22"/>
      <w:szCs w:val="22"/>
      <w:lang w:eastAsia="en-US"/>
    </w:rPr>
  </w:style>
  <w:style w:type="paragraph" w:customStyle="1" w:styleId="Default">
    <w:name w:val="Default"/>
    <w:rsid w:val="00226B8B"/>
    <w:pPr>
      <w:autoSpaceDE w:val="0"/>
      <w:autoSpaceDN w:val="0"/>
      <w:adjustRightInd w:val="0"/>
    </w:pPr>
    <w:rPr>
      <w:rFonts w:ascii="Calibri" w:hAnsi="Calibri" w:cs="Calibri"/>
      <w:color w:val="000000"/>
    </w:rPr>
  </w:style>
  <w:style w:type="character" w:customStyle="1" w:styleId="PrrafodelistaCar">
    <w:name w:val="Párrafo de lista Car"/>
    <w:aliases w:val="Segundo nivel de viñetas Car,List Paragraph1 Car,List Paragraph Car,titulo 3 Car,Segundo nivel de vi–etas Car"/>
    <w:link w:val="Prrafodelista"/>
    <w:uiPriority w:val="34"/>
    <w:rsid w:val="00226B8B"/>
    <w:rPr>
      <w:rFonts w:ascii="Calibri" w:eastAsia="Calibri" w:hAnsi="Calibri"/>
      <w:sz w:val="26"/>
      <w:szCs w:val="22"/>
      <w:lang w:eastAsia="en-US"/>
    </w:rPr>
  </w:style>
  <w:style w:type="character" w:customStyle="1" w:styleId="hgkelc">
    <w:name w:val="hgkelc"/>
    <w:rsid w:val="00226B8B"/>
  </w:style>
  <w:style w:type="character" w:customStyle="1" w:styleId="Mencinsinresolver1">
    <w:name w:val="Mención sin resolver1"/>
    <w:uiPriority w:val="99"/>
    <w:semiHidden/>
    <w:unhideWhenUsed/>
    <w:rsid w:val="00226B8B"/>
    <w:rPr>
      <w:color w:val="605E5C"/>
      <w:shd w:val="clear" w:color="auto" w:fill="E1DFDD"/>
    </w:rPr>
  </w:style>
  <w:style w:type="table" w:customStyle="1" w:styleId="Tablaconcuadrcula4-nfasis61">
    <w:name w:val="Tabla con cuadrícula 4 - Énfasis 61"/>
    <w:basedOn w:val="Tablanormal"/>
    <w:uiPriority w:val="49"/>
    <w:rsid w:val="004200F7"/>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Epgrafe">
    <w:name w:val="caption"/>
    <w:basedOn w:val="Normal"/>
    <w:next w:val="Normal"/>
    <w:link w:val="EpgrafeCar"/>
    <w:uiPriority w:val="35"/>
    <w:unhideWhenUsed/>
    <w:qFormat/>
    <w:rsid w:val="004200F7"/>
    <w:pPr>
      <w:spacing w:after="200"/>
    </w:pPr>
    <w:rPr>
      <w:i/>
      <w:iCs/>
      <w:color w:val="1F497D" w:themeColor="text2"/>
      <w:sz w:val="18"/>
      <w:szCs w:val="18"/>
    </w:rPr>
  </w:style>
  <w:style w:type="paragraph" w:customStyle="1" w:styleId="Tablas">
    <w:name w:val="Tablas"/>
    <w:basedOn w:val="Epgrafe"/>
    <w:link w:val="TablasCar"/>
    <w:qFormat/>
    <w:rsid w:val="004200F7"/>
    <w:pPr>
      <w:spacing w:before="120" w:after="320"/>
    </w:pPr>
    <w:rPr>
      <w:color w:val="auto"/>
      <w:sz w:val="20"/>
    </w:rPr>
  </w:style>
  <w:style w:type="table" w:customStyle="1" w:styleId="Estilo3">
    <w:name w:val="Estilo3"/>
    <w:basedOn w:val="Tablanormal"/>
    <w:uiPriority w:val="99"/>
    <w:rsid w:val="00265014"/>
    <w:rPr>
      <w:sz w:val="22"/>
    </w:rPr>
    <w:tblPr>
      <w:tblInd w:w="0" w:type="dxa"/>
      <w:tblCellMar>
        <w:top w:w="0" w:type="dxa"/>
        <w:left w:w="108" w:type="dxa"/>
        <w:bottom w:w="0" w:type="dxa"/>
        <w:right w:w="108" w:type="dxa"/>
      </w:tblCellMar>
    </w:tblPr>
  </w:style>
  <w:style w:type="character" w:customStyle="1" w:styleId="EpgrafeCar">
    <w:name w:val="Epígrafe Car"/>
    <w:basedOn w:val="Fuentedeprrafopredeter"/>
    <w:link w:val="Epgrafe"/>
    <w:uiPriority w:val="35"/>
    <w:rsid w:val="004200F7"/>
    <w:rPr>
      <w:i/>
      <w:iCs/>
      <w:color w:val="1F497D" w:themeColor="text2"/>
      <w:sz w:val="18"/>
      <w:szCs w:val="18"/>
    </w:rPr>
  </w:style>
  <w:style w:type="character" w:customStyle="1" w:styleId="TablasCar">
    <w:name w:val="Tablas Car"/>
    <w:basedOn w:val="EpgrafeCar"/>
    <w:link w:val="Tablas"/>
    <w:rsid w:val="004200F7"/>
    <w:rPr>
      <w:i/>
      <w:iCs/>
      <w:color w:val="1F497D" w:themeColor="text2"/>
      <w:sz w:val="20"/>
      <w:szCs w:val="18"/>
    </w:rPr>
  </w:style>
  <w:style w:type="table" w:customStyle="1" w:styleId="Estilo4">
    <w:name w:val="Estilo4"/>
    <w:basedOn w:val="Tablanormal"/>
    <w:uiPriority w:val="99"/>
    <w:rsid w:val="00265014"/>
    <w:tblPr>
      <w:tblInd w:w="0" w:type="dxa"/>
      <w:tblCellMar>
        <w:top w:w="0" w:type="dxa"/>
        <w:left w:w="108" w:type="dxa"/>
        <w:bottom w:w="0" w:type="dxa"/>
        <w:right w:w="108" w:type="dxa"/>
      </w:tblCellMar>
    </w:tblPr>
  </w:style>
  <w:style w:type="paragraph" w:styleId="Tabladeilustraciones">
    <w:name w:val="table of figures"/>
    <w:basedOn w:val="Normal"/>
    <w:next w:val="Normal"/>
    <w:uiPriority w:val="99"/>
    <w:unhideWhenUsed/>
    <w:rsid w:val="00D14654"/>
  </w:style>
  <w:style w:type="paragraph" w:customStyle="1" w:styleId="TableParagraph">
    <w:name w:val="Table Paragraph"/>
    <w:basedOn w:val="Normal"/>
    <w:uiPriority w:val="1"/>
    <w:qFormat/>
    <w:rsid w:val="00175F6B"/>
    <w:pPr>
      <w:widowControl w:val="0"/>
      <w:autoSpaceDE w:val="0"/>
      <w:autoSpaceDN w:val="0"/>
    </w:pPr>
    <w:rPr>
      <w:rFonts w:ascii="Arial MT" w:eastAsia="Arial MT" w:hAnsi="Arial MT" w:cs="Arial MT"/>
      <w:sz w:val="22"/>
      <w:szCs w:val="22"/>
      <w:lang w:val="es-ES" w:eastAsia="en-US"/>
    </w:rPr>
  </w:style>
  <w:style w:type="character" w:customStyle="1" w:styleId="PiedepginaCar1">
    <w:name w:val="Pie de página Car1"/>
    <w:basedOn w:val="Fuentedeprrafopredeter"/>
    <w:rsid w:val="00F66522"/>
    <w:rPr>
      <w:sz w:val="24"/>
      <w:szCs w:val="24"/>
      <w:lang w:eastAsia="zh-CN"/>
    </w:rPr>
  </w:style>
  <w:style w:type="character" w:customStyle="1" w:styleId="Fuentedeprrafopredeter4">
    <w:name w:val="Fuente de párrafo predeter.4"/>
    <w:rsid w:val="00F66522"/>
  </w:style>
  <w:style w:type="paragraph" w:customStyle="1" w:styleId="Estilopredeterminado">
    <w:name w:val="Estilo predeterminado"/>
    <w:rsid w:val="00F66522"/>
    <w:pPr>
      <w:widowControl w:val="0"/>
      <w:suppressAutoHyphens/>
      <w:spacing w:after="160" w:line="259" w:lineRule="auto"/>
      <w:textAlignment w:val="baseline"/>
    </w:pPr>
    <w:rPr>
      <w:rFonts w:eastAsia="SimSun" w:cs="Mangal"/>
      <w:lang w:eastAsia="zh-CN" w:bidi="hi-IN"/>
    </w:rPr>
  </w:style>
  <w:style w:type="character" w:customStyle="1" w:styleId="Muydestacado">
    <w:name w:val="Muy destacado"/>
    <w:rsid w:val="00F66522"/>
    <w:rPr>
      <w:b/>
      <w:bCs/>
    </w:rPr>
  </w:style>
  <w:style w:type="character" w:customStyle="1" w:styleId="EnlacedeInternet">
    <w:name w:val="Enlace de Internet"/>
    <w:rsid w:val="00F66522"/>
    <w:rPr>
      <w:color w:val="000080"/>
      <w:u w:val="single"/>
    </w:rPr>
  </w:style>
  <w:style w:type="paragraph" w:customStyle="1" w:styleId="Cuerpodetexto">
    <w:name w:val="Cuerpo de texto"/>
    <w:basedOn w:val="Normal"/>
    <w:rsid w:val="00F66522"/>
    <w:pPr>
      <w:suppressAutoHyphens/>
      <w:spacing w:after="140" w:line="276" w:lineRule="auto"/>
    </w:pPr>
    <w:rPr>
      <w:rFonts w:ascii="Calibri" w:eastAsia="Calibri" w:hAnsi="Calibri" w:cs="Tahoma"/>
      <w:sz w:val="22"/>
      <w:szCs w:val="22"/>
      <w:lang w:eastAsia="en-US"/>
    </w:rPr>
  </w:style>
  <w:style w:type="paragraph" w:styleId="Textonotaalfinal">
    <w:name w:val="endnote text"/>
    <w:basedOn w:val="Normal"/>
    <w:link w:val="TextonotaalfinalCar"/>
    <w:uiPriority w:val="99"/>
    <w:semiHidden/>
    <w:unhideWhenUsed/>
    <w:rsid w:val="00143332"/>
    <w:rPr>
      <w:sz w:val="20"/>
      <w:szCs w:val="20"/>
    </w:rPr>
  </w:style>
  <w:style w:type="character" w:customStyle="1" w:styleId="TextonotaalfinalCar">
    <w:name w:val="Texto nota al final Car"/>
    <w:basedOn w:val="Fuentedeprrafopredeter"/>
    <w:link w:val="Textonotaalfinal"/>
    <w:uiPriority w:val="99"/>
    <w:semiHidden/>
    <w:rsid w:val="00143332"/>
    <w:rPr>
      <w:sz w:val="20"/>
      <w:szCs w:val="20"/>
    </w:rPr>
  </w:style>
  <w:style w:type="character" w:styleId="Refdenotaalfinal">
    <w:name w:val="endnote reference"/>
    <w:basedOn w:val="Fuentedeprrafopredeter"/>
    <w:uiPriority w:val="99"/>
    <w:semiHidden/>
    <w:unhideWhenUsed/>
    <w:rsid w:val="001433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396982">
      <w:bodyDiv w:val="1"/>
      <w:marLeft w:val="0"/>
      <w:marRight w:val="0"/>
      <w:marTop w:val="0"/>
      <w:marBottom w:val="0"/>
      <w:divBdr>
        <w:top w:val="none" w:sz="0" w:space="0" w:color="auto"/>
        <w:left w:val="none" w:sz="0" w:space="0" w:color="auto"/>
        <w:bottom w:val="none" w:sz="0" w:space="0" w:color="auto"/>
        <w:right w:val="none" w:sz="0" w:space="0" w:color="auto"/>
      </w:divBdr>
    </w:div>
    <w:div w:id="460269942">
      <w:bodyDiv w:val="1"/>
      <w:marLeft w:val="0"/>
      <w:marRight w:val="0"/>
      <w:marTop w:val="0"/>
      <w:marBottom w:val="0"/>
      <w:divBdr>
        <w:top w:val="none" w:sz="0" w:space="0" w:color="auto"/>
        <w:left w:val="none" w:sz="0" w:space="0" w:color="auto"/>
        <w:bottom w:val="none" w:sz="0" w:space="0" w:color="auto"/>
        <w:right w:val="none" w:sz="0" w:space="0" w:color="auto"/>
      </w:divBdr>
    </w:div>
    <w:div w:id="663356435">
      <w:bodyDiv w:val="1"/>
      <w:marLeft w:val="0"/>
      <w:marRight w:val="0"/>
      <w:marTop w:val="0"/>
      <w:marBottom w:val="0"/>
      <w:divBdr>
        <w:top w:val="none" w:sz="0" w:space="0" w:color="auto"/>
        <w:left w:val="none" w:sz="0" w:space="0" w:color="auto"/>
        <w:bottom w:val="none" w:sz="0" w:space="0" w:color="auto"/>
        <w:right w:val="none" w:sz="0" w:space="0" w:color="auto"/>
      </w:divBdr>
    </w:div>
    <w:div w:id="832839584">
      <w:bodyDiv w:val="1"/>
      <w:marLeft w:val="0"/>
      <w:marRight w:val="0"/>
      <w:marTop w:val="0"/>
      <w:marBottom w:val="0"/>
      <w:divBdr>
        <w:top w:val="none" w:sz="0" w:space="0" w:color="auto"/>
        <w:left w:val="none" w:sz="0" w:space="0" w:color="auto"/>
        <w:bottom w:val="none" w:sz="0" w:space="0" w:color="auto"/>
        <w:right w:val="none" w:sz="0" w:space="0" w:color="auto"/>
      </w:divBdr>
    </w:div>
    <w:div w:id="1023627062">
      <w:bodyDiv w:val="1"/>
      <w:marLeft w:val="0"/>
      <w:marRight w:val="0"/>
      <w:marTop w:val="0"/>
      <w:marBottom w:val="0"/>
      <w:divBdr>
        <w:top w:val="none" w:sz="0" w:space="0" w:color="auto"/>
        <w:left w:val="none" w:sz="0" w:space="0" w:color="auto"/>
        <w:bottom w:val="none" w:sz="0" w:space="0" w:color="auto"/>
        <w:right w:val="none" w:sz="0" w:space="0" w:color="auto"/>
      </w:divBdr>
    </w:div>
    <w:div w:id="1213272638">
      <w:bodyDiv w:val="1"/>
      <w:marLeft w:val="0"/>
      <w:marRight w:val="0"/>
      <w:marTop w:val="0"/>
      <w:marBottom w:val="0"/>
      <w:divBdr>
        <w:top w:val="none" w:sz="0" w:space="0" w:color="auto"/>
        <w:left w:val="none" w:sz="0" w:space="0" w:color="auto"/>
        <w:bottom w:val="none" w:sz="0" w:space="0" w:color="auto"/>
        <w:right w:val="none" w:sz="0" w:space="0" w:color="auto"/>
      </w:divBdr>
    </w:div>
    <w:div w:id="1380667386">
      <w:bodyDiv w:val="1"/>
      <w:marLeft w:val="0"/>
      <w:marRight w:val="0"/>
      <w:marTop w:val="0"/>
      <w:marBottom w:val="0"/>
      <w:divBdr>
        <w:top w:val="none" w:sz="0" w:space="0" w:color="auto"/>
        <w:left w:val="none" w:sz="0" w:space="0" w:color="auto"/>
        <w:bottom w:val="none" w:sz="0" w:space="0" w:color="auto"/>
        <w:right w:val="none" w:sz="0" w:space="0" w:color="auto"/>
      </w:divBdr>
    </w:div>
    <w:div w:id="1583489172">
      <w:bodyDiv w:val="1"/>
      <w:marLeft w:val="0"/>
      <w:marRight w:val="0"/>
      <w:marTop w:val="0"/>
      <w:marBottom w:val="0"/>
      <w:divBdr>
        <w:top w:val="none" w:sz="0" w:space="0" w:color="auto"/>
        <w:left w:val="none" w:sz="0" w:space="0" w:color="auto"/>
        <w:bottom w:val="none" w:sz="0" w:space="0" w:color="auto"/>
        <w:right w:val="none" w:sz="0" w:space="0" w:color="auto"/>
      </w:divBdr>
    </w:div>
    <w:div w:id="1946451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Gre16</b:Tag>
    <b:SourceType>Misc</b:SourceType>
    <b:Guid>{EA2DDA28-7FE9-4283-9B33-2715DADA659C}</b:Guid>
    <b:Title>Manual de usuario módulo de Contabilidad Finanzas Plus</b:Title>
    <b:Year>2016</b:Year>
    <b:Publisher>Versión 7</b:Publisher>
    <b:Author>
      <b:Author>
        <b:NameList>
          <b:Person>
            <b:Last>Horizon</b:Last>
            <b:First>Green</b:First>
          </b:Person>
        </b:NameList>
      </b:Author>
    </b:Author>
    <b:Month>06</b:Month>
    <b:Day>28</b:Day>
    <b:RefOrder>1</b:RefOrder>
  </b:Source>
</b:Sources>
</file>

<file path=customXml/itemProps1.xml><?xml version="1.0" encoding="utf-8"?>
<ds:datastoreItem xmlns:ds="http://schemas.openxmlformats.org/officeDocument/2006/customXml" ds:itemID="{E0BB7CDF-7DBF-41BE-B4C4-F32EBB2E9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2956</Words>
  <Characters>16262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Hacienda</dc:creator>
  <cp:lastModifiedBy>P4-DACI-009</cp:lastModifiedBy>
  <cp:revision>2</cp:revision>
  <cp:lastPrinted>2023-05-12T16:12:00Z</cp:lastPrinted>
  <dcterms:created xsi:type="dcterms:W3CDTF">2023-05-16T14:45:00Z</dcterms:created>
  <dcterms:modified xsi:type="dcterms:W3CDTF">2023-05-16T14:45:00Z</dcterms:modified>
</cp:coreProperties>
</file>